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1C714" w14:textId="77777777" w:rsidR="00F4332D" w:rsidRPr="00F4332D" w:rsidRDefault="00F4332D" w:rsidP="00F4332D">
      <w:pPr>
        <w:tabs>
          <w:tab w:val="left" w:pos="670"/>
          <w:tab w:val="center" w:pos="4252"/>
        </w:tabs>
        <w:ind w:firstLineChars="246" w:firstLine="2074"/>
        <w:rPr>
          <w:rFonts w:ascii="黑体" w:eastAsia="黑体" w:hAnsi="黑体"/>
          <w:b/>
          <w:sz w:val="84"/>
          <w:szCs w:val="84"/>
        </w:rPr>
      </w:pPr>
    </w:p>
    <w:p w14:paraId="55DF02FC" w14:textId="77777777" w:rsidR="00F4332D" w:rsidRDefault="00F4332D" w:rsidP="00F4332D">
      <w:pPr>
        <w:tabs>
          <w:tab w:val="left" w:pos="670"/>
          <w:tab w:val="center" w:pos="4252"/>
        </w:tabs>
        <w:ind w:firstLineChars="246" w:firstLine="2074"/>
        <w:rPr>
          <w:rFonts w:ascii="黑体" w:eastAsia="黑体" w:hAnsi="黑体"/>
          <w:b/>
          <w:sz w:val="84"/>
          <w:szCs w:val="84"/>
        </w:rPr>
      </w:pPr>
      <w:r>
        <w:rPr>
          <w:rFonts w:ascii="黑体" w:eastAsia="黑体" w:hAnsi="黑体" w:hint="eastAsia"/>
          <w:b/>
          <w:sz w:val="84"/>
          <w:szCs w:val="84"/>
        </w:rPr>
        <w:t>招 标 文 件</w:t>
      </w:r>
    </w:p>
    <w:p w14:paraId="67826AA4" w14:textId="77777777" w:rsidR="00F4332D" w:rsidRDefault="00F4332D" w:rsidP="00F4332D">
      <w:pPr>
        <w:tabs>
          <w:tab w:val="right" w:pos="2552"/>
        </w:tabs>
        <w:rPr>
          <w:rFonts w:ascii="仿宋" w:eastAsia="仿宋" w:hAnsi="仿宋"/>
          <w:sz w:val="28"/>
          <w:szCs w:val="28"/>
        </w:rPr>
      </w:pPr>
    </w:p>
    <w:p w14:paraId="11420167" w14:textId="77777777" w:rsidR="00F4332D" w:rsidRDefault="00F4332D" w:rsidP="00F4332D">
      <w:pPr>
        <w:tabs>
          <w:tab w:val="right" w:pos="2552"/>
        </w:tabs>
        <w:rPr>
          <w:rFonts w:ascii="仿宋" w:eastAsia="仿宋" w:hAnsi="仿宋"/>
          <w:sz w:val="28"/>
          <w:szCs w:val="28"/>
        </w:rPr>
      </w:pPr>
    </w:p>
    <w:p w14:paraId="2C3C8E82" w14:textId="2A38C63D" w:rsidR="00F4332D" w:rsidRPr="004B2159" w:rsidRDefault="00F4332D" w:rsidP="00F4332D">
      <w:pPr>
        <w:tabs>
          <w:tab w:val="right" w:pos="2552"/>
        </w:tabs>
        <w:jc w:val="center"/>
        <w:rPr>
          <w:rFonts w:ascii="等线" w:eastAsia="等线" w:hAnsi="等线"/>
          <w:b/>
          <w:sz w:val="30"/>
          <w:szCs w:val="30"/>
          <w:u w:val="single"/>
        </w:rPr>
      </w:pPr>
      <w:r w:rsidRPr="004B2159">
        <w:rPr>
          <w:rFonts w:ascii="等线" w:eastAsia="等线" w:hAnsi="等线" w:hint="eastAsia"/>
          <w:b/>
          <w:sz w:val="30"/>
          <w:szCs w:val="30"/>
        </w:rPr>
        <w:t>招标文件编号：</w:t>
      </w:r>
      <w:r w:rsidR="00EE78A1" w:rsidRPr="00EE78A1">
        <w:rPr>
          <w:rFonts w:ascii="等线" w:eastAsia="等线" w:hAnsi="等线"/>
          <w:b/>
          <w:sz w:val="30"/>
          <w:szCs w:val="30"/>
        </w:rPr>
        <w:t>DCJS</w:t>
      </w:r>
      <w:r w:rsidR="00DC40ED">
        <w:rPr>
          <w:rFonts w:ascii="等线" w:eastAsia="等线" w:hAnsi="等线"/>
          <w:b/>
          <w:sz w:val="30"/>
          <w:szCs w:val="30"/>
        </w:rPr>
        <w:t>2025</w:t>
      </w:r>
      <w:r w:rsidR="00FC0922">
        <w:rPr>
          <w:rFonts w:ascii="等线" w:eastAsia="等线" w:hAnsi="等线"/>
          <w:b/>
          <w:sz w:val="30"/>
          <w:szCs w:val="30"/>
        </w:rPr>
        <w:t>1113011</w:t>
      </w:r>
    </w:p>
    <w:p w14:paraId="2A33CCA5" w14:textId="77777777" w:rsidR="00F4332D" w:rsidRDefault="00F4332D" w:rsidP="00F4332D">
      <w:pPr>
        <w:rPr>
          <w:rFonts w:ascii="仿宋" w:eastAsia="仿宋" w:hAnsi="仿宋"/>
          <w:sz w:val="36"/>
          <w:szCs w:val="36"/>
          <w:u w:val="single"/>
        </w:rPr>
      </w:pPr>
    </w:p>
    <w:p w14:paraId="203EB15B" w14:textId="77777777" w:rsidR="00F4332D" w:rsidRDefault="00F4332D" w:rsidP="00F4332D">
      <w:pPr>
        <w:rPr>
          <w:rFonts w:ascii="仿宋" w:eastAsia="仿宋" w:hAnsi="仿宋"/>
          <w:sz w:val="28"/>
          <w:szCs w:val="28"/>
        </w:rPr>
      </w:pPr>
    </w:p>
    <w:p w14:paraId="2026BA9D" w14:textId="77777777" w:rsidR="00F4332D" w:rsidRDefault="00F4332D" w:rsidP="00F4332D">
      <w:pPr>
        <w:rPr>
          <w:rFonts w:ascii="仿宋" w:eastAsia="仿宋" w:hAnsi="仿宋"/>
          <w:sz w:val="28"/>
          <w:szCs w:val="28"/>
        </w:rPr>
      </w:pPr>
    </w:p>
    <w:p w14:paraId="08D1E89D" w14:textId="77777777" w:rsidR="00F4332D" w:rsidRDefault="00F4332D" w:rsidP="00F4332D">
      <w:pPr>
        <w:rPr>
          <w:rFonts w:ascii="仿宋" w:eastAsia="仿宋" w:hAnsi="仿宋"/>
          <w:sz w:val="28"/>
          <w:szCs w:val="28"/>
        </w:rPr>
      </w:pPr>
    </w:p>
    <w:p w14:paraId="77D57EC3" w14:textId="2673968A" w:rsidR="00F4332D" w:rsidRPr="000E63D4" w:rsidRDefault="00F4332D" w:rsidP="00F4332D">
      <w:pPr>
        <w:jc w:val="center"/>
        <w:rPr>
          <w:rFonts w:ascii="仿宋" w:eastAsia="仿宋" w:hAnsi="仿宋"/>
          <w:sz w:val="28"/>
          <w:szCs w:val="28"/>
        </w:rPr>
      </w:pPr>
      <w:r w:rsidRPr="00683ACE">
        <w:rPr>
          <w:rFonts w:ascii="仿宋" w:eastAsia="仿宋" w:hAnsi="仿宋" w:hint="eastAsia"/>
          <w:sz w:val="28"/>
          <w:szCs w:val="28"/>
          <w:highlight w:val="yellow"/>
        </w:rPr>
        <w:t>项目名称：</w:t>
      </w:r>
      <w:r w:rsidR="00C33F64" w:rsidRPr="00683ACE">
        <w:rPr>
          <w:rFonts w:ascii="仿宋" w:eastAsia="仿宋" w:hAnsi="仿宋" w:hint="eastAsia"/>
          <w:sz w:val="28"/>
          <w:szCs w:val="28"/>
          <w:highlight w:val="yellow"/>
        </w:rPr>
        <w:t>电池单元自动化上线项目（机器人上料）</w:t>
      </w:r>
      <w:bookmarkStart w:id="0" w:name="_GoBack"/>
      <w:bookmarkEnd w:id="0"/>
    </w:p>
    <w:p w14:paraId="546CF3BA" w14:textId="77777777" w:rsidR="00F4332D" w:rsidRDefault="00F4332D" w:rsidP="00F4332D">
      <w:pPr>
        <w:pStyle w:val="a7"/>
        <w:ind w:leftChars="0" w:left="0"/>
        <w:jc w:val="center"/>
        <w:rPr>
          <w:rFonts w:ascii="仿宋" w:eastAsia="仿宋" w:hAnsi="仿宋"/>
          <w:sz w:val="36"/>
          <w:szCs w:val="36"/>
        </w:rPr>
      </w:pPr>
    </w:p>
    <w:p w14:paraId="72CF0E32" w14:textId="77777777" w:rsidR="00F4332D" w:rsidRDefault="00F4332D" w:rsidP="00F4332D">
      <w:pPr>
        <w:pStyle w:val="a7"/>
        <w:ind w:leftChars="0" w:left="0"/>
        <w:jc w:val="center"/>
        <w:rPr>
          <w:rFonts w:ascii="仿宋" w:eastAsia="仿宋" w:hAnsi="仿宋"/>
          <w:szCs w:val="28"/>
          <w:u w:val="single"/>
        </w:rPr>
      </w:pPr>
      <w:r>
        <w:rPr>
          <w:rFonts w:ascii="仿宋" w:eastAsia="仿宋" w:hAnsi="仿宋" w:hint="eastAsia"/>
          <w:szCs w:val="28"/>
        </w:rPr>
        <w:t>招标单位：远东电池江苏有限公司</w:t>
      </w:r>
    </w:p>
    <w:p w14:paraId="0C607606" w14:textId="77777777" w:rsidR="00F4332D" w:rsidRDefault="00F4332D" w:rsidP="00F4332D"/>
    <w:p w14:paraId="6B9C8058" w14:textId="77777777" w:rsidR="00F4332D" w:rsidRDefault="00F4332D" w:rsidP="00F4332D"/>
    <w:p w14:paraId="6DF4AAB3" w14:textId="77777777" w:rsidR="00F4332D" w:rsidRDefault="00F4332D" w:rsidP="00F4332D">
      <w:pPr>
        <w:jc w:val="center"/>
        <w:rPr>
          <w:sz w:val="32"/>
          <w:szCs w:val="32"/>
        </w:rPr>
      </w:pPr>
    </w:p>
    <w:p w14:paraId="5E45833F" w14:textId="77777777" w:rsidR="00F4332D" w:rsidRDefault="00F4332D" w:rsidP="00F4332D">
      <w:pPr>
        <w:jc w:val="center"/>
        <w:rPr>
          <w:sz w:val="32"/>
          <w:szCs w:val="32"/>
        </w:rPr>
      </w:pPr>
    </w:p>
    <w:p w14:paraId="2BC8E938" w14:textId="77777777" w:rsidR="00F4332D" w:rsidRDefault="00F4332D" w:rsidP="00F4332D">
      <w:pPr>
        <w:rPr>
          <w:sz w:val="32"/>
          <w:szCs w:val="32"/>
        </w:rPr>
      </w:pPr>
    </w:p>
    <w:p w14:paraId="55A7E14F" w14:textId="77777777" w:rsidR="00F4332D" w:rsidRDefault="00F4332D" w:rsidP="00F4332D">
      <w:pPr>
        <w:jc w:val="center"/>
        <w:rPr>
          <w:sz w:val="32"/>
          <w:szCs w:val="32"/>
        </w:rPr>
      </w:pPr>
      <w:r>
        <w:rPr>
          <w:rFonts w:hint="eastAsia"/>
          <w:sz w:val="32"/>
          <w:szCs w:val="32"/>
        </w:rPr>
        <w:t>编制单位：远东电池江苏有限公司</w:t>
      </w:r>
    </w:p>
    <w:p w14:paraId="247B76FB" w14:textId="77777777" w:rsidR="00F4332D" w:rsidRDefault="00F4332D" w:rsidP="00F4332D"/>
    <w:p w14:paraId="2F904883" w14:textId="77777777" w:rsidR="00F4332D" w:rsidRDefault="00F4332D" w:rsidP="00F4332D">
      <w:pPr>
        <w:spacing w:line="520" w:lineRule="exact"/>
        <w:jc w:val="center"/>
      </w:pPr>
    </w:p>
    <w:p w14:paraId="4D3A8E73" w14:textId="01673766" w:rsidR="00F4332D" w:rsidRDefault="00F4332D" w:rsidP="00F4332D">
      <w:pPr>
        <w:jc w:val="center"/>
        <w:rPr>
          <w:rFonts w:ascii="仿宋" w:eastAsia="仿宋" w:hAnsi="仿宋"/>
          <w:sz w:val="28"/>
          <w:szCs w:val="28"/>
        </w:rPr>
      </w:pPr>
      <w:r>
        <w:rPr>
          <w:rFonts w:ascii="仿宋" w:eastAsia="仿宋" w:hAnsi="仿宋" w:hint="eastAsia"/>
          <w:sz w:val="28"/>
          <w:szCs w:val="28"/>
        </w:rPr>
        <w:t>编制日期：</w:t>
      </w:r>
      <w:r w:rsidR="00CA62D0">
        <w:rPr>
          <w:rFonts w:ascii="仿宋" w:eastAsia="仿宋" w:hAnsi="仿宋" w:hint="eastAsia"/>
          <w:sz w:val="28"/>
          <w:szCs w:val="28"/>
        </w:rPr>
        <w:t>202</w:t>
      </w:r>
      <w:r w:rsidR="00B55B1E">
        <w:rPr>
          <w:rFonts w:ascii="仿宋" w:eastAsia="仿宋" w:hAnsi="仿宋"/>
          <w:sz w:val="28"/>
          <w:szCs w:val="28"/>
        </w:rPr>
        <w:t>5</w:t>
      </w:r>
      <w:r w:rsidR="00CA62D0">
        <w:rPr>
          <w:rFonts w:ascii="仿宋" w:eastAsia="仿宋" w:hAnsi="仿宋" w:hint="eastAsia"/>
          <w:sz w:val="28"/>
          <w:szCs w:val="28"/>
        </w:rPr>
        <w:t>年1</w:t>
      </w:r>
      <w:r w:rsidR="0049616A">
        <w:rPr>
          <w:rFonts w:ascii="仿宋" w:eastAsia="仿宋" w:hAnsi="仿宋"/>
          <w:sz w:val="28"/>
          <w:szCs w:val="28"/>
        </w:rPr>
        <w:t>1</w:t>
      </w:r>
      <w:r w:rsidR="00CA62D0">
        <w:rPr>
          <w:rFonts w:ascii="仿宋" w:eastAsia="仿宋" w:hAnsi="仿宋" w:hint="eastAsia"/>
          <w:sz w:val="28"/>
          <w:szCs w:val="28"/>
        </w:rPr>
        <w:t>月</w:t>
      </w:r>
      <w:r w:rsidR="0049616A">
        <w:rPr>
          <w:rFonts w:ascii="仿宋" w:eastAsia="仿宋" w:hAnsi="仿宋"/>
          <w:sz w:val="28"/>
          <w:szCs w:val="28"/>
        </w:rPr>
        <w:t>13</w:t>
      </w:r>
      <w:r w:rsidR="00CA62D0">
        <w:rPr>
          <w:rFonts w:ascii="仿宋" w:eastAsia="仿宋" w:hAnsi="仿宋" w:hint="eastAsia"/>
          <w:sz w:val="28"/>
          <w:szCs w:val="28"/>
        </w:rPr>
        <w:t>日</w:t>
      </w:r>
    </w:p>
    <w:p w14:paraId="5A77A8D8" w14:textId="77777777" w:rsidR="00D2317A" w:rsidRDefault="00D2317A" w:rsidP="00F4332D">
      <w:pPr>
        <w:jc w:val="center"/>
        <w:rPr>
          <w:rFonts w:ascii="仿宋" w:eastAsia="仿宋" w:hAnsi="仿宋"/>
          <w:sz w:val="28"/>
          <w:szCs w:val="28"/>
        </w:rPr>
        <w:sectPr w:rsidR="00D2317A" w:rsidSect="00F4332D">
          <w:footerReference w:type="default" r:id="rId7"/>
          <w:pgSz w:w="11906" w:h="16838"/>
          <w:pgMar w:top="1134" w:right="1134" w:bottom="1134" w:left="1134" w:header="851" w:footer="992" w:gutter="0"/>
          <w:cols w:space="425"/>
          <w:docGrid w:type="lines" w:linePitch="312"/>
        </w:sectPr>
      </w:pPr>
    </w:p>
    <w:sdt>
      <w:sdtPr>
        <w:rPr>
          <w:rFonts w:ascii="Times New Roman" w:eastAsia="宋体" w:hAnsi="Times New Roman" w:cs="Times New Roman"/>
          <w:color w:val="auto"/>
          <w:kern w:val="2"/>
          <w:sz w:val="36"/>
          <w:szCs w:val="36"/>
          <w:lang w:val="zh-CN"/>
        </w:rPr>
        <w:id w:val="1788467634"/>
        <w:docPartObj>
          <w:docPartGallery w:val="Table of Contents"/>
          <w:docPartUnique/>
        </w:docPartObj>
      </w:sdtPr>
      <w:sdtEndPr>
        <w:rPr>
          <w:b/>
          <w:bCs/>
          <w:sz w:val="21"/>
          <w:szCs w:val="24"/>
        </w:rPr>
      </w:sdtEndPr>
      <w:sdtContent>
        <w:p w14:paraId="3B9542DB" w14:textId="77777777" w:rsidR="00D2317A" w:rsidRPr="009F29BC" w:rsidRDefault="00D2317A" w:rsidP="0043497B">
          <w:pPr>
            <w:pStyle w:val="TOC"/>
            <w:spacing w:before="0" w:line="480" w:lineRule="auto"/>
            <w:jc w:val="center"/>
            <w:rPr>
              <w:rFonts w:ascii="等线" w:eastAsia="等线" w:hAnsi="等线"/>
              <w:sz w:val="36"/>
              <w:szCs w:val="36"/>
            </w:rPr>
          </w:pPr>
          <w:r w:rsidRPr="009F29BC">
            <w:rPr>
              <w:rFonts w:ascii="等线" w:eastAsia="等线" w:hAnsi="等线"/>
              <w:sz w:val="36"/>
              <w:szCs w:val="36"/>
              <w:lang w:val="zh-CN"/>
            </w:rPr>
            <w:t>目录</w:t>
          </w:r>
        </w:p>
        <w:p w14:paraId="6832A3F9" w14:textId="18AC56D7" w:rsidR="00444B77" w:rsidRPr="00444B77" w:rsidRDefault="00D2317A" w:rsidP="00444B77">
          <w:pPr>
            <w:pStyle w:val="TOC1"/>
            <w:tabs>
              <w:tab w:val="right" w:leader="dot" w:pos="9628"/>
            </w:tabs>
            <w:spacing w:line="400" w:lineRule="exact"/>
            <w:rPr>
              <w:rFonts w:ascii="仿宋" w:eastAsia="仿宋" w:hAnsi="仿宋" w:cstheme="minorBidi"/>
              <w:noProof/>
              <w:sz w:val="26"/>
              <w:szCs w:val="26"/>
            </w:rPr>
          </w:pPr>
          <w:r w:rsidRPr="007A3D6F">
            <w:rPr>
              <w:rFonts w:ascii="等线" w:eastAsia="等线" w:hAnsi="等线"/>
              <w:sz w:val="24"/>
            </w:rPr>
            <w:fldChar w:fldCharType="begin"/>
          </w:r>
          <w:r w:rsidRPr="007A3D6F">
            <w:rPr>
              <w:rFonts w:ascii="等线" w:eastAsia="等线" w:hAnsi="等线"/>
              <w:sz w:val="24"/>
            </w:rPr>
            <w:instrText xml:space="preserve"> TOC \o "1-3" \h \z \u </w:instrText>
          </w:r>
          <w:r w:rsidRPr="007A3D6F">
            <w:rPr>
              <w:rFonts w:ascii="等线" w:eastAsia="等线" w:hAnsi="等线"/>
              <w:sz w:val="24"/>
            </w:rPr>
            <w:fldChar w:fldCharType="separate"/>
          </w:r>
          <w:hyperlink w:anchor="_Toc127860344" w:history="1">
            <w:r w:rsidR="00444B77" w:rsidRPr="00444B77">
              <w:rPr>
                <w:rStyle w:val="a9"/>
                <w:rFonts w:ascii="仿宋" w:eastAsia="仿宋" w:hAnsi="仿宋"/>
                <w:noProof/>
                <w:sz w:val="26"/>
                <w:szCs w:val="26"/>
              </w:rPr>
              <w:t>第一部分 投标邀请</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_Toc127860344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w:t>
            </w:r>
            <w:r w:rsidR="00444B77" w:rsidRPr="00444B77">
              <w:rPr>
                <w:rFonts w:ascii="仿宋" w:eastAsia="仿宋" w:hAnsi="仿宋"/>
                <w:noProof/>
                <w:webHidden/>
                <w:sz w:val="26"/>
                <w:szCs w:val="26"/>
              </w:rPr>
              <w:fldChar w:fldCharType="end"/>
            </w:r>
          </w:hyperlink>
        </w:p>
        <w:p w14:paraId="79C96E2E" w14:textId="30D8A506" w:rsidR="00444B77" w:rsidRPr="00444B77" w:rsidRDefault="00D42698" w:rsidP="00444B77">
          <w:pPr>
            <w:pStyle w:val="TOC1"/>
            <w:tabs>
              <w:tab w:val="right" w:leader="dot" w:pos="9628"/>
            </w:tabs>
            <w:spacing w:line="400" w:lineRule="exact"/>
            <w:rPr>
              <w:rFonts w:ascii="仿宋" w:eastAsia="仿宋" w:hAnsi="仿宋" w:cstheme="minorBidi"/>
              <w:noProof/>
              <w:sz w:val="26"/>
              <w:szCs w:val="26"/>
            </w:rPr>
          </w:pPr>
          <w:hyperlink w:anchor="_Toc127860345" w:history="1">
            <w:r w:rsidR="00444B77" w:rsidRPr="00444B77">
              <w:rPr>
                <w:rStyle w:val="a9"/>
                <w:rFonts w:ascii="仿宋" w:eastAsia="仿宋" w:hAnsi="仿宋"/>
                <w:noProof/>
                <w:sz w:val="26"/>
                <w:szCs w:val="26"/>
              </w:rPr>
              <w:t>第二部分 投标人须知</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_Toc127860345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2</w:t>
            </w:r>
            <w:r w:rsidR="00444B77" w:rsidRPr="00444B77">
              <w:rPr>
                <w:rFonts w:ascii="仿宋" w:eastAsia="仿宋" w:hAnsi="仿宋"/>
                <w:noProof/>
                <w:webHidden/>
                <w:sz w:val="26"/>
                <w:szCs w:val="26"/>
              </w:rPr>
              <w:fldChar w:fldCharType="end"/>
            </w:r>
          </w:hyperlink>
        </w:p>
        <w:p w14:paraId="3F94DC0A" w14:textId="5BC274AD" w:rsidR="00444B77" w:rsidRPr="00444B77" w:rsidRDefault="00D42698" w:rsidP="00444B77">
          <w:pPr>
            <w:pStyle w:val="TOC2"/>
            <w:tabs>
              <w:tab w:val="right" w:leader="dot" w:pos="9628"/>
            </w:tabs>
            <w:spacing w:line="400" w:lineRule="exact"/>
            <w:rPr>
              <w:rFonts w:ascii="仿宋" w:eastAsia="仿宋" w:hAnsi="仿宋" w:cstheme="minorBidi"/>
              <w:noProof/>
              <w:sz w:val="26"/>
              <w:szCs w:val="26"/>
            </w:rPr>
          </w:pPr>
          <w:hyperlink w:anchor="_Toc127860346" w:history="1">
            <w:r w:rsidR="00444B77" w:rsidRPr="00444B77">
              <w:rPr>
                <w:rStyle w:val="a9"/>
                <w:rFonts w:ascii="仿宋" w:eastAsia="仿宋" w:hAnsi="仿宋"/>
                <w:noProof/>
                <w:sz w:val="26"/>
                <w:szCs w:val="26"/>
              </w:rPr>
              <w:t>一、说明</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_Toc127860346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2</w:t>
            </w:r>
            <w:r w:rsidR="00444B77" w:rsidRPr="00444B77">
              <w:rPr>
                <w:rFonts w:ascii="仿宋" w:eastAsia="仿宋" w:hAnsi="仿宋"/>
                <w:noProof/>
                <w:webHidden/>
                <w:sz w:val="26"/>
                <w:szCs w:val="26"/>
              </w:rPr>
              <w:fldChar w:fldCharType="end"/>
            </w:r>
          </w:hyperlink>
        </w:p>
        <w:p w14:paraId="4CCA32E4" w14:textId="60EF6ABD" w:rsidR="00444B77" w:rsidRPr="00444B77" w:rsidRDefault="00D42698" w:rsidP="00444B77">
          <w:pPr>
            <w:pStyle w:val="TOC2"/>
            <w:tabs>
              <w:tab w:val="right" w:leader="dot" w:pos="9628"/>
            </w:tabs>
            <w:spacing w:line="400" w:lineRule="exact"/>
            <w:rPr>
              <w:rFonts w:ascii="仿宋" w:eastAsia="仿宋" w:hAnsi="仿宋" w:cstheme="minorBidi"/>
              <w:noProof/>
              <w:sz w:val="26"/>
              <w:szCs w:val="26"/>
            </w:rPr>
          </w:pPr>
          <w:hyperlink w:anchor="_Toc127860347" w:history="1">
            <w:r w:rsidR="00444B77" w:rsidRPr="00444B77">
              <w:rPr>
                <w:rStyle w:val="a9"/>
                <w:rFonts w:ascii="仿宋" w:eastAsia="仿宋" w:hAnsi="仿宋"/>
                <w:noProof/>
                <w:sz w:val="26"/>
                <w:szCs w:val="26"/>
              </w:rPr>
              <w:t>二、投标文件</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_Toc127860347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3</w:t>
            </w:r>
            <w:r w:rsidR="00444B77" w:rsidRPr="00444B77">
              <w:rPr>
                <w:rFonts w:ascii="仿宋" w:eastAsia="仿宋" w:hAnsi="仿宋"/>
                <w:noProof/>
                <w:webHidden/>
                <w:sz w:val="26"/>
                <w:szCs w:val="26"/>
              </w:rPr>
              <w:fldChar w:fldCharType="end"/>
            </w:r>
          </w:hyperlink>
        </w:p>
        <w:p w14:paraId="040F24B5" w14:textId="0DC9FD46" w:rsidR="00444B77" w:rsidRPr="00444B77" w:rsidRDefault="00D42698" w:rsidP="00444B77">
          <w:pPr>
            <w:pStyle w:val="TOC2"/>
            <w:tabs>
              <w:tab w:val="right" w:leader="dot" w:pos="9628"/>
            </w:tabs>
            <w:spacing w:line="400" w:lineRule="exact"/>
            <w:rPr>
              <w:rFonts w:ascii="仿宋" w:eastAsia="仿宋" w:hAnsi="仿宋" w:cstheme="minorBidi"/>
              <w:noProof/>
              <w:sz w:val="26"/>
              <w:szCs w:val="26"/>
            </w:rPr>
          </w:pPr>
          <w:hyperlink w:anchor="_Toc127860348" w:history="1">
            <w:r w:rsidR="00444B77" w:rsidRPr="00444B77">
              <w:rPr>
                <w:rStyle w:val="a9"/>
                <w:rFonts w:ascii="仿宋" w:eastAsia="仿宋" w:hAnsi="仿宋"/>
                <w:noProof/>
                <w:sz w:val="26"/>
                <w:szCs w:val="26"/>
              </w:rPr>
              <w:t>三、投标文件的递交</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_Toc127860348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5</w:t>
            </w:r>
            <w:r w:rsidR="00444B77" w:rsidRPr="00444B77">
              <w:rPr>
                <w:rFonts w:ascii="仿宋" w:eastAsia="仿宋" w:hAnsi="仿宋"/>
                <w:noProof/>
                <w:webHidden/>
                <w:sz w:val="26"/>
                <w:szCs w:val="26"/>
              </w:rPr>
              <w:fldChar w:fldCharType="end"/>
            </w:r>
          </w:hyperlink>
        </w:p>
        <w:p w14:paraId="53FFD8FE" w14:textId="18847D52" w:rsidR="00444B77" w:rsidRPr="00444B77" w:rsidRDefault="00D42698" w:rsidP="00444B77">
          <w:pPr>
            <w:pStyle w:val="TOC2"/>
            <w:tabs>
              <w:tab w:val="right" w:leader="dot" w:pos="9628"/>
            </w:tabs>
            <w:spacing w:line="400" w:lineRule="exact"/>
            <w:rPr>
              <w:rFonts w:ascii="仿宋" w:eastAsia="仿宋" w:hAnsi="仿宋" w:cstheme="minorBidi"/>
              <w:noProof/>
              <w:sz w:val="26"/>
              <w:szCs w:val="26"/>
            </w:rPr>
          </w:pPr>
          <w:hyperlink w:anchor="_Toc127860349" w:history="1">
            <w:r w:rsidR="00444B77" w:rsidRPr="00444B77">
              <w:rPr>
                <w:rStyle w:val="a9"/>
                <w:rFonts w:ascii="仿宋" w:eastAsia="仿宋" w:hAnsi="仿宋"/>
                <w:noProof/>
                <w:sz w:val="26"/>
                <w:szCs w:val="26"/>
              </w:rPr>
              <w:t>四、开标与评标</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_Toc127860349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6</w:t>
            </w:r>
            <w:r w:rsidR="00444B77" w:rsidRPr="00444B77">
              <w:rPr>
                <w:rFonts w:ascii="仿宋" w:eastAsia="仿宋" w:hAnsi="仿宋"/>
                <w:noProof/>
                <w:webHidden/>
                <w:sz w:val="26"/>
                <w:szCs w:val="26"/>
              </w:rPr>
              <w:fldChar w:fldCharType="end"/>
            </w:r>
          </w:hyperlink>
        </w:p>
        <w:p w14:paraId="19346CAE" w14:textId="7D6C8056"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50" w:history="1">
            <w:r w:rsidR="00444B77" w:rsidRPr="00444B77">
              <w:rPr>
                <w:rStyle w:val="a9"/>
                <w:rFonts w:ascii="仿宋" w:eastAsia="仿宋" w:hAnsi="仿宋"/>
                <w:noProof/>
                <w:sz w:val="26"/>
                <w:szCs w:val="26"/>
              </w:rPr>
              <w:t>1、符合</w:t>
            </w:r>
            <w:r w:rsidR="00444B77" w:rsidRPr="00444B77">
              <w:rPr>
                <w:rStyle w:val="a9"/>
                <w:rFonts w:ascii="仿宋" w:eastAsia="仿宋" w:hAnsi="仿宋"/>
                <w:noProof/>
                <w:sz w:val="26"/>
                <w:szCs w:val="26"/>
              </w:rPr>
              <w:t>性</w:t>
            </w:r>
            <w:r w:rsidR="00444B77" w:rsidRPr="00444B77">
              <w:rPr>
                <w:rStyle w:val="a9"/>
                <w:rFonts w:ascii="仿宋" w:eastAsia="仿宋" w:hAnsi="仿宋"/>
                <w:noProof/>
                <w:sz w:val="26"/>
                <w:szCs w:val="26"/>
              </w:rPr>
              <w:t>确认</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_Toc127860350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6</w:t>
            </w:r>
            <w:r w:rsidR="00444B77" w:rsidRPr="00444B77">
              <w:rPr>
                <w:rFonts w:ascii="仿宋" w:eastAsia="仿宋" w:hAnsi="仿宋"/>
                <w:noProof/>
                <w:webHidden/>
                <w:sz w:val="26"/>
                <w:szCs w:val="26"/>
              </w:rPr>
              <w:fldChar w:fldCharType="end"/>
            </w:r>
          </w:hyperlink>
        </w:p>
        <w:p w14:paraId="0B3A11FA" w14:textId="5DFF3425"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51" w:history="1">
            <w:r w:rsidR="00444B77" w:rsidRPr="00444B77">
              <w:rPr>
                <w:rStyle w:val="a9"/>
                <w:rFonts w:ascii="仿宋" w:eastAsia="仿宋" w:hAnsi="仿宋"/>
                <w:noProof/>
                <w:sz w:val="26"/>
                <w:szCs w:val="26"/>
              </w:rPr>
              <w:t>2、开标程序</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_Toc127860351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6</w:t>
            </w:r>
            <w:r w:rsidR="00444B77" w:rsidRPr="00444B77">
              <w:rPr>
                <w:rFonts w:ascii="仿宋" w:eastAsia="仿宋" w:hAnsi="仿宋"/>
                <w:noProof/>
                <w:webHidden/>
                <w:sz w:val="26"/>
                <w:szCs w:val="26"/>
              </w:rPr>
              <w:fldChar w:fldCharType="end"/>
            </w:r>
          </w:hyperlink>
        </w:p>
        <w:p w14:paraId="4DD0513A" w14:textId="31036440"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52" w:history="1">
            <w:r w:rsidR="00444B77" w:rsidRPr="00444B77">
              <w:rPr>
                <w:rStyle w:val="a9"/>
                <w:rFonts w:ascii="仿宋" w:eastAsia="仿宋" w:hAnsi="仿宋"/>
                <w:noProof/>
                <w:sz w:val="26"/>
                <w:szCs w:val="26"/>
              </w:rPr>
              <w:t>3、评标一般规定</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_Toc127860352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7</w:t>
            </w:r>
            <w:r w:rsidR="00444B77" w:rsidRPr="00444B77">
              <w:rPr>
                <w:rFonts w:ascii="仿宋" w:eastAsia="仿宋" w:hAnsi="仿宋"/>
                <w:noProof/>
                <w:webHidden/>
                <w:sz w:val="26"/>
                <w:szCs w:val="26"/>
              </w:rPr>
              <w:fldChar w:fldCharType="end"/>
            </w:r>
          </w:hyperlink>
        </w:p>
        <w:p w14:paraId="4BC8FAC2" w14:textId="5B2826D1"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53" w:history="1">
            <w:r w:rsidR="00444B77" w:rsidRPr="00444B77">
              <w:rPr>
                <w:rStyle w:val="a9"/>
                <w:rFonts w:ascii="仿宋" w:eastAsia="仿宋" w:hAnsi="仿宋"/>
                <w:noProof/>
                <w:sz w:val="26"/>
                <w:szCs w:val="26"/>
              </w:rPr>
              <w:t>4、评标办法（综合评标价法）</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_Toc127860353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7</w:t>
            </w:r>
            <w:r w:rsidR="00444B77" w:rsidRPr="00444B77">
              <w:rPr>
                <w:rFonts w:ascii="仿宋" w:eastAsia="仿宋" w:hAnsi="仿宋"/>
                <w:noProof/>
                <w:webHidden/>
                <w:sz w:val="26"/>
                <w:szCs w:val="26"/>
              </w:rPr>
              <w:fldChar w:fldCharType="end"/>
            </w:r>
          </w:hyperlink>
        </w:p>
        <w:p w14:paraId="7848B266" w14:textId="1B286EFD"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54" w:history="1">
            <w:r w:rsidR="00444B77" w:rsidRPr="00444B77">
              <w:rPr>
                <w:rStyle w:val="a9"/>
                <w:rFonts w:ascii="仿宋" w:eastAsia="仿宋" w:hAnsi="仿宋"/>
                <w:noProof/>
                <w:sz w:val="26"/>
                <w:szCs w:val="26"/>
              </w:rPr>
              <w:t>5、商务评分标准表</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_Toc127860354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8</w:t>
            </w:r>
            <w:r w:rsidR="00444B77" w:rsidRPr="00444B77">
              <w:rPr>
                <w:rFonts w:ascii="仿宋" w:eastAsia="仿宋" w:hAnsi="仿宋"/>
                <w:noProof/>
                <w:webHidden/>
                <w:sz w:val="26"/>
                <w:szCs w:val="26"/>
              </w:rPr>
              <w:fldChar w:fldCharType="end"/>
            </w:r>
          </w:hyperlink>
        </w:p>
        <w:p w14:paraId="17F0EFAA" w14:textId="3D9BB052" w:rsidR="00444B77" w:rsidRPr="00444B77" w:rsidRDefault="00D42698" w:rsidP="00444B77">
          <w:pPr>
            <w:pStyle w:val="TOC1"/>
            <w:tabs>
              <w:tab w:val="right" w:leader="dot" w:pos="9628"/>
            </w:tabs>
            <w:spacing w:line="400" w:lineRule="exact"/>
            <w:rPr>
              <w:rFonts w:ascii="仿宋" w:eastAsia="仿宋" w:hAnsi="仿宋" w:cstheme="minorBidi"/>
              <w:noProof/>
              <w:sz w:val="26"/>
              <w:szCs w:val="26"/>
            </w:rPr>
          </w:pPr>
          <w:hyperlink w:anchor="_Toc127860355" w:history="1">
            <w:r w:rsidR="00444B77" w:rsidRPr="00444B77">
              <w:rPr>
                <w:rStyle w:val="a9"/>
                <w:rFonts w:ascii="仿宋" w:eastAsia="仿宋" w:hAnsi="仿宋"/>
                <w:noProof/>
                <w:sz w:val="26"/>
                <w:szCs w:val="26"/>
              </w:rPr>
              <w:t>第三部分 设备技术要求</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_Toc127860355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9</w:t>
            </w:r>
            <w:r w:rsidR="00444B77" w:rsidRPr="00444B77">
              <w:rPr>
                <w:rFonts w:ascii="仿宋" w:eastAsia="仿宋" w:hAnsi="仿宋"/>
                <w:noProof/>
                <w:webHidden/>
                <w:sz w:val="26"/>
                <w:szCs w:val="26"/>
              </w:rPr>
              <w:fldChar w:fldCharType="end"/>
            </w:r>
          </w:hyperlink>
        </w:p>
        <w:p w14:paraId="112702EF" w14:textId="4B1F41C5" w:rsidR="00444B77" w:rsidRPr="00444B77" w:rsidRDefault="00D42698" w:rsidP="00444B77">
          <w:pPr>
            <w:pStyle w:val="TOC1"/>
            <w:tabs>
              <w:tab w:val="right" w:leader="dot" w:pos="9628"/>
            </w:tabs>
            <w:spacing w:line="400" w:lineRule="exact"/>
            <w:rPr>
              <w:rFonts w:ascii="仿宋" w:eastAsia="仿宋" w:hAnsi="仿宋" w:cstheme="minorBidi"/>
              <w:noProof/>
              <w:sz w:val="26"/>
              <w:szCs w:val="26"/>
            </w:rPr>
          </w:pPr>
          <w:hyperlink w:anchor="_Toc127860356" w:history="1">
            <w:r w:rsidR="00444B77" w:rsidRPr="00444B77">
              <w:rPr>
                <w:rStyle w:val="a9"/>
                <w:rFonts w:ascii="仿宋" w:eastAsia="仿宋" w:hAnsi="仿宋"/>
                <w:noProof/>
                <w:sz w:val="26"/>
                <w:szCs w:val="26"/>
              </w:rPr>
              <w:t>第四部分 投标文件格式</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_Toc127860356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10</w:t>
            </w:r>
            <w:r w:rsidR="00444B77" w:rsidRPr="00444B77">
              <w:rPr>
                <w:rFonts w:ascii="仿宋" w:eastAsia="仿宋" w:hAnsi="仿宋"/>
                <w:noProof/>
                <w:webHidden/>
                <w:sz w:val="26"/>
                <w:szCs w:val="26"/>
              </w:rPr>
              <w:fldChar w:fldCharType="end"/>
            </w:r>
          </w:hyperlink>
        </w:p>
        <w:p w14:paraId="20A84AD1" w14:textId="4F840613"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57" w:history="1">
            <w:r w:rsidR="00444B77" w:rsidRPr="00444B77">
              <w:rPr>
                <w:rStyle w:val="a9"/>
                <w:rFonts w:ascii="仿宋" w:eastAsia="仿宋" w:hAnsi="仿宋"/>
                <w:noProof/>
                <w:sz w:val="26"/>
                <w:szCs w:val="26"/>
              </w:rPr>
              <w:t>详细投标报价表格式</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_Toc127860357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10</w:t>
            </w:r>
            <w:r w:rsidR="00444B77" w:rsidRPr="00444B77">
              <w:rPr>
                <w:rFonts w:ascii="仿宋" w:eastAsia="仿宋" w:hAnsi="仿宋"/>
                <w:noProof/>
                <w:webHidden/>
                <w:sz w:val="26"/>
                <w:szCs w:val="26"/>
              </w:rPr>
              <w:fldChar w:fldCharType="end"/>
            </w:r>
          </w:hyperlink>
        </w:p>
        <w:p w14:paraId="734AEC0B" w14:textId="28004C6F"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58" w:history="1">
            <w:r w:rsidR="00444B77" w:rsidRPr="00444B77">
              <w:rPr>
                <w:rStyle w:val="a9"/>
                <w:rFonts w:ascii="仿宋" w:eastAsia="仿宋" w:hAnsi="仿宋"/>
                <w:noProof/>
                <w:sz w:val="26"/>
                <w:szCs w:val="26"/>
              </w:rPr>
              <w:t>商务偏差表</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_Toc127860358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11</w:t>
            </w:r>
            <w:r w:rsidR="00444B77" w:rsidRPr="00444B77">
              <w:rPr>
                <w:rFonts w:ascii="仿宋" w:eastAsia="仿宋" w:hAnsi="仿宋"/>
                <w:noProof/>
                <w:webHidden/>
                <w:sz w:val="26"/>
                <w:szCs w:val="26"/>
              </w:rPr>
              <w:fldChar w:fldCharType="end"/>
            </w:r>
          </w:hyperlink>
        </w:p>
        <w:p w14:paraId="1C4E6413" w14:textId="28AE5EC3"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59" w:history="1">
            <w:r w:rsidR="00444B77" w:rsidRPr="00444B77">
              <w:rPr>
                <w:rStyle w:val="a9"/>
                <w:rFonts w:ascii="仿宋" w:eastAsia="仿宋" w:hAnsi="仿宋"/>
                <w:noProof/>
                <w:sz w:val="26"/>
                <w:szCs w:val="26"/>
              </w:rPr>
              <w:t>技术规格偏离表</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_Toc127860359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12</w:t>
            </w:r>
            <w:r w:rsidR="00444B77" w:rsidRPr="00444B77">
              <w:rPr>
                <w:rFonts w:ascii="仿宋" w:eastAsia="仿宋" w:hAnsi="仿宋"/>
                <w:noProof/>
                <w:webHidden/>
                <w:sz w:val="26"/>
                <w:szCs w:val="26"/>
              </w:rPr>
              <w:fldChar w:fldCharType="end"/>
            </w:r>
          </w:hyperlink>
        </w:p>
        <w:p w14:paraId="0661ECF8" w14:textId="0189B504"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60" w:history="1">
            <w:r w:rsidR="00444B77" w:rsidRPr="00444B77">
              <w:rPr>
                <w:rStyle w:val="a9"/>
                <w:rFonts w:ascii="仿宋" w:eastAsia="仿宋" w:hAnsi="仿宋"/>
                <w:noProof/>
                <w:sz w:val="26"/>
                <w:szCs w:val="26"/>
              </w:rPr>
              <w:t>法定代表人身份证明格式</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_Toc127860360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13</w:t>
            </w:r>
            <w:r w:rsidR="00444B77" w:rsidRPr="00444B77">
              <w:rPr>
                <w:rFonts w:ascii="仿宋" w:eastAsia="仿宋" w:hAnsi="仿宋"/>
                <w:noProof/>
                <w:webHidden/>
                <w:sz w:val="26"/>
                <w:szCs w:val="26"/>
              </w:rPr>
              <w:fldChar w:fldCharType="end"/>
            </w:r>
          </w:hyperlink>
        </w:p>
        <w:p w14:paraId="75CCA52E" w14:textId="50CE4F00"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61" w:history="1">
            <w:r w:rsidR="00444B77" w:rsidRPr="00444B77">
              <w:rPr>
                <w:rStyle w:val="a9"/>
                <w:rFonts w:ascii="仿宋" w:eastAsia="仿宋" w:hAnsi="仿宋"/>
                <w:noProof/>
                <w:sz w:val="26"/>
                <w:szCs w:val="26"/>
              </w:rPr>
              <w:t>授权委托书格式</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_Toc127860361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14</w:t>
            </w:r>
            <w:r w:rsidR="00444B77" w:rsidRPr="00444B77">
              <w:rPr>
                <w:rFonts w:ascii="仿宋" w:eastAsia="仿宋" w:hAnsi="仿宋"/>
                <w:noProof/>
                <w:webHidden/>
                <w:sz w:val="26"/>
                <w:szCs w:val="26"/>
              </w:rPr>
              <w:fldChar w:fldCharType="end"/>
            </w:r>
          </w:hyperlink>
        </w:p>
        <w:p w14:paraId="46E9D3AA" w14:textId="090E04E3"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62" w:history="1">
            <w:r w:rsidR="00444B77" w:rsidRPr="00444B77">
              <w:rPr>
                <w:rStyle w:val="a9"/>
                <w:rFonts w:ascii="仿宋" w:eastAsia="仿宋" w:hAnsi="仿宋"/>
                <w:noProof/>
                <w:sz w:val="26"/>
                <w:szCs w:val="26"/>
              </w:rPr>
              <w:t>安全管理责任书</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_Toc127860362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15</w:t>
            </w:r>
            <w:r w:rsidR="00444B77" w:rsidRPr="00444B77">
              <w:rPr>
                <w:rFonts w:ascii="仿宋" w:eastAsia="仿宋" w:hAnsi="仿宋"/>
                <w:noProof/>
                <w:webHidden/>
                <w:sz w:val="26"/>
                <w:szCs w:val="26"/>
              </w:rPr>
              <w:fldChar w:fldCharType="end"/>
            </w:r>
          </w:hyperlink>
        </w:p>
        <w:p w14:paraId="136A07A3" w14:textId="58F2A91F" w:rsidR="00444B77" w:rsidRPr="00444B77" w:rsidRDefault="00D42698" w:rsidP="00444B77">
          <w:pPr>
            <w:pStyle w:val="TOC3"/>
            <w:tabs>
              <w:tab w:val="right" w:leader="dot" w:pos="9628"/>
            </w:tabs>
            <w:spacing w:line="400" w:lineRule="exact"/>
            <w:rPr>
              <w:rFonts w:ascii="仿宋" w:eastAsia="仿宋" w:hAnsi="仿宋" w:cstheme="minorBidi"/>
              <w:noProof/>
              <w:sz w:val="26"/>
              <w:szCs w:val="26"/>
            </w:rPr>
          </w:pPr>
          <w:hyperlink w:anchor="_Toc127860363" w:history="1">
            <w:r w:rsidR="00444B77" w:rsidRPr="00444B77">
              <w:rPr>
                <w:rStyle w:val="a9"/>
                <w:rFonts w:ascii="仿宋" w:eastAsia="仿宋" w:hAnsi="仿宋"/>
                <w:noProof/>
                <w:sz w:val="26"/>
                <w:szCs w:val="26"/>
              </w:rPr>
              <w:t>投标诚信承诺函</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_Toc127860363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17</w:t>
            </w:r>
            <w:r w:rsidR="00444B77" w:rsidRPr="00444B77">
              <w:rPr>
                <w:rFonts w:ascii="仿宋" w:eastAsia="仿宋" w:hAnsi="仿宋"/>
                <w:noProof/>
                <w:webHidden/>
                <w:sz w:val="26"/>
                <w:szCs w:val="26"/>
              </w:rPr>
              <w:fldChar w:fldCharType="end"/>
            </w:r>
          </w:hyperlink>
        </w:p>
        <w:p w14:paraId="65B3BAC0" w14:textId="1F7FF4E0" w:rsidR="00444B77" w:rsidRDefault="00D42698" w:rsidP="00444B77">
          <w:pPr>
            <w:pStyle w:val="TOC3"/>
            <w:tabs>
              <w:tab w:val="right" w:leader="dot" w:pos="9628"/>
            </w:tabs>
            <w:spacing w:line="400" w:lineRule="exact"/>
            <w:rPr>
              <w:rFonts w:asciiTheme="minorHAnsi" w:eastAsiaTheme="minorEastAsia" w:hAnsiTheme="minorHAnsi" w:cstheme="minorBidi"/>
              <w:noProof/>
              <w:szCs w:val="22"/>
            </w:rPr>
          </w:pPr>
          <w:hyperlink w:anchor="_Toc127860364" w:history="1">
            <w:r w:rsidR="00444B77" w:rsidRPr="00444B77">
              <w:rPr>
                <w:rStyle w:val="a9"/>
                <w:rFonts w:ascii="仿宋" w:eastAsia="仿宋" w:hAnsi="仿宋"/>
                <w:noProof/>
                <w:sz w:val="26"/>
                <w:szCs w:val="26"/>
              </w:rPr>
              <w:t>中标履约承诺函</w:t>
            </w:r>
            <w:r w:rsidR="00444B77" w:rsidRPr="00444B77">
              <w:rPr>
                <w:rFonts w:ascii="仿宋" w:eastAsia="仿宋" w:hAnsi="仿宋"/>
                <w:noProof/>
                <w:webHidden/>
                <w:sz w:val="26"/>
                <w:szCs w:val="26"/>
              </w:rPr>
              <w:tab/>
            </w:r>
            <w:r w:rsidR="00444B77" w:rsidRPr="00444B77">
              <w:rPr>
                <w:rFonts w:ascii="仿宋" w:eastAsia="仿宋" w:hAnsi="仿宋"/>
                <w:noProof/>
                <w:webHidden/>
                <w:sz w:val="26"/>
                <w:szCs w:val="26"/>
              </w:rPr>
              <w:fldChar w:fldCharType="begin"/>
            </w:r>
            <w:r w:rsidR="00444B77" w:rsidRPr="00444B77">
              <w:rPr>
                <w:rFonts w:ascii="仿宋" w:eastAsia="仿宋" w:hAnsi="仿宋"/>
                <w:noProof/>
                <w:webHidden/>
                <w:sz w:val="26"/>
                <w:szCs w:val="26"/>
              </w:rPr>
              <w:instrText xml:space="preserve"> PAGEREF _Toc127860364 \h </w:instrText>
            </w:r>
            <w:r w:rsidR="00444B77" w:rsidRPr="00444B77">
              <w:rPr>
                <w:rFonts w:ascii="仿宋" w:eastAsia="仿宋" w:hAnsi="仿宋"/>
                <w:noProof/>
                <w:webHidden/>
                <w:sz w:val="26"/>
                <w:szCs w:val="26"/>
              </w:rPr>
            </w:r>
            <w:r w:rsidR="00444B77" w:rsidRPr="00444B77">
              <w:rPr>
                <w:rFonts w:ascii="仿宋" w:eastAsia="仿宋" w:hAnsi="仿宋"/>
                <w:noProof/>
                <w:webHidden/>
                <w:sz w:val="26"/>
                <w:szCs w:val="26"/>
              </w:rPr>
              <w:fldChar w:fldCharType="separate"/>
            </w:r>
            <w:r w:rsidR="00D42CE2">
              <w:rPr>
                <w:rFonts w:ascii="仿宋" w:eastAsia="仿宋" w:hAnsi="仿宋"/>
                <w:noProof/>
                <w:webHidden/>
                <w:sz w:val="26"/>
                <w:szCs w:val="26"/>
              </w:rPr>
              <w:t>19</w:t>
            </w:r>
            <w:r w:rsidR="00444B77" w:rsidRPr="00444B77">
              <w:rPr>
                <w:rFonts w:ascii="仿宋" w:eastAsia="仿宋" w:hAnsi="仿宋"/>
                <w:noProof/>
                <w:webHidden/>
                <w:sz w:val="26"/>
                <w:szCs w:val="26"/>
              </w:rPr>
              <w:fldChar w:fldCharType="end"/>
            </w:r>
          </w:hyperlink>
        </w:p>
        <w:p w14:paraId="3B103CFB" w14:textId="77777777" w:rsidR="00F4332D" w:rsidRPr="00F4332D" w:rsidRDefault="00D2317A" w:rsidP="00F4332D">
          <w:r w:rsidRPr="007A3D6F">
            <w:rPr>
              <w:rFonts w:ascii="等线" w:eastAsia="等线" w:hAnsi="等线"/>
              <w:b/>
              <w:bCs/>
              <w:sz w:val="24"/>
              <w:lang w:val="zh-CN"/>
            </w:rPr>
            <w:fldChar w:fldCharType="end"/>
          </w:r>
        </w:p>
      </w:sdtContent>
    </w:sdt>
    <w:p w14:paraId="79002BDE" w14:textId="77777777" w:rsidR="00F4332D" w:rsidRDefault="00F4332D" w:rsidP="00F4332D"/>
    <w:p w14:paraId="169FD6D1" w14:textId="77777777" w:rsidR="007E09B0" w:rsidRPr="00F4332D" w:rsidRDefault="007E09B0" w:rsidP="00F4332D">
      <w:pPr>
        <w:sectPr w:rsidR="007E09B0" w:rsidRPr="00F4332D" w:rsidSect="00F4332D">
          <w:footerReference w:type="default" r:id="rId8"/>
          <w:pgSz w:w="11906" w:h="16838"/>
          <w:pgMar w:top="1134" w:right="1134" w:bottom="1134" w:left="1134" w:header="851" w:footer="992" w:gutter="0"/>
          <w:cols w:space="425"/>
          <w:docGrid w:type="lines" w:linePitch="312"/>
        </w:sectPr>
      </w:pPr>
    </w:p>
    <w:p w14:paraId="0D00CA73" w14:textId="77777777" w:rsidR="00231F50" w:rsidRDefault="00F4332D" w:rsidP="00F4332D">
      <w:pPr>
        <w:pStyle w:val="1"/>
        <w:spacing w:before="0" w:after="0" w:line="480" w:lineRule="auto"/>
        <w:jc w:val="center"/>
        <w:rPr>
          <w:rFonts w:ascii="仿宋" w:eastAsia="仿宋" w:hAnsi="仿宋"/>
          <w:sz w:val="28"/>
          <w:szCs w:val="28"/>
        </w:rPr>
      </w:pPr>
      <w:bookmarkStart w:id="1" w:name="_Toc121837934"/>
      <w:bookmarkStart w:id="2" w:name="_Toc127860344"/>
      <w:r w:rsidRPr="00F4332D">
        <w:rPr>
          <w:rFonts w:ascii="仿宋" w:eastAsia="仿宋" w:hAnsi="仿宋" w:hint="eastAsia"/>
          <w:sz w:val="28"/>
          <w:szCs w:val="28"/>
        </w:rPr>
        <w:lastRenderedPageBreak/>
        <w:t>第一部分</w:t>
      </w:r>
      <w:r w:rsidRPr="00F4332D">
        <w:rPr>
          <w:rFonts w:ascii="仿宋" w:eastAsia="仿宋" w:hAnsi="仿宋"/>
          <w:sz w:val="28"/>
          <w:szCs w:val="28"/>
        </w:rPr>
        <w:t xml:space="preserve"> </w:t>
      </w:r>
      <w:r w:rsidRPr="00F4332D">
        <w:rPr>
          <w:rFonts w:ascii="仿宋" w:eastAsia="仿宋" w:hAnsi="仿宋" w:hint="eastAsia"/>
          <w:sz w:val="28"/>
          <w:szCs w:val="28"/>
        </w:rPr>
        <w:t>投标邀请</w:t>
      </w:r>
      <w:bookmarkEnd w:id="1"/>
      <w:bookmarkEnd w:id="2"/>
    </w:p>
    <w:p w14:paraId="72634BEE" w14:textId="4FA91747" w:rsidR="00F4332D" w:rsidRPr="00F4332D" w:rsidRDefault="00F4332D" w:rsidP="00F4332D">
      <w:pPr>
        <w:spacing w:line="360" w:lineRule="auto"/>
        <w:ind w:firstLineChars="200" w:firstLine="562"/>
        <w:rPr>
          <w:rFonts w:ascii="仿宋" w:eastAsia="仿宋" w:hAnsi="仿宋"/>
          <w:sz w:val="28"/>
          <w:szCs w:val="28"/>
        </w:rPr>
      </w:pPr>
      <w:r w:rsidRPr="00F4332D">
        <w:rPr>
          <w:rFonts w:ascii="仿宋" w:eastAsia="仿宋" w:hAnsi="仿宋" w:hint="eastAsia"/>
          <w:b/>
          <w:sz w:val="28"/>
          <w:szCs w:val="28"/>
        </w:rPr>
        <w:t>远东电池江苏有限公司</w:t>
      </w:r>
      <w:r w:rsidRPr="00F4332D">
        <w:rPr>
          <w:rFonts w:ascii="仿宋" w:eastAsia="仿宋" w:hAnsi="仿宋" w:hint="eastAsia"/>
          <w:sz w:val="28"/>
          <w:szCs w:val="28"/>
        </w:rPr>
        <w:t>就</w:t>
      </w:r>
      <w:r w:rsidR="00495704" w:rsidRPr="00495704">
        <w:rPr>
          <w:rFonts w:ascii="仿宋" w:eastAsia="仿宋" w:hAnsi="仿宋" w:hint="eastAsia"/>
          <w:sz w:val="28"/>
          <w:szCs w:val="28"/>
          <w:highlight w:val="yellow"/>
          <w:u w:val="single"/>
        </w:rPr>
        <w:t>电池单元自动化上线项目（机器人上料）</w:t>
      </w:r>
      <w:r w:rsidRPr="00F4332D">
        <w:rPr>
          <w:rFonts w:ascii="仿宋" w:eastAsia="仿宋" w:hAnsi="仿宋" w:hint="eastAsia"/>
          <w:sz w:val="28"/>
          <w:szCs w:val="28"/>
        </w:rPr>
        <w:t>进行邀请招标，现诚挚邀请行业专业供应商参与本项目的投标，并请按本招标文件的规定要求准备投标文件。</w:t>
      </w:r>
    </w:p>
    <w:p w14:paraId="6664E577" w14:textId="64BA4AC0" w:rsidR="00F4332D" w:rsidRPr="00F4332D" w:rsidRDefault="00F4332D" w:rsidP="00F4332D">
      <w:pPr>
        <w:spacing w:line="360" w:lineRule="auto"/>
        <w:ind w:firstLineChars="200" w:firstLine="560"/>
        <w:rPr>
          <w:rFonts w:ascii="仿宋" w:eastAsia="仿宋" w:hAnsi="仿宋"/>
          <w:sz w:val="28"/>
          <w:szCs w:val="28"/>
        </w:rPr>
      </w:pPr>
      <w:r w:rsidRPr="00F4332D">
        <w:rPr>
          <w:rFonts w:ascii="仿宋" w:eastAsia="仿宋" w:hAnsi="仿宋" w:hint="eastAsia"/>
          <w:sz w:val="28"/>
          <w:szCs w:val="28"/>
        </w:rPr>
        <w:t>1、项目名称：</w:t>
      </w:r>
      <w:r w:rsidR="00065C97" w:rsidRPr="00065C97">
        <w:rPr>
          <w:rFonts w:ascii="仿宋" w:eastAsia="仿宋" w:hAnsi="仿宋" w:hint="eastAsia"/>
          <w:sz w:val="28"/>
          <w:szCs w:val="28"/>
          <w:highlight w:val="yellow"/>
          <w:u w:val="single"/>
        </w:rPr>
        <w:t>电池单元自动化上线项目（机器人上料）</w:t>
      </w:r>
    </w:p>
    <w:p w14:paraId="47C3F7BF" w14:textId="136423A1" w:rsidR="00F4332D" w:rsidRPr="00F4332D" w:rsidRDefault="00F4332D" w:rsidP="00F4332D">
      <w:pPr>
        <w:spacing w:line="360" w:lineRule="auto"/>
        <w:ind w:firstLineChars="200" w:firstLine="560"/>
        <w:rPr>
          <w:rFonts w:ascii="仿宋" w:eastAsia="仿宋" w:hAnsi="仿宋"/>
          <w:sz w:val="28"/>
          <w:szCs w:val="28"/>
        </w:rPr>
      </w:pPr>
      <w:r w:rsidRPr="00F4332D">
        <w:rPr>
          <w:rFonts w:ascii="仿宋" w:eastAsia="仿宋" w:hAnsi="仿宋"/>
          <w:sz w:val="28"/>
          <w:szCs w:val="28"/>
        </w:rPr>
        <w:t>2</w:t>
      </w:r>
      <w:r w:rsidRPr="00F4332D">
        <w:rPr>
          <w:rFonts w:ascii="仿宋" w:eastAsia="仿宋" w:hAnsi="仿宋" w:hint="eastAsia"/>
          <w:sz w:val="28"/>
          <w:szCs w:val="28"/>
        </w:rPr>
        <w:t>、招标内容：</w:t>
      </w:r>
      <w:r w:rsidR="00053006" w:rsidRPr="00EA4397">
        <w:rPr>
          <w:rFonts w:ascii="仿宋" w:eastAsia="仿宋" w:hAnsi="仿宋" w:hint="eastAsia"/>
          <w:sz w:val="28"/>
          <w:szCs w:val="28"/>
          <w:highlight w:val="yellow"/>
          <w:u w:val="single"/>
        </w:rPr>
        <w:t>详见</w:t>
      </w:r>
      <w:r w:rsidR="00EA4397" w:rsidRPr="00EA4397">
        <w:rPr>
          <w:rFonts w:ascii="仿宋" w:eastAsia="仿宋" w:hAnsi="仿宋" w:hint="eastAsia"/>
          <w:sz w:val="28"/>
          <w:szCs w:val="28"/>
          <w:highlight w:val="yellow"/>
          <w:u w:val="single"/>
        </w:rPr>
        <w:t>电池单元自动化上线项目（机器人上料）</w:t>
      </w:r>
      <w:r w:rsidRPr="00EA4397">
        <w:rPr>
          <w:rFonts w:ascii="仿宋" w:eastAsia="仿宋" w:hAnsi="仿宋" w:hint="eastAsia"/>
          <w:sz w:val="28"/>
          <w:szCs w:val="28"/>
          <w:highlight w:val="yellow"/>
          <w:u w:val="single"/>
        </w:rPr>
        <w:t>技术</w:t>
      </w:r>
      <w:r w:rsidR="00FB620A">
        <w:rPr>
          <w:rFonts w:ascii="仿宋" w:eastAsia="仿宋" w:hAnsi="仿宋" w:hint="eastAsia"/>
          <w:sz w:val="28"/>
          <w:szCs w:val="28"/>
          <w:highlight w:val="yellow"/>
          <w:u w:val="single"/>
        </w:rPr>
        <w:t>规范</w:t>
      </w:r>
    </w:p>
    <w:p w14:paraId="44043B58" w14:textId="77777777" w:rsidR="00F4332D" w:rsidRPr="00F4332D" w:rsidRDefault="00F4332D" w:rsidP="00F4332D">
      <w:pPr>
        <w:spacing w:line="360" w:lineRule="auto"/>
        <w:ind w:firstLineChars="200" w:firstLine="560"/>
        <w:rPr>
          <w:rFonts w:ascii="仿宋" w:eastAsia="仿宋" w:hAnsi="仿宋"/>
          <w:sz w:val="28"/>
          <w:szCs w:val="28"/>
        </w:rPr>
      </w:pPr>
      <w:r w:rsidRPr="00F4332D">
        <w:rPr>
          <w:rFonts w:ascii="仿宋" w:eastAsia="仿宋" w:hAnsi="仿宋"/>
          <w:sz w:val="28"/>
          <w:szCs w:val="28"/>
        </w:rPr>
        <w:t>3</w:t>
      </w:r>
      <w:r w:rsidRPr="00F4332D">
        <w:rPr>
          <w:rFonts w:ascii="仿宋" w:eastAsia="仿宋" w:hAnsi="仿宋" w:hint="eastAsia"/>
          <w:sz w:val="28"/>
          <w:szCs w:val="28"/>
        </w:rPr>
        <w:t>、施工周期：按项目进度要求完成施工</w:t>
      </w:r>
    </w:p>
    <w:p w14:paraId="71657A74" w14:textId="24279A1D" w:rsidR="00F4332D" w:rsidRPr="00053006" w:rsidRDefault="00F4332D" w:rsidP="00F4332D">
      <w:pPr>
        <w:spacing w:line="360" w:lineRule="auto"/>
        <w:ind w:firstLineChars="200" w:firstLine="562"/>
        <w:rPr>
          <w:rFonts w:ascii="仿宋" w:eastAsia="仿宋" w:hAnsi="仿宋"/>
          <w:b/>
          <w:color w:val="FF0000"/>
          <w:sz w:val="28"/>
          <w:szCs w:val="28"/>
          <w:highlight w:val="yellow"/>
        </w:rPr>
      </w:pPr>
      <w:r w:rsidRPr="00053006">
        <w:rPr>
          <w:rFonts w:ascii="仿宋" w:eastAsia="仿宋" w:hAnsi="仿宋" w:hint="eastAsia"/>
          <w:b/>
          <w:color w:val="FF0000"/>
          <w:sz w:val="28"/>
          <w:szCs w:val="28"/>
          <w:highlight w:val="yellow"/>
        </w:rPr>
        <w:t>4、递交投标文件截止时间：20</w:t>
      </w:r>
      <w:r w:rsidR="002675A7">
        <w:rPr>
          <w:rFonts w:ascii="仿宋" w:eastAsia="仿宋" w:hAnsi="仿宋"/>
          <w:b/>
          <w:color w:val="FF0000"/>
          <w:sz w:val="28"/>
          <w:szCs w:val="28"/>
          <w:highlight w:val="yellow"/>
        </w:rPr>
        <w:t>2</w:t>
      </w:r>
      <w:r w:rsidR="00A0071F">
        <w:rPr>
          <w:rFonts w:ascii="仿宋" w:eastAsia="仿宋" w:hAnsi="仿宋"/>
          <w:b/>
          <w:color w:val="FF0000"/>
          <w:sz w:val="28"/>
          <w:szCs w:val="28"/>
          <w:highlight w:val="yellow"/>
        </w:rPr>
        <w:t>5</w:t>
      </w:r>
      <w:r w:rsidRPr="00053006">
        <w:rPr>
          <w:rFonts w:ascii="仿宋" w:eastAsia="仿宋" w:hAnsi="仿宋" w:hint="eastAsia"/>
          <w:b/>
          <w:color w:val="FF0000"/>
          <w:sz w:val="28"/>
          <w:szCs w:val="28"/>
          <w:highlight w:val="yellow"/>
        </w:rPr>
        <w:t>年</w:t>
      </w:r>
      <w:r w:rsidR="002675A7">
        <w:rPr>
          <w:rFonts w:ascii="仿宋" w:eastAsia="仿宋" w:hAnsi="仿宋"/>
          <w:b/>
          <w:color w:val="FF0000"/>
          <w:sz w:val="28"/>
          <w:szCs w:val="28"/>
          <w:highlight w:val="yellow"/>
        </w:rPr>
        <w:t>1</w:t>
      </w:r>
      <w:r w:rsidR="00F17FEC">
        <w:rPr>
          <w:rFonts w:ascii="仿宋" w:eastAsia="仿宋" w:hAnsi="仿宋"/>
          <w:b/>
          <w:color w:val="FF0000"/>
          <w:sz w:val="28"/>
          <w:szCs w:val="28"/>
          <w:highlight w:val="yellow"/>
        </w:rPr>
        <w:t>1</w:t>
      </w:r>
      <w:r w:rsidRPr="00053006">
        <w:rPr>
          <w:rFonts w:ascii="仿宋" w:eastAsia="仿宋" w:hAnsi="仿宋" w:hint="eastAsia"/>
          <w:b/>
          <w:color w:val="FF0000"/>
          <w:sz w:val="28"/>
          <w:szCs w:val="28"/>
          <w:highlight w:val="yellow"/>
        </w:rPr>
        <w:t>月</w:t>
      </w:r>
      <w:r w:rsidR="00F17FEC">
        <w:rPr>
          <w:rFonts w:ascii="仿宋" w:eastAsia="仿宋" w:hAnsi="仿宋"/>
          <w:b/>
          <w:color w:val="FF0000"/>
          <w:sz w:val="28"/>
          <w:szCs w:val="28"/>
          <w:highlight w:val="yellow"/>
        </w:rPr>
        <w:t>25</w:t>
      </w:r>
      <w:r w:rsidRPr="00053006">
        <w:rPr>
          <w:rFonts w:ascii="仿宋" w:eastAsia="仿宋" w:hAnsi="仿宋" w:hint="eastAsia"/>
          <w:b/>
          <w:color w:val="FF0000"/>
          <w:sz w:val="28"/>
          <w:szCs w:val="28"/>
          <w:highlight w:val="yellow"/>
        </w:rPr>
        <w:t>日</w:t>
      </w:r>
      <w:r w:rsidR="006A0F52">
        <w:rPr>
          <w:rFonts w:ascii="仿宋" w:eastAsia="仿宋" w:hAnsi="仿宋" w:hint="eastAsia"/>
          <w:b/>
          <w:color w:val="FF0000"/>
          <w:sz w:val="28"/>
          <w:szCs w:val="28"/>
          <w:highlight w:val="yellow"/>
        </w:rPr>
        <w:t>下午</w:t>
      </w:r>
      <w:r w:rsidR="002675A7">
        <w:rPr>
          <w:rFonts w:ascii="仿宋" w:eastAsia="仿宋" w:hAnsi="仿宋"/>
          <w:b/>
          <w:color w:val="FF0000"/>
          <w:sz w:val="28"/>
          <w:szCs w:val="28"/>
          <w:highlight w:val="yellow"/>
        </w:rPr>
        <w:t>1</w:t>
      </w:r>
      <w:r w:rsidR="00A0071F">
        <w:rPr>
          <w:rFonts w:ascii="仿宋" w:eastAsia="仿宋" w:hAnsi="仿宋"/>
          <w:b/>
          <w:color w:val="FF0000"/>
          <w:sz w:val="28"/>
          <w:szCs w:val="28"/>
          <w:highlight w:val="yellow"/>
        </w:rPr>
        <w:t>7</w:t>
      </w:r>
      <w:r w:rsidRPr="00053006">
        <w:rPr>
          <w:rFonts w:ascii="仿宋" w:eastAsia="仿宋" w:hAnsi="仿宋" w:hint="eastAsia"/>
          <w:b/>
          <w:color w:val="FF0000"/>
          <w:sz w:val="28"/>
          <w:szCs w:val="28"/>
          <w:highlight w:val="yellow"/>
        </w:rPr>
        <w:t>：00前</w:t>
      </w:r>
    </w:p>
    <w:p w14:paraId="5D17AC06" w14:textId="06A0BD84" w:rsidR="00F4332D" w:rsidRPr="00053006" w:rsidRDefault="00F4332D" w:rsidP="00F4332D">
      <w:pPr>
        <w:spacing w:line="360" w:lineRule="auto"/>
        <w:ind w:firstLineChars="200" w:firstLine="562"/>
        <w:rPr>
          <w:rFonts w:ascii="仿宋" w:eastAsia="仿宋" w:hAnsi="仿宋"/>
          <w:b/>
          <w:color w:val="FF0000"/>
          <w:sz w:val="28"/>
          <w:szCs w:val="28"/>
        </w:rPr>
      </w:pPr>
      <w:r w:rsidRPr="00053006">
        <w:rPr>
          <w:rFonts w:ascii="仿宋" w:eastAsia="仿宋" w:hAnsi="仿宋" w:hint="eastAsia"/>
          <w:b/>
          <w:color w:val="FF0000"/>
          <w:sz w:val="28"/>
          <w:szCs w:val="28"/>
          <w:highlight w:val="yellow"/>
        </w:rPr>
        <w:t>5、开标时间：20</w:t>
      </w:r>
      <w:r w:rsidR="002675A7">
        <w:rPr>
          <w:rFonts w:ascii="仿宋" w:eastAsia="仿宋" w:hAnsi="仿宋"/>
          <w:b/>
          <w:color w:val="FF0000"/>
          <w:sz w:val="28"/>
          <w:szCs w:val="28"/>
          <w:highlight w:val="yellow"/>
        </w:rPr>
        <w:t>2</w:t>
      </w:r>
      <w:r w:rsidR="00A0071F">
        <w:rPr>
          <w:rFonts w:ascii="仿宋" w:eastAsia="仿宋" w:hAnsi="仿宋"/>
          <w:b/>
          <w:color w:val="FF0000"/>
          <w:sz w:val="28"/>
          <w:szCs w:val="28"/>
          <w:highlight w:val="yellow"/>
        </w:rPr>
        <w:t>5</w:t>
      </w:r>
      <w:r w:rsidRPr="00053006">
        <w:rPr>
          <w:rFonts w:ascii="仿宋" w:eastAsia="仿宋" w:hAnsi="仿宋" w:hint="eastAsia"/>
          <w:b/>
          <w:color w:val="FF0000"/>
          <w:sz w:val="28"/>
          <w:szCs w:val="28"/>
          <w:highlight w:val="yellow"/>
        </w:rPr>
        <w:t>年</w:t>
      </w:r>
      <w:r w:rsidR="002675A7">
        <w:rPr>
          <w:rFonts w:ascii="仿宋" w:eastAsia="仿宋" w:hAnsi="仿宋"/>
          <w:b/>
          <w:color w:val="FF0000"/>
          <w:sz w:val="28"/>
          <w:szCs w:val="28"/>
          <w:highlight w:val="yellow"/>
        </w:rPr>
        <w:t>1</w:t>
      </w:r>
      <w:r w:rsidR="00F17FEC">
        <w:rPr>
          <w:rFonts w:ascii="仿宋" w:eastAsia="仿宋" w:hAnsi="仿宋"/>
          <w:b/>
          <w:color w:val="FF0000"/>
          <w:sz w:val="28"/>
          <w:szCs w:val="28"/>
          <w:highlight w:val="yellow"/>
        </w:rPr>
        <w:t>1</w:t>
      </w:r>
      <w:r w:rsidRPr="00053006">
        <w:rPr>
          <w:rFonts w:ascii="仿宋" w:eastAsia="仿宋" w:hAnsi="仿宋" w:hint="eastAsia"/>
          <w:b/>
          <w:color w:val="FF0000"/>
          <w:sz w:val="28"/>
          <w:szCs w:val="28"/>
          <w:highlight w:val="yellow"/>
        </w:rPr>
        <w:t>月</w:t>
      </w:r>
      <w:r w:rsidR="00F17FEC">
        <w:rPr>
          <w:rFonts w:ascii="仿宋" w:eastAsia="仿宋" w:hAnsi="仿宋"/>
          <w:b/>
          <w:color w:val="FF0000"/>
          <w:sz w:val="28"/>
          <w:szCs w:val="28"/>
          <w:highlight w:val="yellow"/>
        </w:rPr>
        <w:t>26</w:t>
      </w:r>
      <w:r w:rsidRPr="00053006">
        <w:rPr>
          <w:rFonts w:ascii="仿宋" w:eastAsia="仿宋" w:hAnsi="仿宋" w:hint="eastAsia"/>
          <w:b/>
          <w:color w:val="FF0000"/>
          <w:sz w:val="28"/>
          <w:szCs w:val="28"/>
          <w:highlight w:val="yellow"/>
        </w:rPr>
        <w:t>日下午1</w:t>
      </w:r>
      <w:r w:rsidR="00A0071F">
        <w:rPr>
          <w:rFonts w:ascii="仿宋" w:eastAsia="仿宋" w:hAnsi="仿宋"/>
          <w:b/>
          <w:color w:val="FF0000"/>
          <w:sz w:val="28"/>
          <w:szCs w:val="28"/>
          <w:highlight w:val="yellow"/>
        </w:rPr>
        <w:t>5</w:t>
      </w:r>
      <w:r w:rsidRPr="00053006">
        <w:rPr>
          <w:rFonts w:ascii="仿宋" w:eastAsia="仿宋" w:hAnsi="仿宋" w:hint="eastAsia"/>
          <w:b/>
          <w:color w:val="FF0000"/>
          <w:sz w:val="28"/>
          <w:szCs w:val="28"/>
          <w:highlight w:val="yellow"/>
        </w:rPr>
        <w:t>:</w:t>
      </w:r>
      <w:r w:rsidR="00A0071F">
        <w:rPr>
          <w:rFonts w:ascii="仿宋" w:eastAsia="仿宋" w:hAnsi="仿宋"/>
          <w:b/>
          <w:color w:val="FF0000"/>
          <w:sz w:val="28"/>
          <w:szCs w:val="28"/>
          <w:highlight w:val="yellow"/>
        </w:rPr>
        <w:t>0</w:t>
      </w:r>
      <w:r w:rsidRPr="00053006">
        <w:rPr>
          <w:rFonts w:ascii="仿宋" w:eastAsia="仿宋" w:hAnsi="仿宋"/>
          <w:b/>
          <w:color w:val="FF0000"/>
          <w:sz w:val="28"/>
          <w:szCs w:val="28"/>
          <w:highlight w:val="yellow"/>
        </w:rPr>
        <w:t>0</w:t>
      </w:r>
    </w:p>
    <w:p w14:paraId="702F53FE" w14:textId="77777777" w:rsidR="00F4332D" w:rsidRPr="00F4332D" w:rsidRDefault="00F4332D" w:rsidP="00F4332D">
      <w:pPr>
        <w:spacing w:line="360" w:lineRule="auto"/>
        <w:ind w:firstLineChars="200" w:firstLine="560"/>
        <w:rPr>
          <w:rFonts w:ascii="仿宋" w:eastAsia="仿宋" w:hAnsi="仿宋"/>
          <w:sz w:val="28"/>
          <w:szCs w:val="28"/>
        </w:rPr>
      </w:pPr>
      <w:r w:rsidRPr="00F4332D">
        <w:rPr>
          <w:rFonts w:ascii="仿宋" w:eastAsia="仿宋" w:hAnsi="仿宋" w:hint="eastAsia"/>
          <w:sz w:val="28"/>
          <w:szCs w:val="28"/>
        </w:rPr>
        <w:t>6、开标地点：远东电池江苏有限公司</w:t>
      </w:r>
    </w:p>
    <w:p w14:paraId="62B6341A" w14:textId="77777777" w:rsidR="00F4332D" w:rsidRPr="00F4332D" w:rsidRDefault="00F4332D" w:rsidP="00F4332D">
      <w:pPr>
        <w:spacing w:line="360" w:lineRule="auto"/>
        <w:ind w:firstLineChars="200" w:firstLine="560"/>
        <w:rPr>
          <w:rFonts w:ascii="仿宋" w:eastAsia="仿宋" w:hAnsi="仿宋"/>
          <w:sz w:val="28"/>
          <w:szCs w:val="28"/>
        </w:rPr>
      </w:pPr>
      <w:r w:rsidRPr="00F4332D">
        <w:rPr>
          <w:rFonts w:ascii="仿宋" w:eastAsia="仿宋" w:hAnsi="仿宋" w:hint="eastAsia"/>
          <w:sz w:val="28"/>
          <w:szCs w:val="28"/>
        </w:rPr>
        <w:t>7、投标联系人：史文华、</w:t>
      </w:r>
      <w:r w:rsidR="009F50EB" w:rsidRPr="009F50EB">
        <w:rPr>
          <w:rFonts w:ascii="仿宋" w:eastAsia="仿宋" w:hAnsi="仿宋" w:hint="eastAsia"/>
          <w:sz w:val="28"/>
          <w:szCs w:val="28"/>
        </w:rPr>
        <w:t>王运周</w:t>
      </w:r>
    </w:p>
    <w:p w14:paraId="02F9BAF7" w14:textId="77777777" w:rsidR="00F4332D" w:rsidRPr="00F4332D" w:rsidRDefault="00F4332D" w:rsidP="00F4332D">
      <w:pPr>
        <w:spacing w:line="360" w:lineRule="auto"/>
        <w:ind w:firstLineChars="200" w:firstLine="560"/>
        <w:rPr>
          <w:rFonts w:ascii="仿宋" w:eastAsia="仿宋" w:hAnsi="仿宋"/>
          <w:sz w:val="28"/>
          <w:szCs w:val="28"/>
        </w:rPr>
      </w:pPr>
      <w:r w:rsidRPr="00F4332D">
        <w:rPr>
          <w:rFonts w:ascii="仿宋" w:eastAsia="仿宋" w:hAnsi="仿宋" w:hint="eastAsia"/>
          <w:sz w:val="28"/>
          <w:szCs w:val="28"/>
        </w:rPr>
        <w:t>8、联系电话： 1</w:t>
      </w:r>
      <w:r w:rsidRPr="00F4332D">
        <w:rPr>
          <w:rFonts w:ascii="仿宋" w:eastAsia="仿宋" w:hAnsi="仿宋"/>
          <w:sz w:val="28"/>
          <w:szCs w:val="28"/>
        </w:rPr>
        <w:t>8861585230</w:t>
      </w:r>
      <w:r w:rsidRPr="00F4332D">
        <w:rPr>
          <w:rFonts w:ascii="仿宋" w:eastAsia="仿宋" w:hAnsi="仿宋" w:hint="eastAsia"/>
          <w:sz w:val="28"/>
          <w:szCs w:val="28"/>
        </w:rPr>
        <w:t>、</w:t>
      </w:r>
      <w:r w:rsidR="009F50EB" w:rsidRPr="009F50EB">
        <w:rPr>
          <w:rFonts w:ascii="仿宋" w:eastAsia="仿宋" w:hAnsi="仿宋"/>
          <w:sz w:val="28"/>
          <w:szCs w:val="28"/>
        </w:rPr>
        <w:t>18861779028</w:t>
      </w:r>
    </w:p>
    <w:p w14:paraId="41865053" w14:textId="77777777" w:rsidR="00F4332D" w:rsidRPr="00F4332D" w:rsidRDefault="00F4332D" w:rsidP="00F4332D">
      <w:pPr>
        <w:spacing w:line="360" w:lineRule="auto"/>
        <w:ind w:firstLineChars="200" w:firstLine="560"/>
        <w:rPr>
          <w:rFonts w:ascii="仿宋" w:eastAsia="仿宋" w:hAnsi="仿宋"/>
          <w:sz w:val="28"/>
          <w:szCs w:val="28"/>
        </w:rPr>
      </w:pPr>
      <w:r w:rsidRPr="00F4332D">
        <w:rPr>
          <w:rFonts w:ascii="仿宋" w:eastAsia="仿宋" w:hAnsi="仿宋" w:hint="eastAsia"/>
          <w:sz w:val="28"/>
          <w:szCs w:val="28"/>
        </w:rPr>
        <w:t>9、邮    箱：</w:t>
      </w:r>
      <w:r w:rsidR="00CD68E3" w:rsidRPr="00CD68E3">
        <w:rPr>
          <w:rFonts w:ascii="仿宋" w:eastAsia="仿宋" w:hAnsi="仿宋"/>
          <w:sz w:val="28"/>
          <w:szCs w:val="28"/>
        </w:rPr>
        <w:t>061445@600869.com</w:t>
      </w:r>
    </w:p>
    <w:p w14:paraId="58C45BA4" w14:textId="7C18D051" w:rsidR="00F4332D" w:rsidRPr="008A6BBA" w:rsidRDefault="00F4332D" w:rsidP="00F4332D">
      <w:pPr>
        <w:spacing w:line="360" w:lineRule="auto"/>
        <w:ind w:firstLineChars="200" w:firstLine="562"/>
        <w:rPr>
          <w:rFonts w:ascii="仿宋" w:eastAsia="仿宋" w:hAnsi="仿宋"/>
          <w:b/>
          <w:sz w:val="28"/>
          <w:szCs w:val="28"/>
          <w:highlight w:val="yellow"/>
        </w:rPr>
      </w:pPr>
      <w:r w:rsidRPr="008A6BBA">
        <w:rPr>
          <w:rFonts w:ascii="仿宋" w:eastAsia="仿宋" w:hAnsi="仿宋" w:hint="eastAsia"/>
          <w:b/>
          <w:sz w:val="28"/>
          <w:szCs w:val="28"/>
          <w:highlight w:val="yellow"/>
        </w:rPr>
        <w:t>10</w:t>
      </w:r>
      <w:r w:rsidR="00246FC8" w:rsidRPr="008A6BBA">
        <w:rPr>
          <w:rFonts w:ascii="仿宋" w:eastAsia="仿宋" w:hAnsi="仿宋" w:hint="eastAsia"/>
          <w:b/>
          <w:sz w:val="28"/>
          <w:szCs w:val="28"/>
          <w:highlight w:val="yellow"/>
        </w:rPr>
        <w:t>、技术联系人：</w:t>
      </w:r>
      <w:proofErr w:type="gramStart"/>
      <w:r w:rsidR="00F17FEC" w:rsidRPr="008A6BBA">
        <w:rPr>
          <w:rFonts w:ascii="仿宋" w:eastAsia="仿宋" w:hAnsi="仿宋" w:hint="eastAsia"/>
          <w:b/>
          <w:sz w:val="28"/>
          <w:szCs w:val="28"/>
          <w:highlight w:val="yellow"/>
        </w:rPr>
        <w:t>陆韦栋</w:t>
      </w:r>
      <w:proofErr w:type="gramEnd"/>
    </w:p>
    <w:p w14:paraId="7FFC8B19" w14:textId="3DCEC077" w:rsidR="00F4332D" w:rsidRPr="00053006" w:rsidRDefault="00F4332D" w:rsidP="00F4332D">
      <w:pPr>
        <w:spacing w:line="360" w:lineRule="auto"/>
        <w:ind w:firstLineChars="200" w:firstLine="562"/>
        <w:rPr>
          <w:rFonts w:ascii="仿宋" w:eastAsia="仿宋" w:hAnsi="仿宋"/>
          <w:b/>
          <w:sz w:val="28"/>
          <w:szCs w:val="28"/>
        </w:rPr>
      </w:pPr>
      <w:r w:rsidRPr="00480133">
        <w:rPr>
          <w:rFonts w:ascii="仿宋" w:eastAsia="仿宋" w:hAnsi="仿宋" w:hint="eastAsia"/>
          <w:b/>
          <w:sz w:val="28"/>
          <w:szCs w:val="28"/>
          <w:highlight w:val="yellow"/>
        </w:rPr>
        <w:t>11、联系电话：</w:t>
      </w:r>
      <w:r w:rsidR="00F17FEC" w:rsidRPr="00480133">
        <w:rPr>
          <w:rFonts w:ascii="仿宋" w:eastAsia="仿宋" w:hAnsi="仿宋"/>
          <w:b/>
          <w:sz w:val="28"/>
          <w:szCs w:val="28"/>
          <w:highlight w:val="yellow"/>
        </w:rPr>
        <w:t>15006179181</w:t>
      </w:r>
    </w:p>
    <w:p w14:paraId="16714D33" w14:textId="77777777" w:rsidR="00F4332D" w:rsidRPr="00F4332D" w:rsidRDefault="00F4332D" w:rsidP="00F4332D">
      <w:pPr>
        <w:spacing w:line="360" w:lineRule="auto"/>
        <w:ind w:firstLineChars="200" w:firstLine="560"/>
        <w:rPr>
          <w:rFonts w:ascii="仿宋" w:eastAsia="仿宋" w:hAnsi="仿宋"/>
          <w:sz w:val="28"/>
          <w:szCs w:val="28"/>
        </w:rPr>
      </w:pPr>
    </w:p>
    <w:p w14:paraId="13AB4E9C" w14:textId="77777777" w:rsidR="00F4332D" w:rsidRPr="00F4332D" w:rsidRDefault="00F4332D" w:rsidP="00F4332D">
      <w:pPr>
        <w:spacing w:line="360" w:lineRule="auto"/>
        <w:ind w:firstLineChars="200" w:firstLine="560"/>
        <w:rPr>
          <w:rFonts w:ascii="仿宋" w:eastAsia="仿宋" w:hAnsi="仿宋"/>
          <w:sz w:val="28"/>
          <w:szCs w:val="28"/>
        </w:rPr>
      </w:pPr>
    </w:p>
    <w:p w14:paraId="2DF3692D" w14:textId="77777777" w:rsidR="00F4332D" w:rsidRPr="00F4332D" w:rsidRDefault="00F4332D" w:rsidP="00F4332D">
      <w:pPr>
        <w:spacing w:line="360" w:lineRule="auto"/>
        <w:ind w:firstLineChars="200" w:firstLine="560"/>
        <w:rPr>
          <w:rFonts w:ascii="仿宋" w:eastAsia="仿宋" w:hAnsi="仿宋"/>
          <w:sz w:val="28"/>
          <w:szCs w:val="28"/>
        </w:rPr>
      </w:pPr>
    </w:p>
    <w:p w14:paraId="6E16A728" w14:textId="77777777" w:rsidR="00F4332D" w:rsidRPr="00F4332D" w:rsidRDefault="00F4332D" w:rsidP="00053006">
      <w:pPr>
        <w:spacing w:line="360" w:lineRule="auto"/>
        <w:ind w:firstLineChars="2328" w:firstLine="6518"/>
        <w:rPr>
          <w:rFonts w:ascii="仿宋" w:eastAsia="仿宋" w:hAnsi="仿宋"/>
          <w:sz w:val="28"/>
          <w:szCs w:val="28"/>
        </w:rPr>
      </w:pPr>
      <w:r w:rsidRPr="00F4332D">
        <w:rPr>
          <w:rFonts w:ascii="仿宋" w:eastAsia="仿宋" w:hAnsi="仿宋" w:hint="eastAsia"/>
          <w:sz w:val="28"/>
          <w:szCs w:val="28"/>
        </w:rPr>
        <w:t>远东电池江苏有限公司</w:t>
      </w:r>
    </w:p>
    <w:p w14:paraId="76179221" w14:textId="5613AA88" w:rsidR="007D4E50" w:rsidRDefault="008A6BBA" w:rsidP="00D22637">
      <w:pPr>
        <w:spacing w:line="360" w:lineRule="auto"/>
        <w:ind w:right="280"/>
        <w:jc w:val="right"/>
        <w:rPr>
          <w:rFonts w:ascii="仿宋" w:eastAsia="仿宋" w:hAnsi="仿宋"/>
          <w:sz w:val="28"/>
          <w:szCs w:val="28"/>
        </w:rPr>
      </w:pPr>
      <w:r>
        <w:rPr>
          <w:rFonts w:ascii="仿宋" w:eastAsia="仿宋" w:hAnsi="仿宋" w:hint="eastAsia"/>
          <w:sz w:val="28"/>
          <w:szCs w:val="28"/>
        </w:rPr>
        <w:t>二〇二五年十一月十三日</w:t>
      </w:r>
    </w:p>
    <w:p w14:paraId="014DEBB6" w14:textId="77777777" w:rsidR="007D4E50" w:rsidRPr="007D4E50" w:rsidRDefault="007D4E50" w:rsidP="007D4E50">
      <w:r w:rsidRPr="007D4E50">
        <w:br w:type="page"/>
      </w:r>
    </w:p>
    <w:p w14:paraId="25585200" w14:textId="77777777" w:rsidR="007D4E50" w:rsidRDefault="00970E36" w:rsidP="00970E36">
      <w:pPr>
        <w:pStyle w:val="1"/>
        <w:spacing w:before="0" w:after="0" w:line="480" w:lineRule="auto"/>
        <w:jc w:val="center"/>
        <w:rPr>
          <w:rFonts w:ascii="仿宋" w:eastAsia="仿宋" w:hAnsi="仿宋"/>
          <w:sz w:val="28"/>
          <w:szCs w:val="28"/>
        </w:rPr>
      </w:pPr>
      <w:bookmarkStart w:id="3" w:name="_Toc127860345"/>
      <w:r w:rsidRPr="00970E36">
        <w:rPr>
          <w:rFonts w:ascii="仿宋" w:eastAsia="仿宋" w:hAnsi="仿宋" w:hint="eastAsia"/>
          <w:sz w:val="28"/>
          <w:szCs w:val="28"/>
        </w:rPr>
        <w:lastRenderedPageBreak/>
        <w:t>第二部分 投标人须知</w:t>
      </w:r>
      <w:bookmarkEnd w:id="3"/>
    </w:p>
    <w:p w14:paraId="484E9C46" w14:textId="77777777" w:rsidR="00970E36" w:rsidRPr="00970E36" w:rsidRDefault="00970E36" w:rsidP="00970E36">
      <w:pPr>
        <w:pStyle w:val="2"/>
        <w:spacing w:before="0" w:after="0" w:line="360" w:lineRule="auto"/>
        <w:rPr>
          <w:rFonts w:ascii="仿宋" w:eastAsia="仿宋" w:hAnsi="仿宋"/>
          <w:sz w:val="28"/>
          <w:szCs w:val="28"/>
        </w:rPr>
      </w:pPr>
      <w:bookmarkStart w:id="4" w:name="_Toc127860346"/>
      <w:r w:rsidRPr="00970E36">
        <w:rPr>
          <w:rFonts w:ascii="仿宋" w:eastAsia="仿宋" w:hAnsi="仿宋" w:hint="eastAsia"/>
          <w:sz w:val="28"/>
          <w:szCs w:val="28"/>
        </w:rPr>
        <w:t>一、说明</w:t>
      </w:r>
      <w:bookmarkEnd w:id="4"/>
    </w:p>
    <w:p w14:paraId="0ACDF958" w14:textId="77777777" w:rsidR="00970E36" w:rsidRPr="00970E36" w:rsidRDefault="00970E36" w:rsidP="00C57504">
      <w:pPr>
        <w:spacing w:line="500" w:lineRule="exact"/>
        <w:ind w:firstLineChars="200" w:firstLine="560"/>
        <w:rPr>
          <w:rFonts w:ascii="仿宋" w:eastAsia="仿宋" w:hAnsi="仿宋"/>
          <w:sz w:val="28"/>
          <w:szCs w:val="28"/>
        </w:rPr>
      </w:pPr>
      <w:r w:rsidRPr="00970E36">
        <w:rPr>
          <w:rFonts w:ascii="仿宋" w:eastAsia="仿宋" w:hAnsi="仿宋" w:hint="eastAsia"/>
          <w:sz w:val="28"/>
          <w:szCs w:val="28"/>
        </w:rPr>
        <w:t>1、本招标文件有关条款由招标人负责解释。</w:t>
      </w:r>
    </w:p>
    <w:p w14:paraId="1AE360EA" w14:textId="77777777" w:rsidR="00970E36" w:rsidRPr="00970E36" w:rsidRDefault="00970E36" w:rsidP="00C57504">
      <w:pPr>
        <w:spacing w:line="500" w:lineRule="exact"/>
        <w:ind w:firstLineChars="200" w:firstLine="560"/>
        <w:rPr>
          <w:rFonts w:ascii="仿宋" w:eastAsia="仿宋" w:hAnsi="仿宋"/>
          <w:sz w:val="28"/>
          <w:szCs w:val="28"/>
        </w:rPr>
      </w:pPr>
      <w:r w:rsidRPr="00970E36">
        <w:rPr>
          <w:rFonts w:ascii="仿宋" w:eastAsia="仿宋" w:hAnsi="仿宋" w:hint="eastAsia"/>
          <w:sz w:val="28"/>
          <w:szCs w:val="28"/>
        </w:rPr>
        <w:t>2、招标人</w:t>
      </w:r>
    </w:p>
    <w:p w14:paraId="2009B079" w14:textId="77777777" w:rsidR="00970E36" w:rsidRPr="00970E36" w:rsidRDefault="00970E36" w:rsidP="00C57504">
      <w:pPr>
        <w:spacing w:line="500" w:lineRule="exact"/>
        <w:ind w:firstLineChars="200" w:firstLine="560"/>
        <w:rPr>
          <w:rFonts w:ascii="仿宋" w:eastAsia="仿宋" w:hAnsi="仿宋"/>
          <w:sz w:val="28"/>
          <w:szCs w:val="28"/>
        </w:rPr>
      </w:pPr>
      <w:r w:rsidRPr="00970E36">
        <w:rPr>
          <w:rFonts w:ascii="仿宋" w:eastAsia="仿宋" w:hAnsi="仿宋" w:hint="eastAsia"/>
          <w:sz w:val="28"/>
          <w:szCs w:val="28"/>
        </w:rPr>
        <w:t>2.1 招标人及联系方式见投标邀请。</w:t>
      </w:r>
    </w:p>
    <w:p w14:paraId="2EC3E607" w14:textId="77777777" w:rsidR="00970E36" w:rsidRPr="00970E36" w:rsidRDefault="00970E36" w:rsidP="00C57504">
      <w:pPr>
        <w:spacing w:line="500" w:lineRule="exact"/>
        <w:ind w:firstLineChars="200" w:firstLine="560"/>
        <w:rPr>
          <w:rFonts w:ascii="仿宋" w:eastAsia="仿宋" w:hAnsi="仿宋"/>
          <w:sz w:val="28"/>
          <w:szCs w:val="28"/>
        </w:rPr>
      </w:pPr>
      <w:r w:rsidRPr="00970E36">
        <w:rPr>
          <w:rFonts w:ascii="仿宋" w:eastAsia="仿宋" w:hAnsi="仿宋" w:hint="eastAsia"/>
          <w:sz w:val="28"/>
          <w:szCs w:val="28"/>
        </w:rPr>
        <w:t>3、合格的投标人</w:t>
      </w:r>
    </w:p>
    <w:p w14:paraId="2C5C6CBE" w14:textId="77777777" w:rsidR="00D9786A" w:rsidRDefault="00970E36" w:rsidP="00C57504">
      <w:pPr>
        <w:spacing w:line="500" w:lineRule="exact"/>
        <w:ind w:firstLineChars="200" w:firstLine="560"/>
        <w:rPr>
          <w:rFonts w:ascii="仿宋" w:eastAsia="仿宋" w:hAnsi="仿宋"/>
          <w:sz w:val="28"/>
          <w:szCs w:val="28"/>
        </w:rPr>
      </w:pPr>
      <w:r w:rsidRPr="00970E36">
        <w:rPr>
          <w:rFonts w:ascii="仿宋" w:eastAsia="仿宋" w:hAnsi="仿宋" w:hint="eastAsia"/>
          <w:sz w:val="28"/>
          <w:szCs w:val="28"/>
        </w:rPr>
        <w:t>3.1投标人应满足以下要求：</w:t>
      </w:r>
    </w:p>
    <w:p w14:paraId="70C47276" w14:textId="77777777" w:rsidR="00D9786A" w:rsidRDefault="00970E36" w:rsidP="00C57504">
      <w:pPr>
        <w:spacing w:line="500" w:lineRule="exact"/>
        <w:ind w:firstLineChars="200" w:firstLine="560"/>
        <w:rPr>
          <w:rFonts w:ascii="仿宋" w:eastAsia="仿宋" w:hAnsi="仿宋"/>
          <w:sz w:val="28"/>
          <w:szCs w:val="28"/>
        </w:rPr>
      </w:pPr>
      <w:r w:rsidRPr="00D9786A">
        <w:rPr>
          <w:rFonts w:ascii="仿宋" w:eastAsia="仿宋" w:hAnsi="仿宋" w:hint="eastAsia"/>
          <w:sz w:val="28"/>
          <w:szCs w:val="28"/>
        </w:rPr>
        <w:t xml:space="preserve">1）具有独立承担民事责任的能力； </w:t>
      </w:r>
    </w:p>
    <w:p w14:paraId="3B6816F9" w14:textId="77777777" w:rsidR="00D9786A" w:rsidRDefault="00970E36" w:rsidP="00C57504">
      <w:pPr>
        <w:spacing w:line="500" w:lineRule="exact"/>
        <w:ind w:firstLineChars="200" w:firstLine="560"/>
        <w:rPr>
          <w:rFonts w:ascii="仿宋" w:eastAsia="仿宋" w:hAnsi="仿宋"/>
          <w:sz w:val="28"/>
          <w:szCs w:val="28"/>
        </w:rPr>
      </w:pPr>
      <w:r w:rsidRPr="00D9786A">
        <w:rPr>
          <w:rFonts w:ascii="仿宋" w:eastAsia="仿宋" w:hAnsi="仿宋" w:hint="eastAsia"/>
          <w:sz w:val="28"/>
          <w:szCs w:val="28"/>
        </w:rPr>
        <w:t>2）具有良好的商业信誉和健全的财务会计制度；</w:t>
      </w:r>
      <w:r w:rsidR="00D9786A">
        <w:rPr>
          <w:rFonts w:ascii="仿宋" w:eastAsia="仿宋" w:hAnsi="仿宋" w:hint="eastAsia"/>
          <w:sz w:val="28"/>
          <w:szCs w:val="28"/>
        </w:rPr>
        <w:t xml:space="preserve"> </w:t>
      </w:r>
    </w:p>
    <w:p w14:paraId="23461CE9" w14:textId="77777777" w:rsidR="00D9786A" w:rsidRDefault="00970E36" w:rsidP="00C57504">
      <w:pPr>
        <w:spacing w:line="500" w:lineRule="exact"/>
        <w:ind w:firstLineChars="200" w:firstLine="560"/>
        <w:rPr>
          <w:rFonts w:ascii="仿宋" w:eastAsia="仿宋" w:hAnsi="仿宋"/>
          <w:sz w:val="28"/>
          <w:szCs w:val="28"/>
        </w:rPr>
      </w:pPr>
      <w:r w:rsidRPr="00D9786A">
        <w:rPr>
          <w:rFonts w:ascii="仿宋" w:eastAsia="仿宋" w:hAnsi="仿宋" w:hint="eastAsia"/>
          <w:sz w:val="28"/>
          <w:szCs w:val="28"/>
        </w:rPr>
        <w:t>3）具有履行合同所必需的设备和专业技术能力；</w:t>
      </w:r>
      <w:r w:rsidR="00D9786A">
        <w:rPr>
          <w:rFonts w:ascii="仿宋" w:eastAsia="仿宋" w:hAnsi="仿宋" w:hint="eastAsia"/>
          <w:sz w:val="28"/>
          <w:szCs w:val="28"/>
        </w:rPr>
        <w:t xml:space="preserve"> </w:t>
      </w:r>
    </w:p>
    <w:p w14:paraId="53CFD0F0" w14:textId="77777777" w:rsidR="00D9786A" w:rsidRDefault="00970E36" w:rsidP="00C57504">
      <w:pPr>
        <w:spacing w:line="500" w:lineRule="exact"/>
        <w:ind w:firstLineChars="200" w:firstLine="560"/>
        <w:rPr>
          <w:rFonts w:ascii="仿宋" w:eastAsia="仿宋" w:hAnsi="仿宋"/>
          <w:sz w:val="28"/>
          <w:szCs w:val="28"/>
        </w:rPr>
      </w:pPr>
      <w:r w:rsidRPr="00D9786A">
        <w:rPr>
          <w:rFonts w:ascii="仿宋" w:eastAsia="仿宋" w:hAnsi="仿宋" w:hint="eastAsia"/>
          <w:sz w:val="28"/>
          <w:szCs w:val="28"/>
        </w:rPr>
        <w:t>4）有依法缴纳税收和社会保障资金的良好记录；</w:t>
      </w:r>
    </w:p>
    <w:p w14:paraId="668F6D2A" w14:textId="77777777" w:rsidR="00970E36" w:rsidRPr="00D9786A" w:rsidRDefault="00970E36" w:rsidP="00C57504">
      <w:pPr>
        <w:spacing w:line="500" w:lineRule="exact"/>
        <w:ind w:firstLineChars="200" w:firstLine="560"/>
        <w:rPr>
          <w:rFonts w:ascii="仿宋" w:eastAsia="仿宋" w:hAnsi="仿宋"/>
          <w:sz w:val="28"/>
          <w:szCs w:val="28"/>
        </w:rPr>
      </w:pPr>
      <w:r w:rsidRPr="00D9786A">
        <w:rPr>
          <w:rFonts w:ascii="仿宋" w:eastAsia="仿宋" w:hAnsi="仿宋" w:hint="eastAsia"/>
          <w:sz w:val="28"/>
          <w:szCs w:val="28"/>
        </w:rPr>
        <w:t>5）参加其他采购活动前三年内，在经营活动中没有重大违法违纪记录；</w:t>
      </w:r>
    </w:p>
    <w:p w14:paraId="275BC644" w14:textId="77777777" w:rsidR="00970E36" w:rsidRPr="001E5D0D" w:rsidRDefault="00970E36" w:rsidP="00C57504">
      <w:pPr>
        <w:spacing w:line="500" w:lineRule="exact"/>
        <w:ind w:firstLineChars="200" w:firstLine="560"/>
        <w:rPr>
          <w:rFonts w:ascii="仿宋" w:eastAsia="仿宋" w:hAnsi="仿宋"/>
          <w:color w:val="FF0000"/>
          <w:sz w:val="28"/>
          <w:szCs w:val="28"/>
        </w:rPr>
      </w:pPr>
      <w:r w:rsidRPr="00A76023">
        <w:rPr>
          <w:rFonts w:ascii="仿宋" w:eastAsia="仿宋" w:hAnsi="仿宋" w:hint="eastAsia"/>
          <w:color w:val="FF0000"/>
          <w:sz w:val="28"/>
          <w:szCs w:val="28"/>
          <w:highlight w:val="yellow"/>
        </w:rPr>
        <w:t>3.2</w:t>
      </w:r>
      <w:r w:rsidR="00CF1DCF" w:rsidRPr="00A76023">
        <w:rPr>
          <w:rFonts w:ascii="仿宋" w:eastAsia="仿宋" w:hAnsi="仿宋" w:hint="eastAsia"/>
          <w:color w:val="FF0000"/>
          <w:sz w:val="28"/>
          <w:szCs w:val="28"/>
          <w:highlight w:val="yellow"/>
        </w:rPr>
        <w:t>投标方必须是招标项目方面专业单位，在本产品行业内至少有三家或者三家以上的行业业绩，且产品质量无不良投诉。（在评标过程中，发现虚报业绩，一律取消评标资格，并进入黑名单）</w:t>
      </w:r>
    </w:p>
    <w:p w14:paraId="06D1E8A9" w14:textId="77777777" w:rsidR="00970E36" w:rsidRPr="00970E36" w:rsidRDefault="00970E36" w:rsidP="00C57504">
      <w:pPr>
        <w:spacing w:line="500" w:lineRule="exact"/>
        <w:ind w:firstLineChars="200" w:firstLine="560"/>
        <w:rPr>
          <w:rFonts w:ascii="仿宋" w:eastAsia="仿宋" w:hAnsi="仿宋"/>
          <w:sz w:val="28"/>
          <w:szCs w:val="28"/>
        </w:rPr>
      </w:pPr>
      <w:r w:rsidRPr="00970E36">
        <w:rPr>
          <w:rFonts w:ascii="仿宋" w:eastAsia="仿宋" w:hAnsi="仿宋" w:hint="eastAsia"/>
          <w:sz w:val="28"/>
          <w:szCs w:val="28"/>
        </w:rPr>
        <w:t>3.3 投标人必须遵守《中华人民共和国招标投标法》的有关规定和其他相关的法律、法规、规章、条例及招标文件中的规定。</w:t>
      </w:r>
    </w:p>
    <w:p w14:paraId="3DD75996" w14:textId="77777777" w:rsidR="00970E36" w:rsidRPr="00970E36" w:rsidRDefault="00970E36" w:rsidP="00C57504">
      <w:pPr>
        <w:spacing w:line="500" w:lineRule="exact"/>
        <w:ind w:firstLineChars="200" w:firstLine="560"/>
        <w:rPr>
          <w:rFonts w:ascii="仿宋" w:eastAsia="仿宋" w:hAnsi="仿宋"/>
          <w:sz w:val="28"/>
          <w:szCs w:val="28"/>
        </w:rPr>
      </w:pPr>
      <w:r w:rsidRPr="00970E36">
        <w:rPr>
          <w:rFonts w:ascii="仿宋" w:eastAsia="仿宋" w:hAnsi="仿宋" w:hint="eastAsia"/>
          <w:sz w:val="28"/>
          <w:szCs w:val="28"/>
        </w:rPr>
        <w:t>4、投标人应保证招标单位在本项目招标过程中以及招标结束后在使用该货物或货物的任何一部分时，免受投标人或第三方提出的侵犯其专利权、商标权、著作权或其它知识产权的起诉。</w:t>
      </w:r>
    </w:p>
    <w:p w14:paraId="0994A032" w14:textId="77777777" w:rsidR="00970E36" w:rsidRPr="00970E36" w:rsidRDefault="00970E36" w:rsidP="00C57504">
      <w:pPr>
        <w:spacing w:line="500" w:lineRule="exact"/>
        <w:ind w:firstLineChars="200" w:firstLine="560"/>
        <w:rPr>
          <w:rFonts w:ascii="仿宋" w:eastAsia="仿宋" w:hAnsi="仿宋"/>
          <w:sz w:val="28"/>
          <w:szCs w:val="28"/>
        </w:rPr>
      </w:pPr>
      <w:r w:rsidRPr="00970E36">
        <w:rPr>
          <w:rFonts w:ascii="仿宋" w:eastAsia="仿宋" w:hAnsi="仿宋" w:hint="eastAsia"/>
          <w:sz w:val="28"/>
          <w:szCs w:val="28"/>
        </w:rPr>
        <w:t>5、投标费用</w:t>
      </w:r>
    </w:p>
    <w:p w14:paraId="25D24355" w14:textId="77777777" w:rsidR="00970E36" w:rsidRPr="00970E36" w:rsidRDefault="00970E36" w:rsidP="00C57504">
      <w:pPr>
        <w:spacing w:line="500" w:lineRule="exact"/>
        <w:ind w:firstLineChars="200" w:firstLine="560"/>
        <w:rPr>
          <w:rFonts w:ascii="仿宋" w:eastAsia="仿宋" w:hAnsi="仿宋"/>
          <w:sz w:val="28"/>
          <w:szCs w:val="28"/>
        </w:rPr>
      </w:pPr>
      <w:r w:rsidRPr="00970E36">
        <w:rPr>
          <w:rFonts w:ascii="仿宋" w:eastAsia="仿宋" w:hAnsi="仿宋" w:hint="eastAsia"/>
          <w:sz w:val="28"/>
          <w:szCs w:val="28"/>
        </w:rPr>
        <w:t>5.1 投标人在投标过程中的一切费用，不论中标与否，由投标人自行承担。</w:t>
      </w:r>
    </w:p>
    <w:p w14:paraId="0E6DCAF4" w14:textId="69450AD6" w:rsidR="00970E36" w:rsidRPr="001E5D0D" w:rsidRDefault="00970E36" w:rsidP="00C57504">
      <w:pPr>
        <w:spacing w:line="500" w:lineRule="exact"/>
        <w:ind w:firstLineChars="200" w:firstLine="562"/>
        <w:rPr>
          <w:rFonts w:ascii="仿宋" w:eastAsia="仿宋" w:hAnsi="仿宋"/>
          <w:b/>
          <w:color w:val="FF0000"/>
          <w:sz w:val="28"/>
          <w:szCs w:val="28"/>
          <w:highlight w:val="yellow"/>
        </w:rPr>
      </w:pPr>
      <w:r w:rsidRPr="001E5D0D">
        <w:rPr>
          <w:rFonts w:ascii="仿宋" w:eastAsia="仿宋" w:hAnsi="仿宋" w:hint="eastAsia"/>
          <w:b/>
          <w:color w:val="FF0000"/>
          <w:sz w:val="28"/>
          <w:szCs w:val="28"/>
          <w:highlight w:val="yellow"/>
        </w:rPr>
        <w:t>6、投标单位需提交投标保证金</w:t>
      </w:r>
      <w:r w:rsidR="00A50945">
        <w:rPr>
          <w:rFonts w:ascii="仿宋" w:eastAsia="仿宋" w:hAnsi="仿宋" w:hint="eastAsia"/>
          <w:b/>
          <w:color w:val="FF0000"/>
          <w:sz w:val="28"/>
          <w:szCs w:val="28"/>
          <w:highlight w:val="yellow"/>
        </w:rPr>
        <w:t>三</w:t>
      </w:r>
      <w:r w:rsidRPr="001E5D0D">
        <w:rPr>
          <w:rFonts w:ascii="仿宋" w:eastAsia="仿宋" w:hAnsi="仿宋" w:hint="eastAsia"/>
          <w:b/>
          <w:color w:val="FF0000"/>
          <w:sz w:val="28"/>
          <w:szCs w:val="28"/>
          <w:highlight w:val="yellow"/>
        </w:rPr>
        <w:t>万的交款证明</w:t>
      </w:r>
      <w:r w:rsidR="00035C88">
        <w:rPr>
          <w:rFonts w:ascii="仿宋" w:eastAsia="仿宋" w:hAnsi="仿宋" w:hint="eastAsia"/>
          <w:b/>
          <w:color w:val="FF0000"/>
          <w:sz w:val="28"/>
          <w:szCs w:val="28"/>
          <w:highlight w:val="yellow"/>
        </w:rPr>
        <w:t>（</w:t>
      </w:r>
      <w:r w:rsidR="00035C88" w:rsidRPr="009C35C8">
        <w:rPr>
          <w:rFonts w:ascii="仿宋" w:eastAsia="仿宋" w:hAnsi="仿宋" w:hint="eastAsia"/>
          <w:b/>
          <w:color w:val="FF0000"/>
          <w:sz w:val="28"/>
          <w:szCs w:val="28"/>
          <w:highlight w:val="yellow"/>
        </w:rPr>
        <w:t>中标后投标保证金转为履约保证金</w:t>
      </w:r>
      <w:r w:rsidR="00050943">
        <w:rPr>
          <w:rFonts w:ascii="仿宋" w:eastAsia="仿宋" w:hAnsi="仿宋" w:hint="eastAsia"/>
          <w:b/>
          <w:color w:val="FF0000"/>
          <w:sz w:val="28"/>
          <w:szCs w:val="28"/>
          <w:highlight w:val="yellow"/>
        </w:rPr>
        <w:t>,中标单位完成供货后可办理退还</w:t>
      </w:r>
      <w:r w:rsidR="00F14AF3">
        <w:rPr>
          <w:rFonts w:ascii="仿宋" w:eastAsia="仿宋" w:hAnsi="仿宋" w:hint="eastAsia"/>
          <w:b/>
          <w:color w:val="FF0000"/>
          <w:sz w:val="28"/>
          <w:szCs w:val="28"/>
          <w:highlight w:val="yellow"/>
        </w:rPr>
        <w:t>履约保证金；未中标单位，可在中标单位完成合同签订后办理退还投标保证金</w:t>
      </w:r>
      <w:r w:rsidR="00035C88">
        <w:rPr>
          <w:rFonts w:ascii="仿宋" w:eastAsia="仿宋" w:hAnsi="仿宋" w:hint="eastAsia"/>
          <w:b/>
          <w:color w:val="FF0000"/>
          <w:sz w:val="28"/>
          <w:szCs w:val="28"/>
          <w:highlight w:val="yellow"/>
        </w:rPr>
        <w:t>）</w:t>
      </w:r>
      <w:r w:rsidRPr="001E5D0D">
        <w:rPr>
          <w:rFonts w:ascii="仿宋" w:eastAsia="仿宋" w:hAnsi="仿宋" w:hint="eastAsia"/>
          <w:b/>
          <w:color w:val="FF0000"/>
          <w:sz w:val="28"/>
          <w:szCs w:val="28"/>
          <w:highlight w:val="yellow"/>
        </w:rPr>
        <w:t>。</w:t>
      </w:r>
    </w:p>
    <w:p w14:paraId="250FB986" w14:textId="77777777" w:rsidR="00970E36" w:rsidRPr="00020FB6" w:rsidRDefault="00970E36" w:rsidP="00C57504">
      <w:pPr>
        <w:spacing w:line="500" w:lineRule="exact"/>
        <w:ind w:firstLineChars="354" w:firstLine="995"/>
        <w:rPr>
          <w:rFonts w:ascii="楷体" w:eastAsia="楷体" w:hAnsi="楷体"/>
          <w:b/>
          <w:sz w:val="28"/>
          <w:szCs w:val="28"/>
          <w:highlight w:val="yellow"/>
        </w:rPr>
      </w:pPr>
      <w:r w:rsidRPr="00020FB6">
        <w:rPr>
          <w:rFonts w:ascii="楷体" w:eastAsia="楷体" w:hAnsi="楷体" w:hint="eastAsia"/>
          <w:b/>
          <w:sz w:val="28"/>
          <w:szCs w:val="28"/>
          <w:highlight w:val="yellow"/>
        </w:rPr>
        <w:t>户名：远东电池江苏有限公司</w:t>
      </w:r>
    </w:p>
    <w:p w14:paraId="674D1D13" w14:textId="77777777" w:rsidR="00970E36" w:rsidRPr="00020FB6" w:rsidRDefault="00970E36" w:rsidP="00C57504">
      <w:pPr>
        <w:spacing w:line="500" w:lineRule="exact"/>
        <w:ind w:firstLineChars="354" w:firstLine="995"/>
        <w:rPr>
          <w:rFonts w:ascii="楷体" w:eastAsia="楷体" w:hAnsi="楷体"/>
          <w:b/>
          <w:sz w:val="28"/>
          <w:szCs w:val="28"/>
          <w:highlight w:val="yellow"/>
        </w:rPr>
      </w:pPr>
      <w:r w:rsidRPr="00020FB6">
        <w:rPr>
          <w:rFonts w:ascii="楷体" w:eastAsia="楷体" w:hAnsi="楷体" w:hint="eastAsia"/>
          <w:b/>
          <w:sz w:val="28"/>
          <w:szCs w:val="28"/>
          <w:highlight w:val="yellow"/>
        </w:rPr>
        <w:t>账号：78120122000041858</w:t>
      </w:r>
    </w:p>
    <w:p w14:paraId="1461421D" w14:textId="77777777" w:rsidR="00EF5254" w:rsidRPr="0052389B" w:rsidRDefault="00970E36" w:rsidP="00F14AF3">
      <w:pPr>
        <w:spacing w:line="520" w:lineRule="exact"/>
        <w:ind w:firstLineChars="354" w:firstLine="995"/>
        <w:rPr>
          <w:rFonts w:ascii="楷体" w:eastAsia="楷体" w:hAnsi="楷体"/>
          <w:b/>
          <w:color w:val="FF0000"/>
          <w:sz w:val="28"/>
          <w:szCs w:val="28"/>
        </w:rPr>
      </w:pPr>
      <w:r w:rsidRPr="00152196">
        <w:rPr>
          <w:rFonts w:ascii="楷体" w:eastAsia="楷体" w:hAnsi="楷体" w:hint="eastAsia"/>
          <w:b/>
          <w:color w:val="FF0000"/>
          <w:sz w:val="28"/>
          <w:szCs w:val="28"/>
          <w:highlight w:val="cyan"/>
        </w:rPr>
        <w:t>开户行：</w:t>
      </w:r>
      <w:r w:rsidR="00D6451B" w:rsidRPr="00152196">
        <w:rPr>
          <w:rFonts w:ascii="楷体" w:eastAsia="楷体" w:hAnsi="楷体" w:hint="eastAsia"/>
          <w:b/>
          <w:color w:val="FF0000"/>
          <w:sz w:val="28"/>
          <w:szCs w:val="28"/>
          <w:highlight w:val="cyan"/>
        </w:rPr>
        <w:t>宁波银行股份有限公司宜兴新城支行</w:t>
      </w:r>
    </w:p>
    <w:p w14:paraId="72320EB3" w14:textId="77777777" w:rsidR="00970E36" w:rsidRDefault="00EF5254" w:rsidP="00BD3C50">
      <w:pPr>
        <w:pStyle w:val="2"/>
        <w:spacing w:before="0" w:after="0" w:line="360" w:lineRule="auto"/>
        <w:rPr>
          <w:rFonts w:ascii="仿宋" w:eastAsia="仿宋" w:hAnsi="仿宋"/>
          <w:sz w:val="28"/>
          <w:szCs w:val="28"/>
        </w:rPr>
      </w:pPr>
      <w:r>
        <w:rPr>
          <w:rFonts w:ascii="楷体" w:eastAsia="楷体" w:hAnsi="楷体"/>
          <w:b w:val="0"/>
          <w:sz w:val="28"/>
          <w:szCs w:val="28"/>
          <w:highlight w:val="yellow"/>
        </w:rPr>
        <w:br w:type="page"/>
      </w:r>
      <w:bookmarkStart w:id="5" w:name="_Toc127860347"/>
      <w:r w:rsidR="00BD3C50" w:rsidRPr="00BD3C50">
        <w:rPr>
          <w:rFonts w:ascii="仿宋" w:eastAsia="仿宋" w:hAnsi="仿宋" w:hint="eastAsia"/>
          <w:sz w:val="28"/>
          <w:szCs w:val="28"/>
        </w:rPr>
        <w:lastRenderedPageBreak/>
        <w:t>二、投标文件</w:t>
      </w:r>
      <w:bookmarkEnd w:id="5"/>
    </w:p>
    <w:p w14:paraId="056AE3C4" w14:textId="77777777" w:rsidR="00B97B55" w:rsidRPr="008611B6" w:rsidRDefault="00B97B55" w:rsidP="00B97B55">
      <w:pPr>
        <w:ind w:firstLineChars="200" w:firstLine="562"/>
        <w:rPr>
          <w:rFonts w:ascii="仿宋" w:eastAsia="仿宋" w:hAnsi="仿宋"/>
          <w:b/>
          <w:sz w:val="28"/>
          <w:szCs w:val="28"/>
        </w:rPr>
      </w:pPr>
      <w:r w:rsidRPr="008611B6">
        <w:rPr>
          <w:rFonts w:ascii="仿宋" w:eastAsia="仿宋" w:hAnsi="仿宋" w:hint="eastAsia"/>
          <w:b/>
          <w:sz w:val="28"/>
          <w:szCs w:val="28"/>
        </w:rPr>
        <w:t>1、投标的语言</w:t>
      </w:r>
    </w:p>
    <w:p w14:paraId="70B077B2"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1.1投标人提交的投标文件以及投标人与招标人就有关投标的所有来往函电均应使用中文书写。</w:t>
      </w:r>
    </w:p>
    <w:p w14:paraId="3CECC8EC" w14:textId="77777777" w:rsidR="00B97B55" w:rsidRPr="008611B6" w:rsidRDefault="00B97B55" w:rsidP="008611B6">
      <w:pPr>
        <w:ind w:firstLineChars="200" w:firstLine="562"/>
        <w:rPr>
          <w:rFonts w:ascii="仿宋" w:eastAsia="仿宋" w:hAnsi="仿宋"/>
          <w:b/>
          <w:sz w:val="28"/>
          <w:szCs w:val="28"/>
        </w:rPr>
      </w:pPr>
      <w:r w:rsidRPr="008611B6">
        <w:rPr>
          <w:rFonts w:ascii="仿宋" w:eastAsia="仿宋" w:hAnsi="仿宋" w:hint="eastAsia"/>
          <w:b/>
          <w:sz w:val="28"/>
          <w:szCs w:val="28"/>
        </w:rPr>
        <w:t>2、投标文件构成</w:t>
      </w:r>
    </w:p>
    <w:p w14:paraId="62E4D6E1"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2.1 投标人编写的投标文件应包括下列内容：</w:t>
      </w:r>
    </w:p>
    <w:p w14:paraId="00146B15"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1）投标文件包括：</w:t>
      </w:r>
    </w:p>
    <w:p w14:paraId="2A5CA2FA"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a、法定代表人身份证明或附有法定代表人身份证明的授权委托书（格式见本招标文件第四部分）；</w:t>
      </w:r>
    </w:p>
    <w:p w14:paraId="3EE519F4"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b、</w:t>
      </w:r>
      <w:r w:rsidR="00C9620A" w:rsidRPr="00C9620A">
        <w:rPr>
          <w:rFonts w:ascii="仿宋" w:eastAsia="仿宋" w:hAnsi="仿宋" w:hint="eastAsia"/>
          <w:sz w:val="28"/>
          <w:szCs w:val="28"/>
        </w:rPr>
        <w:t>资格证明材料（复印件加盖公章）：营业执照副本、组织机构代码、税务登记证副本、三家以上行业业绩证明；</w:t>
      </w:r>
    </w:p>
    <w:p w14:paraId="7621718A"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c、详细投标报价表</w:t>
      </w:r>
      <w:r w:rsidRPr="00566BC8">
        <w:rPr>
          <w:rFonts w:ascii="仿宋" w:eastAsia="仿宋" w:hAnsi="仿宋" w:hint="eastAsia"/>
          <w:b/>
          <w:color w:val="FF0000"/>
          <w:sz w:val="28"/>
          <w:szCs w:val="28"/>
          <w:highlight w:val="yellow"/>
        </w:rPr>
        <w:t>（包括但不限于总价、核心部件、易损易耗件等的分项报价）</w:t>
      </w:r>
      <w:r w:rsidRPr="00B97B55">
        <w:rPr>
          <w:rFonts w:ascii="仿宋" w:eastAsia="仿宋" w:hAnsi="仿宋" w:hint="eastAsia"/>
          <w:sz w:val="28"/>
          <w:szCs w:val="28"/>
        </w:rPr>
        <w:t>；</w:t>
      </w:r>
    </w:p>
    <w:p w14:paraId="7C0DBB68"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d、技术要求；</w:t>
      </w:r>
    </w:p>
    <w:p w14:paraId="35DB83C9"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e、售后服务方案。</w:t>
      </w:r>
    </w:p>
    <w:p w14:paraId="415B8B5D"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2）招标文件要求的其他资料；</w:t>
      </w:r>
    </w:p>
    <w:p w14:paraId="6FFE445A" w14:textId="77777777" w:rsidR="00B97B55" w:rsidRPr="008611B6" w:rsidRDefault="00B97B55" w:rsidP="008611B6">
      <w:pPr>
        <w:ind w:firstLineChars="200" w:firstLine="562"/>
        <w:rPr>
          <w:rFonts w:ascii="仿宋" w:eastAsia="仿宋" w:hAnsi="仿宋"/>
          <w:b/>
          <w:sz w:val="28"/>
          <w:szCs w:val="28"/>
        </w:rPr>
      </w:pPr>
      <w:r w:rsidRPr="008611B6">
        <w:rPr>
          <w:rFonts w:ascii="仿宋" w:eastAsia="仿宋" w:hAnsi="仿宋" w:hint="eastAsia"/>
          <w:b/>
          <w:sz w:val="28"/>
          <w:szCs w:val="28"/>
        </w:rPr>
        <w:t>3、投标书</w:t>
      </w:r>
    </w:p>
    <w:p w14:paraId="08911B2C"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投标人应以招标文件要求，完整地填写招标文件《详细投标报价表》。</w:t>
      </w:r>
    </w:p>
    <w:p w14:paraId="41CC1ECE" w14:textId="77777777" w:rsidR="00B97B55" w:rsidRPr="008611B6" w:rsidRDefault="00B97B55" w:rsidP="008611B6">
      <w:pPr>
        <w:ind w:firstLineChars="200" w:firstLine="562"/>
        <w:rPr>
          <w:rFonts w:ascii="仿宋" w:eastAsia="仿宋" w:hAnsi="仿宋"/>
          <w:b/>
          <w:sz w:val="28"/>
          <w:szCs w:val="28"/>
        </w:rPr>
      </w:pPr>
      <w:r w:rsidRPr="008611B6">
        <w:rPr>
          <w:rFonts w:ascii="仿宋" w:eastAsia="仿宋" w:hAnsi="仿宋" w:hint="eastAsia"/>
          <w:b/>
          <w:sz w:val="28"/>
          <w:szCs w:val="28"/>
        </w:rPr>
        <w:t>4、投标报价和货币</w:t>
      </w:r>
    </w:p>
    <w:p w14:paraId="4EC6AB0A"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4.1投标报价应包含招标文件所有明示、暗示的一切风险。</w:t>
      </w:r>
    </w:p>
    <w:p w14:paraId="369C6F2E"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4.2投标人应在《详细投标报价表》上标明设备单价和总价，包含材料、人工等费用。</w:t>
      </w:r>
    </w:p>
    <w:p w14:paraId="2A621BAB"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4.3设备价格应按《详细投标报价表》的方式分开填写。</w:t>
      </w:r>
    </w:p>
    <w:p w14:paraId="10CC2E70"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lastRenderedPageBreak/>
        <w:t>4.3.1从中华人民共和国境内提供的货物报价应包括增值税和其他应缴税项及货物运至最终目的地的运输保险等费用。</w:t>
      </w:r>
    </w:p>
    <w:p w14:paraId="041E44D3"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4.3.2从中华人民共和国境外提供的进口材料的报价应包括：</w:t>
      </w:r>
    </w:p>
    <w:p w14:paraId="184306BB"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1）所供材料的全部进口费用；</w:t>
      </w:r>
    </w:p>
    <w:p w14:paraId="5E65F0A0"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2）应向中华人民共和国政府缴纳的全部关税、增值税和其他税项；</w:t>
      </w:r>
    </w:p>
    <w:p w14:paraId="07CD08EA"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3）材料运至最终目的地的运输保险等费用。</w:t>
      </w:r>
    </w:p>
    <w:p w14:paraId="5FDBA3DD"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4.4投标人所报的投标价在合同执行过程中是固定不变的，不得以任何理由予以变更。</w:t>
      </w:r>
    </w:p>
    <w:p w14:paraId="082A5198" w14:textId="77777777" w:rsidR="00B97B55" w:rsidRPr="008611B6" w:rsidRDefault="00B97B55" w:rsidP="008611B6">
      <w:pPr>
        <w:ind w:firstLineChars="200" w:firstLine="562"/>
        <w:rPr>
          <w:rFonts w:ascii="仿宋" w:eastAsia="仿宋" w:hAnsi="仿宋"/>
          <w:b/>
          <w:sz w:val="28"/>
          <w:szCs w:val="28"/>
        </w:rPr>
      </w:pPr>
      <w:r w:rsidRPr="008611B6">
        <w:rPr>
          <w:rFonts w:ascii="仿宋" w:eastAsia="仿宋" w:hAnsi="仿宋" w:hint="eastAsia"/>
          <w:b/>
          <w:sz w:val="28"/>
          <w:szCs w:val="28"/>
        </w:rPr>
        <w:t>5、投标人提交的证明文件应是真实、合法、有效的。</w:t>
      </w:r>
    </w:p>
    <w:p w14:paraId="5A88F4CE" w14:textId="77777777" w:rsidR="00B97B55" w:rsidRPr="008611B6" w:rsidRDefault="00B97B55" w:rsidP="008611B6">
      <w:pPr>
        <w:ind w:firstLineChars="200" w:firstLine="562"/>
        <w:rPr>
          <w:rFonts w:ascii="仿宋" w:eastAsia="仿宋" w:hAnsi="仿宋"/>
          <w:b/>
          <w:sz w:val="28"/>
          <w:szCs w:val="28"/>
        </w:rPr>
      </w:pPr>
      <w:r w:rsidRPr="008611B6">
        <w:rPr>
          <w:rFonts w:ascii="仿宋" w:eastAsia="仿宋" w:hAnsi="仿宋" w:hint="eastAsia"/>
          <w:b/>
          <w:sz w:val="28"/>
          <w:szCs w:val="28"/>
        </w:rPr>
        <w:t xml:space="preserve">6、提供的与设备相关的技术文件，可以是文字资料、图纸或数据，包括工程主要技术指标和性能的详细说明； </w:t>
      </w:r>
    </w:p>
    <w:p w14:paraId="532472B4" w14:textId="77777777" w:rsidR="00B97B55" w:rsidRPr="008611B6" w:rsidRDefault="00B97B55" w:rsidP="008611B6">
      <w:pPr>
        <w:ind w:firstLineChars="200" w:firstLine="562"/>
        <w:rPr>
          <w:rFonts w:ascii="仿宋" w:eastAsia="仿宋" w:hAnsi="仿宋"/>
          <w:b/>
          <w:sz w:val="28"/>
          <w:szCs w:val="28"/>
        </w:rPr>
      </w:pPr>
      <w:r w:rsidRPr="008611B6">
        <w:rPr>
          <w:rFonts w:ascii="仿宋" w:eastAsia="仿宋" w:hAnsi="仿宋" w:hint="eastAsia"/>
          <w:b/>
          <w:sz w:val="28"/>
          <w:szCs w:val="28"/>
        </w:rPr>
        <w:t>7、投标文件的式样和签署</w:t>
      </w:r>
    </w:p>
    <w:p w14:paraId="38514480" w14:textId="77777777" w:rsidR="00F23896" w:rsidRPr="008B10BD" w:rsidRDefault="00F23896" w:rsidP="00F23896">
      <w:pPr>
        <w:adjustRightInd w:val="0"/>
        <w:snapToGrid w:val="0"/>
        <w:spacing w:line="360" w:lineRule="auto"/>
        <w:ind w:leftChars="267" w:left="902" w:hangingChars="100" w:hanging="341"/>
        <w:rPr>
          <w:rFonts w:ascii="仿宋" w:eastAsia="仿宋" w:hAnsi="仿宋"/>
          <w:b/>
          <w:color w:val="FF0000"/>
          <w:sz w:val="34"/>
          <w:szCs w:val="34"/>
          <w:u w:val="single"/>
        </w:rPr>
      </w:pPr>
      <w:r w:rsidRPr="008B10BD">
        <w:rPr>
          <w:rFonts w:ascii="仿宋" w:eastAsia="仿宋" w:hAnsi="仿宋" w:hint="eastAsia"/>
          <w:b/>
          <w:color w:val="FF0000"/>
          <w:sz w:val="34"/>
          <w:szCs w:val="34"/>
          <w:highlight w:val="yellow"/>
          <w:u w:val="single"/>
        </w:rPr>
        <w:t>7.1投标人应准备一份投标文件正本和二份投标文件副本。</w:t>
      </w:r>
    </w:p>
    <w:p w14:paraId="20BDA590" w14:textId="77777777" w:rsidR="00B97B55" w:rsidRPr="00B97B55"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7.2投标文件需打印，并由法定代表人或授权代表在投标文件上签字，并加盖投标单位公章，投标文件的副本可采用正本的复印件。</w:t>
      </w:r>
    </w:p>
    <w:p w14:paraId="26854E98" w14:textId="77777777" w:rsidR="007220C2" w:rsidRDefault="00B97B55" w:rsidP="00B97B55">
      <w:pPr>
        <w:ind w:firstLineChars="200" w:firstLine="560"/>
        <w:rPr>
          <w:rFonts w:ascii="仿宋" w:eastAsia="仿宋" w:hAnsi="仿宋"/>
          <w:sz w:val="28"/>
          <w:szCs w:val="28"/>
        </w:rPr>
      </w:pPr>
      <w:r w:rsidRPr="00B97B55">
        <w:rPr>
          <w:rFonts w:ascii="仿宋" w:eastAsia="仿宋" w:hAnsi="仿宋" w:hint="eastAsia"/>
          <w:sz w:val="28"/>
          <w:szCs w:val="28"/>
        </w:rPr>
        <w:t>7.3 投标文件中任何行间插字、涂改和增删之处应由投标单位加盖公章。</w:t>
      </w:r>
    </w:p>
    <w:p w14:paraId="6324E96B" w14:textId="77777777" w:rsidR="007220C2" w:rsidRDefault="007220C2">
      <w:pPr>
        <w:widowControl/>
        <w:jc w:val="left"/>
        <w:rPr>
          <w:rFonts w:ascii="仿宋" w:eastAsia="仿宋" w:hAnsi="仿宋"/>
          <w:sz w:val="28"/>
          <w:szCs w:val="28"/>
        </w:rPr>
      </w:pPr>
      <w:r>
        <w:rPr>
          <w:rFonts w:ascii="仿宋" w:eastAsia="仿宋" w:hAnsi="仿宋"/>
          <w:sz w:val="28"/>
          <w:szCs w:val="28"/>
        </w:rPr>
        <w:br w:type="page"/>
      </w:r>
    </w:p>
    <w:p w14:paraId="1A1BA3A9" w14:textId="77777777" w:rsidR="00BD3C50" w:rsidRDefault="007220C2" w:rsidP="007220C2">
      <w:pPr>
        <w:pStyle w:val="2"/>
        <w:spacing w:before="0" w:after="0" w:line="360" w:lineRule="auto"/>
        <w:rPr>
          <w:rFonts w:ascii="仿宋" w:eastAsia="仿宋" w:hAnsi="仿宋"/>
          <w:sz w:val="28"/>
          <w:szCs w:val="28"/>
        </w:rPr>
      </w:pPr>
      <w:bookmarkStart w:id="6" w:name="_Toc127860348"/>
      <w:r w:rsidRPr="007220C2">
        <w:rPr>
          <w:rFonts w:ascii="仿宋" w:eastAsia="仿宋" w:hAnsi="仿宋" w:hint="eastAsia"/>
          <w:sz w:val="28"/>
          <w:szCs w:val="28"/>
        </w:rPr>
        <w:lastRenderedPageBreak/>
        <w:t>三、投标文件的递交</w:t>
      </w:r>
      <w:bookmarkEnd w:id="6"/>
    </w:p>
    <w:p w14:paraId="3162528D" w14:textId="77777777" w:rsidR="00EF6F5E" w:rsidRPr="00B27494" w:rsidRDefault="00EF6F5E" w:rsidP="00EF6F5E">
      <w:pPr>
        <w:ind w:firstLineChars="200" w:firstLine="562"/>
        <w:rPr>
          <w:rFonts w:ascii="仿宋" w:eastAsia="仿宋" w:hAnsi="仿宋"/>
          <w:b/>
          <w:sz w:val="28"/>
          <w:szCs w:val="28"/>
        </w:rPr>
      </w:pPr>
      <w:r w:rsidRPr="00B27494">
        <w:rPr>
          <w:rFonts w:ascii="仿宋" w:eastAsia="仿宋" w:hAnsi="仿宋" w:hint="eastAsia"/>
          <w:b/>
          <w:sz w:val="28"/>
          <w:szCs w:val="28"/>
        </w:rPr>
        <w:t>1、投标文件的密封和标记。</w:t>
      </w:r>
    </w:p>
    <w:p w14:paraId="2405C1FE" w14:textId="77777777" w:rsidR="00EF6F5E" w:rsidRPr="00B27494" w:rsidRDefault="00EF6F5E" w:rsidP="00EF6F5E">
      <w:pPr>
        <w:ind w:firstLineChars="200" w:firstLine="562"/>
        <w:rPr>
          <w:rFonts w:ascii="仿宋" w:eastAsia="仿宋" w:hAnsi="仿宋"/>
          <w:b/>
          <w:color w:val="FF0000"/>
          <w:sz w:val="28"/>
          <w:szCs w:val="28"/>
        </w:rPr>
      </w:pPr>
      <w:r w:rsidRPr="00B27494">
        <w:rPr>
          <w:rFonts w:ascii="仿宋" w:eastAsia="仿宋" w:hAnsi="仿宋" w:hint="eastAsia"/>
          <w:b/>
          <w:color w:val="FF0000"/>
          <w:sz w:val="28"/>
          <w:szCs w:val="28"/>
        </w:rPr>
        <w:t>1.1投标及报价文件应密封在不透明的封装中（</w:t>
      </w:r>
      <w:r w:rsidRPr="006132EB">
        <w:rPr>
          <w:rFonts w:ascii="仿宋" w:eastAsia="仿宋" w:hAnsi="仿宋" w:hint="eastAsia"/>
          <w:b/>
          <w:color w:val="FF0000"/>
          <w:sz w:val="28"/>
          <w:szCs w:val="28"/>
          <w:highlight w:val="yellow"/>
        </w:rPr>
        <w:t>商务、技术分别成册</w:t>
      </w:r>
      <w:r w:rsidRPr="00B27494">
        <w:rPr>
          <w:rFonts w:ascii="仿宋" w:eastAsia="仿宋" w:hAnsi="仿宋" w:hint="eastAsia"/>
          <w:b/>
          <w:color w:val="FF0000"/>
          <w:sz w:val="28"/>
          <w:szCs w:val="28"/>
        </w:rPr>
        <w:t>）。</w:t>
      </w:r>
    </w:p>
    <w:p w14:paraId="0BEFEDCA" w14:textId="77777777" w:rsidR="00EF6F5E" w:rsidRPr="00B27494" w:rsidRDefault="00EF6F5E" w:rsidP="00EF6F5E">
      <w:pPr>
        <w:ind w:firstLineChars="200" w:firstLine="562"/>
        <w:rPr>
          <w:rFonts w:ascii="仿宋" w:eastAsia="仿宋" w:hAnsi="仿宋"/>
          <w:b/>
          <w:color w:val="FF0000"/>
          <w:sz w:val="28"/>
          <w:szCs w:val="28"/>
        </w:rPr>
      </w:pPr>
      <w:r w:rsidRPr="00B27494">
        <w:rPr>
          <w:rFonts w:ascii="仿宋" w:eastAsia="仿宋" w:hAnsi="仿宋" w:hint="eastAsia"/>
          <w:b/>
          <w:color w:val="FF0000"/>
          <w:sz w:val="28"/>
          <w:szCs w:val="28"/>
          <w:highlight w:val="yellow"/>
        </w:rPr>
        <w:t>报价文件</w:t>
      </w:r>
      <w:proofErr w:type="gramStart"/>
      <w:r w:rsidRPr="00B27494">
        <w:rPr>
          <w:rFonts w:ascii="仿宋" w:eastAsia="仿宋" w:hAnsi="仿宋" w:hint="eastAsia"/>
          <w:b/>
          <w:color w:val="FF0000"/>
          <w:sz w:val="28"/>
          <w:szCs w:val="28"/>
          <w:highlight w:val="yellow"/>
        </w:rPr>
        <w:t>须包括</w:t>
      </w:r>
      <w:proofErr w:type="gramEnd"/>
      <w:r w:rsidRPr="00B27494">
        <w:rPr>
          <w:rFonts w:ascii="仿宋" w:eastAsia="仿宋" w:hAnsi="仿宋" w:hint="eastAsia"/>
          <w:b/>
          <w:color w:val="FF0000"/>
          <w:sz w:val="28"/>
          <w:szCs w:val="28"/>
          <w:highlight w:val="yellow"/>
        </w:rPr>
        <w:t>但不限于总价、核心部件、易损易耗件等的分项报价。</w:t>
      </w:r>
    </w:p>
    <w:p w14:paraId="0E8220EC" w14:textId="77777777" w:rsidR="00EF6F5E" w:rsidRPr="00B27494" w:rsidRDefault="00EF6F5E" w:rsidP="00EF6F5E">
      <w:pPr>
        <w:ind w:firstLineChars="200" w:firstLine="562"/>
        <w:rPr>
          <w:rFonts w:ascii="仿宋" w:eastAsia="仿宋" w:hAnsi="仿宋"/>
          <w:b/>
          <w:color w:val="FF0000"/>
          <w:sz w:val="28"/>
          <w:szCs w:val="28"/>
        </w:rPr>
      </w:pPr>
      <w:r w:rsidRPr="00B27494">
        <w:rPr>
          <w:rFonts w:ascii="仿宋" w:eastAsia="仿宋" w:hAnsi="仿宋" w:hint="eastAsia"/>
          <w:b/>
          <w:color w:val="FF0000"/>
          <w:sz w:val="28"/>
          <w:szCs w:val="28"/>
        </w:rPr>
        <w:t>1.2密封封装表面应注明项目名称、招标编号、投标人名称并加盖公章。</w:t>
      </w:r>
    </w:p>
    <w:p w14:paraId="3135BC9A" w14:textId="77777777" w:rsidR="00EF6F5E" w:rsidRPr="00EF6F5E" w:rsidRDefault="00EF6F5E" w:rsidP="00EF6F5E">
      <w:pPr>
        <w:ind w:firstLineChars="200" w:firstLine="560"/>
        <w:rPr>
          <w:rFonts w:ascii="仿宋" w:eastAsia="仿宋" w:hAnsi="仿宋"/>
          <w:sz w:val="28"/>
          <w:szCs w:val="28"/>
        </w:rPr>
      </w:pPr>
      <w:r w:rsidRPr="00EF6F5E">
        <w:rPr>
          <w:rFonts w:ascii="仿宋" w:eastAsia="仿宋" w:hAnsi="仿宋" w:hint="eastAsia"/>
          <w:sz w:val="28"/>
          <w:szCs w:val="28"/>
        </w:rPr>
        <w:t>2、投标截止期：招标人收到投标文件的时间应不迟于规定的投标截止时间。</w:t>
      </w:r>
    </w:p>
    <w:p w14:paraId="759122A1" w14:textId="77777777" w:rsidR="00EF6F5E" w:rsidRPr="00EF6F5E" w:rsidRDefault="00EF6F5E" w:rsidP="00EF6F5E">
      <w:pPr>
        <w:ind w:firstLineChars="200" w:firstLine="560"/>
        <w:rPr>
          <w:rFonts w:ascii="仿宋" w:eastAsia="仿宋" w:hAnsi="仿宋"/>
          <w:sz w:val="28"/>
          <w:szCs w:val="28"/>
        </w:rPr>
      </w:pPr>
      <w:r w:rsidRPr="00EF6F5E">
        <w:rPr>
          <w:rFonts w:ascii="仿宋" w:eastAsia="仿宋" w:hAnsi="仿宋" w:hint="eastAsia"/>
          <w:sz w:val="28"/>
          <w:szCs w:val="28"/>
        </w:rPr>
        <w:t>3.标书递交方式：在投标截止时间前以快递或当面送达的方式交到远东电池江苏有限公司。</w:t>
      </w:r>
    </w:p>
    <w:p w14:paraId="5BEA6DA7" w14:textId="77777777" w:rsidR="00EF6F5E" w:rsidRPr="00914588" w:rsidRDefault="00EF6F5E" w:rsidP="00AC4D8A">
      <w:pPr>
        <w:ind w:firstLineChars="200" w:firstLine="560"/>
        <w:rPr>
          <w:rFonts w:ascii="仿宋" w:eastAsia="仿宋" w:hAnsi="仿宋"/>
          <w:color w:val="FF0000"/>
          <w:sz w:val="28"/>
          <w:szCs w:val="28"/>
        </w:rPr>
      </w:pPr>
      <w:r w:rsidRPr="00914588">
        <w:rPr>
          <w:rFonts w:ascii="仿宋" w:eastAsia="仿宋" w:hAnsi="仿宋" w:hint="eastAsia"/>
          <w:color w:val="FF0000"/>
          <w:sz w:val="28"/>
          <w:szCs w:val="28"/>
          <w:highlight w:val="yellow"/>
        </w:rPr>
        <w:t>邮寄地址：</w:t>
      </w:r>
      <w:r w:rsidR="00AC4D8A" w:rsidRPr="00914588">
        <w:rPr>
          <w:rFonts w:ascii="仿宋" w:eastAsia="仿宋" w:hAnsi="仿宋" w:hint="eastAsia"/>
          <w:color w:val="FF0000"/>
          <w:sz w:val="28"/>
          <w:szCs w:val="28"/>
          <w:highlight w:val="yellow"/>
        </w:rPr>
        <w:t>宜兴市高</w:t>
      </w:r>
      <w:proofErr w:type="gramStart"/>
      <w:r w:rsidR="00AC4D8A" w:rsidRPr="00914588">
        <w:rPr>
          <w:rFonts w:ascii="仿宋" w:eastAsia="仿宋" w:hAnsi="仿宋" w:hint="eastAsia"/>
          <w:color w:val="FF0000"/>
          <w:sz w:val="28"/>
          <w:szCs w:val="28"/>
          <w:highlight w:val="yellow"/>
        </w:rPr>
        <w:t>塍</w:t>
      </w:r>
      <w:proofErr w:type="gramEnd"/>
      <w:r w:rsidR="00AC4D8A" w:rsidRPr="00914588">
        <w:rPr>
          <w:rFonts w:ascii="仿宋" w:eastAsia="仿宋" w:hAnsi="仿宋" w:hint="eastAsia"/>
          <w:color w:val="FF0000"/>
          <w:sz w:val="28"/>
          <w:szCs w:val="28"/>
          <w:highlight w:val="yellow"/>
        </w:rPr>
        <w:t>镇科技大道8号，远东电池江苏有限公司 科研楼3F</w:t>
      </w:r>
    </w:p>
    <w:p w14:paraId="4B7D808D" w14:textId="77777777" w:rsidR="00EF6F5E" w:rsidRPr="00EF6F5E" w:rsidRDefault="00EF6F5E" w:rsidP="00EF6F5E">
      <w:pPr>
        <w:ind w:firstLineChars="200" w:firstLine="560"/>
        <w:rPr>
          <w:rFonts w:ascii="仿宋" w:eastAsia="仿宋" w:hAnsi="仿宋"/>
          <w:sz w:val="28"/>
          <w:szCs w:val="28"/>
        </w:rPr>
      </w:pPr>
      <w:proofErr w:type="gramStart"/>
      <w:r w:rsidRPr="00EF6F5E">
        <w:rPr>
          <w:rFonts w:ascii="仿宋" w:eastAsia="仿宋" w:hAnsi="仿宋" w:hint="eastAsia"/>
          <w:sz w:val="28"/>
          <w:szCs w:val="28"/>
        </w:rPr>
        <w:t>邮</w:t>
      </w:r>
      <w:proofErr w:type="gramEnd"/>
      <w:r w:rsidRPr="00EF6F5E">
        <w:rPr>
          <w:rFonts w:ascii="仿宋" w:eastAsia="仿宋" w:hAnsi="仿宋" w:hint="eastAsia"/>
          <w:sz w:val="28"/>
          <w:szCs w:val="28"/>
        </w:rPr>
        <w:t xml:space="preserve">    编：214257</w:t>
      </w:r>
    </w:p>
    <w:p w14:paraId="28B975BE" w14:textId="77777777" w:rsidR="00EF6F5E" w:rsidRPr="00EF6F5E" w:rsidRDefault="00EF6F5E" w:rsidP="00EF6F5E">
      <w:pPr>
        <w:ind w:firstLineChars="200" w:firstLine="560"/>
        <w:rPr>
          <w:rFonts w:ascii="仿宋" w:eastAsia="仿宋" w:hAnsi="仿宋"/>
          <w:sz w:val="28"/>
          <w:szCs w:val="28"/>
        </w:rPr>
      </w:pPr>
      <w:r w:rsidRPr="00EF6F5E">
        <w:rPr>
          <w:rFonts w:ascii="仿宋" w:eastAsia="仿宋" w:hAnsi="仿宋" w:hint="eastAsia"/>
          <w:sz w:val="28"/>
          <w:szCs w:val="28"/>
        </w:rPr>
        <w:t>收 件 人：史文华</w:t>
      </w:r>
    </w:p>
    <w:p w14:paraId="6DE6CFAA" w14:textId="77777777" w:rsidR="00EF6F5E" w:rsidRPr="00EF6F5E" w:rsidRDefault="00EF6F5E" w:rsidP="00EF6F5E">
      <w:pPr>
        <w:ind w:firstLineChars="200" w:firstLine="560"/>
        <w:rPr>
          <w:rFonts w:ascii="仿宋" w:eastAsia="仿宋" w:hAnsi="仿宋"/>
          <w:sz w:val="28"/>
          <w:szCs w:val="28"/>
        </w:rPr>
      </w:pPr>
      <w:r w:rsidRPr="00EF6F5E">
        <w:rPr>
          <w:rFonts w:ascii="仿宋" w:eastAsia="仿宋" w:hAnsi="仿宋" w:hint="eastAsia"/>
          <w:sz w:val="28"/>
          <w:szCs w:val="28"/>
        </w:rPr>
        <w:t>联系方式：18861585230</w:t>
      </w:r>
    </w:p>
    <w:p w14:paraId="4AB99E33" w14:textId="77777777" w:rsidR="00EF6F5E" w:rsidRPr="00EF6F5E" w:rsidRDefault="00EF6F5E" w:rsidP="00EF6F5E">
      <w:pPr>
        <w:ind w:firstLineChars="200" w:firstLine="560"/>
        <w:rPr>
          <w:rFonts w:ascii="仿宋" w:eastAsia="仿宋" w:hAnsi="仿宋"/>
          <w:sz w:val="28"/>
          <w:szCs w:val="28"/>
        </w:rPr>
      </w:pPr>
      <w:r w:rsidRPr="00EF6F5E">
        <w:rPr>
          <w:rFonts w:ascii="仿宋" w:eastAsia="仿宋" w:hAnsi="仿宋" w:hint="eastAsia"/>
          <w:sz w:val="28"/>
          <w:szCs w:val="28"/>
        </w:rPr>
        <w:t>联系邮箱：</w:t>
      </w:r>
      <w:r w:rsidR="00AC4D8A" w:rsidRPr="00AC4D8A">
        <w:rPr>
          <w:rFonts w:ascii="仿宋" w:eastAsia="仿宋" w:hAnsi="仿宋"/>
          <w:sz w:val="28"/>
          <w:szCs w:val="28"/>
        </w:rPr>
        <w:t>061445@600869.com</w:t>
      </w:r>
    </w:p>
    <w:p w14:paraId="4DF6E4AA" w14:textId="77777777" w:rsidR="00B217F3" w:rsidRDefault="00EF6F5E" w:rsidP="00EF6F5E">
      <w:pPr>
        <w:ind w:firstLineChars="200" w:firstLine="560"/>
        <w:rPr>
          <w:rFonts w:ascii="仿宋" w:eastAsia="仿宋" w:hAnsi="仿宋"/>
          <w:sz w:val="28"/>
          <w:szCs w:val="28"/>
        </w:rPr>
      </w:pPr>
      <w:r w:rsidRPr="00EF6F5E">
        <w:rPr>
          <w:rFonts w:ascii="仿宋" w:eastAsia="仿宋" w:hAnsi="仿宋" w:hint="eastAsia"/>
          <w:sz w:val="28"/>
          <w:szCs w:val="28"/>
        </w:rPr>
        <w:t>注：开标确定中标单位后，以书面形式通知。</w:t>
      </w:r>
    </w:p>
    <w:p w14:paraId="13AF3B4E" w14:textId="77777777" w:rsidR="00B217F3" w:rsidRDefault="00B217F3">
      <w:pPr>
        <w:widowControl/>
        <w:jc w:val="left"/>
        <w:rPr>
          <w:rFonts w:ascii="仿宋" w:eastAsia="仿宋" w:hAnsi="仿宋"/>
          <w:sz w:val="28"/>
          <w:szCs w:val="28"/>
        </w:rPr>
      </w:pPr>
      <w:r>
        <w:rPr>
          <w:rFonts w:ascii="仿宋" w:eastAsia="仿宋" w:hAnsi="仿宋"/>
          <w:sz w:val="28"/>
          <w:szCs w:val="28"/>
        </w:rPr>
        <w:br w:type="page"/>
      </w:r>
    </w:p>
    <w:p w14:paraId="4482E83E" w14:textId="77777777" w:rsidR="00EF6F5E" w:rsidRDefault="00F82934" w:rsidP="00F82934">
      <w:pPr>
        <w:pStyle w:val="2"/>
        <w:spacing w:before="0" w:after="0" w:line="360" w:lineRule="auto"/>
        <w:rPr>
          <w:rFonts w:ascii="仿宋" w:eastAsia="仿宋" w:hAnsi="仿宋"/>
          <w:sz w:val="28"/>
          <w:szCs w:val="28"/>
        </w:rPr>
      </w:pPr>
      <w:bookmarkStart w:id="7" w:name="_Toc127860349"/>
      <w:r w:rsidRPr="00F82934">
        <w:rPr>
          <w:rFonts w:ascii="仿宋" w:eastAsia="仿宋" w:hAnsi="仿宋" w:hint="eastAsia"/>
          <w:sz w:val="28"/>
          <w:szCs w:val="28"/>
        </w:rPr>
        <w:lastRenderedPageBreak/>
        <w:t>四、开标与评标</w:t>
      </w:r>
      <w:bookmarkEnd w:id="7"/>
    </w:p>
    <w:p w14:paraId="6D14623F" w14:textId="77777777" w:rsidR="0048705D" w:rsidRPr="0048705D" w:rsidRDefault="0048705D" w:rsidP="00CE374D">
      <w:pPr>
        <w:pStyle w:val="3"/>
        <w:spacing w:before="0" w:after="0" w:line="240" w:lineRule="auto"/>
        <w:ind w:firstLineChars="200" w:firstLine="562"/>
        <w:rPr>
          <w:rFonts w:ascii="仿宋" w:eastAsia="仿宋" w:hAnsi="仿宋"/>
          <w:sz w:val="28"/>
          <w:szCs w:val="28"/>
        </w:rPr>
      </w:pPr>
      <w:bookmarkStart w:id="8" w:name="_Toc127860350"/>
      <w:r w:rsidRPr="0048705D">
        <w:rPr>
          <w:rFonts w:ascii="仿宋" w:eastAsia="仿宋" w:hAnsi="仿宋" w:hint="eastAsia"/>
          <w:sz w:val="28"/>
          <w:szCs w:val="28"/>
        </w:rPr>
        <w:t>1、符合性确认</w:t>
      </w:r>
      <w:bookmarkEnd w:id="8"/>
    </w:p>
    <w:p w14:paraId="4209EEEB"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1.1招标单位应于开标时首先对投标人的投标资格及投标文件进行符合性确认。</w:t>
      </w:r>
    </w:p>
    <w:p w14:paraId="121F73BB"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1.2开启标书前，存在下列情况之一的投标人将被取消投标资格并退回投标文件：</w:t>
      </w:r>
    </w:p>
    <w:p w14:paraId="5BA795EA"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1）投标文件未能于投标截止时间之前递交至指定地点；</w:t>
      </w:r>
    </w:p>
    <w:p w14:paraId="472F08B3"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2）投标文件未密封。</w:t>
      </w:r>
    </w:p>
    <w:p w14:paraId="726D9AEF" w14:textId="77777777" w:rsidR="0048705D" w:rsidRPr="0048705D" w:rsidRDefault="0048705D" w:rsidP="00707CD2">
      <w:pPr>
        <w:pStyle w:val="3"/>
        <w:spacing w:before="0" w:after="0" w:line="240" w:lineRule="auto"/>
        <w:ind w:firstLineChars="200" w:firstLine="562"/>
        <w:rPr>
          <w:rFonts w:ascii="仿宋" w:eastAsia="仿宋" w:hAnsi="仿宋"/>
          <w:sz w:val="28"/>
          <w:szCs w:val="28"/>
        </w:rPr>
      </w:pPr>
      <w:bookmarkStart w:id="9" w:name="_Toc127860351"/>
      <w:r w:rsidRPr="0048705D">
        <w:rPr>
          <w:rFonts w:ascii="仿宋" w:eastAsia="仿宋" w:hAnsi="仿宋" w:hint="eastAsia"/>
          <w:sz w:val="28"/>
          <w:szCs w:val="28"/>
        </w:rPr>
        <w:t>2、开标程序</w:t>
      </w:r>
      <w:bookmarkEnd w:id="9"/>
    </w:p>
    <w:p w14:paraId="71DDAFD8"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本着保护投标人的商业机密不外泄的原则，开标采用内部议标方式（投标人不参与现场开标，但开标期间需保持手机畅通）。</w:t>
      </w:r>
    </w:p>
    <w:p w14:paraId="60AFD665"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招标单位承诺对投标人的一切相关资料及信息进行保密，不向任何人员泄露（法律、法规另有规定的情形除外）。</w:t>
      </w:r>
    </w:p>
    <w:p w14:paraId="54C0D44E"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 xml:space="preserve">2.1开标会议由招标人主持： </w:t>
      </w:r>
    </w:p>
    <w:p w14:paraId="049D9898"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1)主持人宣布开标会议注意事项；</w:t>
      </w:r>
    </w:p>
    <w:p w14:paraId="2CF3B40B"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2)主持人宣布参加开标会议人员组成情况；</w:t>
      </w:r>
    </w:p>
    <w:p w14:paraId="1C4EE603"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3)主持人宣布各投标人《投标文件》送达情况；</w:t>
      </w:r>
    </w:p>
    <w:p w14:paraId="19DAB6AB"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4)招标人代表或工作人员对各投标人《投标文件》的密封情况进行检查，宣布检查结果；</w:t>
      </w:r>
    </w:p>
    <w:p w14:paraId="769E6CB9"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5)</w:t>
      </w:r>
      <w:proofErr w:type="gramStart"/>
      <w:r w:rsidRPr="0048705D">
        <w:rPr>
          <w:rFonts w:ascii="仿宋" w:eastAsia="仿宋" w:hAnsi="仿宋" w:hint="eastAsia"/>
          <w:sz w:val="28"/>
          <w:szCs w:val="28"/>
        </w:rPr>
        <w:t>确定验标人</w:t>
      </w:r>
      <w:proofErr w:type="gramEnd"/>
      <w:r w:rsidRPr="0048705D">
        <w:rPr>
          <w:rFonts w:ascii="仿宋" w:eastAsia="仿宋" w:hAnsi="仿宋" w:hint="eastAsia"/>
          <w:sz w:val="28"/>
          <w:szCs w:val="28"/>
        </w:rPr>
        <w:t>、唱标人、</w:t>
      </w:r>
      <w:proofErr w:type="gramStart"/>
      <w:r w:rsidRPr="0048705D">
        <w:rPr>
          <w:rFonts w:ascii="仿宋" w:eastAsia="仿宋" w:hAnsi="仿宋" w:hint="eastAsia"/>
          <w:sz w:val="28"/>
          <w:szCs w:val="28"/>
        </w:rPr>
        <w:t>监标</w:t>
      </w:r>
      <w:proofErr w:type="gramEnd"/>
      <w:r w:rsidRPr="0048705D">
        <w:rPr>
          <w:rFonts w:ascii="仿宋" w:eastAsia="仿宋" w:hAnsi="仿宋" w:hint="eastAsia"/>
          <w:sz w:val="28"/>
          <w:szCs w:val="28"/>
        </w:rPr>
        <w:t>人、记录员名单；</w:t>
      </w:r>
    </w:p>
    <w:p w14:paraId="36BDF4A9"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6)招标人逐项公布符合要求的各投标人的投标总报价等；</w:t>
      </w:r>
    </w:p>
    <w:p w14:paraId="305FD030"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7)按招标文件中确定的评标办法确定中标候选人排名顺序；</w:t>
      </w:r>
    </w:p>
    <w:p w14:paraId="66C27E47"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8)评标委员会填写评标报告，评标委员会成员签字。</w:t>
      </w:r>
    </w:p>
    <w:p w14:paraId="4E735683" w14:textId="77777777" w:rsidR="0048705D" w:rsidRPr="0048705D" w:rsidRDefault="0048705D" w:rsidP="00707CD2">
      <w:pPr>
        <w:pStyle w:val="3"/>
        <w:spacing w:before="0" w:after="0" w:line="240" w:lineRule="auto"/>
        <w:ind w:firstLineChars="200" w:firstLine="562"/>
        <w:rPr>
          <w:rFonts w:ascii="仿宋" w:eastAsia="仿宋" w:hAnsi="仿宋"/>
          <w:sz w:val="28"/>
          <w:szCs w:val="28"/>
        </w:rPr>
      </w:pPr>
      <w:bookmarkStart w:id="10" w:name="_Toc127860352"/>
      <w:r w:rsidRPr="0048705D">
        <w:rPr>
          <w:rFonts w:ascii="仿宋" w:eastAsia="仿宋" w:hAnsi="仿宋" w:hint="eastAsia"/>
          <w:sz w:val="28"/>
          <w:szCs w:val="28"/>
        </w:rPr>
        <w:lastRenderedPageBreak/>
        <w:t>3、评标一般规定</w:t>
      </w:r>
      <w:bookmarkEnd w:id="10"/>
    </w:p>
    <w:p w14:paraId="39CACEEF"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3.1评标委员会由招标人按相关规定组建。</w:t>
      </w:r>
    </w:p>
    <w:p w14:paraId="34717D84"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3.2评标委员会须按所述评标办法，公平、公正、择优确定中标候选人。</w:t>
      </w:r>
    </w:p>
    <w:p w14:paraId="00E910DE"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3.3在评标过程中，出现各类带有争议性或不明确性问题均由评标委员会共同研究确定。若各评委意见不一致时，须经评标委员会全体人员独立表决并按少数服从多数的原则，形成最终书面决议。书面决议须经评标委员会全体人员签名确认并对所有评委具有约束力。</w:t>
      </w:r>
    </w:p>
    <w:p w14:paraId="0838B4F2"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3.4参加评标会议的人员应对评标全过程的一切相关资料及信息进行保密，不得向任何人员泄露（法律、法规另有规定的情形除外）。</w:t>
      </w:r>
    </w:p>
    <w:p w14:paraId="02826669" w14:textId="77777777" w:rsidR="0048705D" w:rsidRPr="0048705D" w:rsidRDefault="0048705D" w:rsidP="0048705D">
      <w:pPr>
        <w:ind w:firstLineChars="200" w:firstLine="560"/>
        <w:rPr>
          <w:rFonts w:ascii="仿宋" w:eastAsia="仿宋" w:hAnsi="仿宋"/>
          <w:sz w:val="28"/>
          <w:szCs w:val="28"/>
        </w:rPr>
      </w:pPr>
      <w:r w:rsidRPr="0048705D">
        <w:rPr>
          <w:rFonts w:ascii="仿宋" w:eastAsia="仿宋" w:hAnsi="仿宋" w:hint="eastAsia"/>
          <w:sz w:val="28"/>
          <w:szCs w:val="28"/>
        </w:rPr>
        <w:t>3.5开标后，投标文件概不退还。</w:t>
      </w:r>
    </w:p>
    <w:p w14:paraId="5F9F757D" w14:textId="77777777" w:rsidR="0048705D" w:rsidRPr="0048705D" w:rsidRDefault="0048705D" w:rsidP="00707CD2">
      <w:pPr>
        <w:pStyle w:val="3"/>
        <w:spacing w:before="0" w:after="0" w:line="240" w:lineRule="auto"/>
        <w:ind w:firstLineChars="200" w:firstLine="562"/>
        <w:rPr>
          <w:rFonts w:ascii="仿宋" w:eastAsia="仿宋" w:hAnsi="仿宋"/>
          <w:sz w:val="28"/>
          <w:szCs w:val="28"/>
        </w:rPr>
      </w:pPr>
      <w:bookmarkStart w:id="11" w:name="_Toc127860353"/>
      <w:r w:rsidRPr="0048705D">
        <w:rPr>
          <w:rFonts w:ascii="仿宋" w:eastAsia="仿宋" w:hAnsi="仿宋" w:hint="eastAsia"/>
          <w:sz w:val="28"/>
          <w:szCs w:val="28"/>
        </w:rPr>
        <w:t>4、评标办法（综合评标价法）</w:t>
      </w:r>
      <w:bookmarkEnd w:id="11"/>
    </w:p>
    <w:p w14:paraId="036B2C79" w14:textId="77777777" w:rsidR="009A632D" w:rsidRDefault="0048705D" w:rsidP="0048705D">
      <w:pPr>
        <w:ind w:firstLineChars="200" w:firstLine="560"/>
        <w:rPr>
          <w:rFonts w:ascii="仿宋" w:eastAsia="仿宋" w:hAnsi="仿宋"/>
          <w:sz w:val="28"/>
          <w:szCs w:val="28"/>
        </w:rPr>
        <w:sectPr w:rsidR="009A632D" w:rsidSect="00262472">
          <w:footerReference w:type="default" r:id="rId9"/>
          <w:pgSz w:w="11906" w:h="16838"/>
          <w:pgMar w:top="1134" w:right="1134" w:bottom="1134" w:left="1134" w:header="851" w:footer="576" w:gutter="0"/>
          <w:pgNumType w:start="1"/>
          <w:cols w:space="425"/>
          <w:docGrid w:type="lines" w:linePitch="312"/>
        </w:sectPr>
      </w:pPr>
      <w:r w:rsidRPr="0048705D">
        <w:rPr>
          <w:rFonts w:ascii="仿宋" w:eastAsia="仿宋" w:hAnsi="仿宋" w:hint="eastAsia"/>
          <w:sz w:val="28"/>
          <w:szCs w:val="28"/>
        </w:rPr>
        <w:t>本次评标采用价格、技术、业绩、质保及服务综合评标价法，即通过评审且经评审的投标价最优的投标人为第一中标候选人的评标办法。</w:t>
      </w:r>
    </w:p>
    <w:p w14:paraId="4195C78B" w14:textId="77777777" w:rsidR="009A632D" w:rsidRPr="009A632D" w:rsidRDefault="009A632D" w:rsidP="00707CD2">
      <w:pPr>
        <w:pStyle w:val="3"/>
        <w:spacing w:before="0" w:after="0" w:line="240" w:lineRule="auto"/>
        <w:ind w:firstLineChars="200" w:firstLine="562"/>
        <w:rPr>
          <w:rFonts w:ascii="仿宋" w:eastAsia="仿宋" w:hAnsi="仿宋"/>
          <w:sz w:val="28"/>
          <w:szCs w:val="28"/>
        </w:rPr>
      </w:pPr>
      <w:bookmarkStart w:id="12" w:name="_Toc127860354"/>
      <w:r>
        <w:rPr>
          <w:rFonts w:ascii="仿宋" w:eastAsia="仿宋" w:hAnsi="仿宋" w:hint="eastAsia"/>
          <w:sz w:val="28"/>
          <w:szCs w:val="28"/>
        </w:rPr>
        <w:lastRenderedPageBreak/>
        <w:t>5、</w:t>
      </w:r>
      <w:r w:rsidRPr="009A632D">
        <w:rPr>
          <w:rFonts w:ascii="仿宋" w:eastAsia="仿宋" w:hAnsi="仿宋" w:hint="eastAsia"/>
          <w:sz w:val="28"/>
          <w:szCs w:val="28"/>
        </w:rPr>
        <w:t>商务评分标准表</w:t>
      </w:r>
      <w:bookmarkEnd w:id="12"/>
    </w:p>
    <w:p w14:paraId="2A14F212" w14:textId="77777777" w:rsidR="009A632D" w:rsidRDefault="009A632D" w:rsidP="008D2141">
      <w:pPr>
        <w:jc w:val="center"/>
        <w:rPr>
          <w:rFonts w:ascii="仿宋_GB2312" w:eastAsia="仿宋_GB2312"/>
          <w:color w:val="000000"/>
          <w:sz w:val="30"/>
          <w:szCs w:val="30"/>
        </w:rPr>
      </w:pPr>
      <w:r>
        <w:rPr>
          <w:rFonts w:ascii="仿宋_GB2312" w:hint="eastAsia"/>
          <w:color w:val="000000"/>
          <w:sz w:val="30"/>
          <w:szCs w:val="30"/>
          <w:u w:val="single"/>
        </w:rPr>
        <w:t>远东电池</w:t>
      </w:r>
      <w:r>
        <w:rPr>
          <w:rFonts w:ascii="仿宋_GB2312" w:hint="eastAsia"/>
          <w:color w:val="000000"/>
          <w:sz w:val="30"/>
          <w:szCs w:val="30"/>
        </w:rPr>
        <w:t>产业</w:t>
      </w:r>
      <w:r>
        <w:rPr>
          <w:rFonts w:ascii="仿宋_GB2312" w:hint="eastAsia"/>
          <w:color w:val="000000"/>
          <w:sz w:val="30"/>
          <w:szCs w:val="30"/>
          <w:u w:val="single"/>
        </w:rPr>
        <w:t xml:space="preserve">       </w:t>
      </w:r>
      <w:r>
        <w:rPr>
          <w:rFonts w:ascii="仿宋_GB2312" w:hint="eastAsia"/>
          <w:color w:val="000000"/>
          <w:sz w:val="30"/>
          <w:szCs w:val="30"/>
        </w:rPr>
        <w:t>设备商务评分标准表</w:t>
      </w:r>
    </w:p>
    <w:p w14:paraId="00975676" w14:textId="77777777" w:rsidR="00001AA7" w:rsidRPr="000E363E" w:rsidRDefault="000E363E" w:rsidP="000E363E">
      <w:r>
        <w:rPr>
          <w:noProof/>
        </w:rPr>
        <w:drawing>
          <wp:inline distT="0" distB="0" distL="0" distR="0" wp14:anchorId="0A6FCE65" wp14:editId="7E4DAC77">
            <wp:extent cx="9248775" cy="5086350"/>
            <wp:effectExtent l="0" t="0" r="952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48775" cy="5086350"/>
                    </a:xfrm>
                    <a:prstGeom prst="rect">
                      <a:avLst/>
                    </a:prstGeom>
                    <a:noFill/>
                    <a:ln>
                      <a:noFill/>
                    </a:ln>
                  </pic:spPr>
                </pic:pic>
              </a:graphicData>
            </a:graphic>
          </wp:inline>
        </w:drawing>
      </w:r>
    </w:p>
    <w:p w14:paraId="48DCB001" w14:textId="77777777" w:rsidR="000E363E" w:rsidRDefault="000E363E" w:rsidP="009A632D">
      <w:pPr>
        <w:ind w:firstLineChars="540" w:firstLine="1134"/>
        <w:jc w:val="left"/>
        <w:rPr>
          <w:rFonts w:ascii="仿宋" w:eastAsia="仿宋" w:hAnsi="仿宋" w:cs="仿宋"/>
        </w:rPr>
        <w:sectPr w:rsidR="000E363E" w:rsidSect="009A632D">
          <w:pgSz w:w="16838" w:h="11906" w:orient="landscape"/>
          <w:pgMar w:top="1134" w:right="1134" w:bottom="1134" w:left="1134" w:header="851" w:footer="992" w:gutter="0"/>
          <w:cols w:space="425"/>
          <w:docGrid w:type="lines" w:linePitch="312"/>
        </w:sectPr>
      </w:pPr>
    </w:p>
    <w:p w14:paraId="5558E69D" w14:textId="77777777" w:rsidR="00934A06" w:rsidRDefault="00934A06" w:rsidP="00934A06">
      <w:pPr>
        <w:pStyle w:val="1"/>
        <w:spacing w:before="0" w:after="0" w:line="480" w:lineRule="auto"/>
        <w:jc w:val="center"/>
        <w:rPr>
          <w:rFonts w:ascii="仿宋" w:eastAsia="仿宋" w:hAnsi="仿宋"/>
          <w:sz w:val="28"/>
          <w:szCs w:val="28"/>
        </w:rPr>
      </w:pPr>
      <w:bookmarkStart w:id="13" w:name="_Toc127860355"/>
      <w:r>
        <w:rPr>
          <w:rFonts w:ascii="仿宋" w:eastAsia="仿宋" w:hAnsi="仿宋" w:hint="eastAsia"/>
          <w:sz w:val="28"/>
          <w:szCs w:val="28"/>
        </w:rPr>
        <w:lastRenderedPageBreak/>
        <w:t>第三</w:t>
      </w:r>
      <w:r w:rsidRPr="00970E36">
        <w:rPr>
          <w:rFonts w:ascii="仿宋" w:eastAsia="仿宋" w:hAnsi="仿宋" w:hint="eastAsia"/>
          <w:sz w:val="28"/>
          <w:szCs w:val="28"/>
        </w:rPr>
        <w:t>部分</w:t>
      </w:r>
      <w:r>
        <w:rPr>
          <w:rFonts w:ascii="仿宋" w:eastAsia="仿宋" w:hAnsi="仿宋" w:hint="eastAsia"/>
          <w:sz w:val="28"/>
          <w:szCs w:val="28"/>
        </w:rPr>
        <w:t xml:space="preserve"> </w:t>
      </w:r>
      <w:r w:rsidRPr="00934A06">
        <w:rPr>
          <w:rFonts w:ascii="仿宋" w:eastAsia="仿宋" w:hAnsi="仿宋" w:hint="eastAsia"/>
          <w:sz w:val="28"/>
          <w:szCs w:val="28"/>
        </w:rPr>
        <w:t>设备技术要求</w:t>
      </w:r>
      <w:bookmarkEnd w:id="13"/>
    </w:p>
    <w:p w14:paraId="4E93E894" w14:textId="77777777" w:rsidR="0048705D" w:rsidRDefault="0048705D" w:rsidP="00001AA7"/>
    <w:p w14:paraId="1B4E63EA" w14:textId="7058B325" w:rsidR="00934A06" w:rsidRPr="006A15CD" w:rsidRDefault="00A50945" w:rsidP="00934A06">
      <w:pPr>
        <w:pStyle w:val="21"/>
        <w:ind w:firstLine="562"/>
        <w:rPr>
          <w:rFonts w:ascii="宋体" w:hAnsi="宋体"/>
          <w:b/>
          <w:color w:val="FF0000"/>
        </w:rPr>
      </w:pPr>
      <w:r w:rsidRPr="00A50945">
        <w:rPr>
          <w:rFonts w:ascii="宋体" w:hAnsi="宋体" w:hint="eastAsia"/>
          <w:b/>
          <w:color w:val="FF0000"/>
          <w:highlight w:val="yellow"/>
        </w:rPr>
        <w:t>电池单元自动化上线项目（机器人上料）技术规范</w:t>
      </w:r>
      <w:r w:rsidR="00934A06" w:rsidRPr="00A50945">
        <w:rPr>
          <w:rFonts w:ascii="宋体" w:hAnsi="宋体" w:hint="eastAsia"/>
          <w:b/>
          <w:color w:val="FF0000"/>
          <w:highlight w:val="yellow"/>
        </w:rPr>
        <w:t>文件另行提供</w:t>
      </w:r>
    </w:p>
    <w:p w14:paraId="295BBBEF" w14:textId="77777777" w:rsidR="00B70ED9" w:rsidRDefault="001B76A4" w:rsidP="003D007D">
      <w:pPr>
        <w:sectPr w:rsidR="00B70ED9" w:rsidSect="00001AA7">
          <w:pgSz w:w="11906" w:h="16838"/>
          <w:pgMar w:top="1134" w:right="1134" w:bottom="1134" w:left="1134" w:header="851" w:footer="992" w:gutter="0"/>
          <w:cols w:space="425"/>
          <w:docGrid w:type="lines" w:linePitch="312"/>
        </w:sectPr>
      </w:pPr>
      <w:r>
        <w:br w:type="page"/>
      </w:r>
    </w:p>
    <w:p w14:paraId="3F4594F1" w14:textId="77777777" w:rsidR="00934A06" w:rsidRDefault="00BB7355" w:rsidP="00BB7355">
      <w:pPr>
        <w:pStyle w:val="1"/>
        <w:spacing w:before="0" w:after="0" w:line="480" w:lineRule="auto"/>
        <w:jc w:val="center"/>
        <w:rPr>
          <w:rFonts w:ascii="仿宋" w:eastAsia="仿宋" w:hAnsi="仿宋"/>
          <w:sz w:val="28"/>
          <w:szCs w:val="28"/>
        </w:rPr>
      </w:pPr>
      <w:bookmarkStart w:id="14" w:name="_Toc127860356"/>
      <w:r w:rsidRPr="00BB7355">
        <w:rPr>
          <w:rFonts w:ascii="仿宋" w:eastAsia="仿宋" w:hAnsi="仿宋" w:hint="eastAsia"/>
          <w:sz w:val="28"/>
          <w:szCs w:val="28"/>
        </w:rPr>
        <w:lastRenderedPageBreak/>
        <w:t>第四部分 投标文件格式</w:t>
      </w:r>
      <w:bookmarkEnd w:id="14"/>
    </w:p>
    <w:p w14:paraId="6B6FC893" w14:textId="77777777" w:rsidR="00FC743C" w:rsidRPr="00FC743C" w:rsidRDefault="00FC743C" w:rsidP="00FC743C"/>
    <w:p w14:paraId="3A6EA63D" w14:textId="77777777" w:rsidR="00FC743C" w:rsidRPr="00E75A04" w:rsidRDefault="00FC743C" w:rsidP="00E75A04">
      <w:pPr>
        <w:pStyle w:val="3"/>
        <w:spacing w:before="0" w:after="0" w:line="240" w:lineRule="auto"/>
        <w:jc w:val="center"/>
        <w:rPr>
          <w:rFonts w:ascii="仿宋" w:eastAsia="仿宋" w:hAnsi="仿宋"/>
          <w:sz w:val="28"/>
          <w:szCs w:val="28"/>
        </w:rPr>
      </w:pPr>
      <w:bookmarkStart w:id="15" w:name="_Toc480207338"/>
      <w:bookmarkStart w:id="16" w:name="_Toc121837949"/>
      <w:bookmarkStart w:id="17" w:name="_Toc127860357"/>
      <w:r w:rsidRPr="00E75A04">
        <w:rPr>
          <w:rFonts w:ascii="仿宋" w:eastAsia="仿宋" w:hAnsi="仿宋" w:hint="eastAsia"/>
          <w:sz w:val="28"/>
          <w:szCs w:val="28"/>
        </w:rPr>
        <w:t>详细投标报价表格式</w:t>
      </w:r>
      <w:bookmarkEnd w:id="15"/>
      <w:bookmarkEnd w:id="16"/>
      <w:bookmarkEnd w:id="17"/>
    </w:p>
    <w:p w14:paraId="41EC4F4C" w14:textId="77777777" w:rsidR="00FC743C" w:rsidRPr="00FC743C" w:rsidRDefault="00FC743C" w:rsidP="00FC743C"/>
    <w:p w14:paraId="21AAE7FC" w14:textId="77777777" w:rsidR="00FC743C" w:rsidRPr="00D11DF0" w:rsidRDefault="00FC743C" w:rsidP="00D11DF0">
      <w:pPr>
        <w:rPr>
          <w:rFonts w:ascii="仿宋" w:eastAsia="仿宋" w:hAnsi="仿宋"/>
          <w:sz w:val="28"/>
          <w:szCs w:val="28"/>
        </w:rPr>
      </w:pPr>
      <w:r w:rsidRPr="00D11DF0">
        <w:rPr>
          <w:rFonts w:ascii="仿宋" w:eastAsia="仿宋" w:hAnsi="仿宋" w:hint="eastAsia"/>
          <w:sz w:val="28"/>
          <w:szCs w:val="28"/>
        </w:rPr>
        <w:t>投标人名称：</w:t>
      </w:r>
      <w:r w:rsidRPr="00D11DF0">
        <w:rPr>
          <w:rFonts w:ascii="仿宋" w:eastAsia="仿宋" w:hAnsi="仿宋" w:hint="eastAsia"/>
          <w:sz w:val="28"/>
          <w:szCs w:val="28"/>
          <w:u w:val="single"/>
        </w:rPr>
        <w:t xml:space="preserve">                   </w:t>
      </w:r>
      <w:r w:rsidRPr="00D11DF0">
        <w:rPr>
          <w:rFonts w:ascii="仿宋" w:eastAsia="仿宋" w:hAnsi="仿宋" w:hint="eastAsia"/>
          <w:sz w:val="28"/>
          <w:szCs w:val="28"/>
        </w:rPr>
        <w:t xml:space="preserve"> 招标编号：</w:t>
      </w:r>
      <w:r w:rsidRPr="00D11DF0">
        <w:rPr>
          <w:rFonts w:ascii="仿宋" w:eastAsia="仿宋" w:hAnsi="仿宋" w:hint="eastAsia"/>
          <w:sz w:val="28"/>
          <w:szCs w:val="28"/>
          <w:u w:val="single"/>
        </w:rPr>
        <w:t xml:space="preserve">                      </w:t>
      </w:r>
    </w:p>
    <w:p w14:paraId="34926C10" w14:textId="77777777" w:rsidR="00FC743C" w:rsidRDefault="00FC743C" w:rsidP="00FC743C">
      <w:pPr>
        <w:adjustRightInd w:val="0"/>
        <w:snapToGrid w:val="0"/>
        <w:jc w:val="cente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单位：元</w:t>
      </w:r>
      <w:r>
        <w:rPr>
          <w:rFonts w:ascii="仿宋" w:eastAsia="仿宋" w:hAnsi="仿宋" w:hint="eastAsia"/>
          <w:sz w:val="28"/>
          <w:szCs w:val="28"/>
        </w:rPr>
        <w:t>)</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344"/>
        <w:gridCol w:w="1115"/>
        <w:gridCol w:w="1139"/>
        <w:gridCol w:w="1354"/>
        <w:gridCol w:w="1515"/>
      </w:tblGrid>
      <w:tr w:rsidR="00FC743C" w:rsidRPr="0083606A" w14:paraId="20076CF8" w14:textId="77777777" w:rsidTr="003F4706">
        <w:trPr>
          <w:trHeight w:val="612"/>
          <w:jc w:val="center"/>
        </w:trPr>
        <w:tc>
          <w:tcPr>
            <w:tcW w:w="3256" w:type="dxa"/>
            <w:vAlign w:val="center"/>
          </w:tcPr>
          <w:p w14:paraId="70488085" w14:textId="77777777" w:rsidR="00FC743C" w:rsidRPr="0083606A" w:rsidRDefault="00FC743C" w:rsidP="0083606A">
            <w:pPr>
              <w:rPr>
                <w:rFonts w:ascii="仿宋" w:eastAsia="仿宋" w:hAnsi="仿宋"/>
                <w:sz w:val="28"/>
                <w:szCs w:val="28"/>
              </w:rPr>
            </w:pPr>
            <w:r w:rsidRPr="0083606A">
              <w:rPr>
                <w:rFonts w:ascii="仿宋" w:eastAsia="仿宋" w:hAnsi="仿宋" w:hint="eastAsia"/>
                <w:sz w:val="28"/>
                <w:szCs w:val="28"/>
              </w:rPr>
              <w:t>项目名称</w:t>
            </w:r>
          </w:p>
        </w:tc>
        <w:tc>
          <w:tcPr>
            <w:tcW w:w="1344" w:type="dxa"/>
            <w:vAlign w:val="center"/>
          </w:tcPr>
          <w:p w14:paraId="28775EEF" w14:textId="77777777" w:rsidR="00FC743C" w:rsidRPr="0083606A" w:rsidRDefault="00FC743C" w:rsidP="0083606A">
            <w:pPr>
              <w:rPr>
                <w:rFonts w:ascii="仿宋" w:eastAsia="仿宋" w:hAnsi="仿宋"/>
                <w:sz w:val="28"/>
                <w:szCs w:val="28"/>
              </w:rPr>
            </w:pPr>
            <w:r w:rsidRPr="0083606A">
              <w:rPr>
                <w:rFonts w:ascii="仿宋" w:eastAsia="仿宋" w:hAnsi="仿宋" w:hint="eastAsia"/>
                <w:sz w:val="28"/>
                <w:szCs w:val="28"/>
              </w:rPr>
              <w:t>计量单位</w:t>
            </w:r>
          </w:p>
        </w:tc>
        <w:tc>
          <w:tcPr>
            <w:tcW w:w="1115" w:type="dxa"/>
            <w:vAlign w:val="center"/>
          </w:tcPr>
          <w:p w14:paraId="0681D0F7" w14:textId="77777777" w:rsidR="00FC743C" w:rsidRPr="0083606A" w:rsidRDefault="00FC743C" w:rsidP="0083606A">
            <w:pPr>
              <w:rPr>
                <w:rFonts w:ascii="仿宋" w:eastAsia="仿宋" w:hAnsi="仿宋"/>
                <w:sz w:val="28"/>
                <w:szCs w:val="28"/>
              </w:rPr>
            </w:pPr>
            <w:r w:rsidRPr="0083606A">
              <w:rPr>
                <w:rFonts w:ascii="仿宋" w:eastAsia="仿宋" w:hAnsi="仿宋" w:hint="eastAsia"/>
                <w:sz w:val="28"/>
                <w:szCs w:val="28"/>
              </w:rPr>
              <w:t>数量</w:t>
            </w:r>
          </w:p>
        </w:tc>
        <w:tc>
          <w:tcPr>
            <w:tcW w:w="1139" w:type="dxa"/>
            <w:vAlign w:val="center"/>
          </w:tcPr>
          <w:p w14:paraId="3D3A5AEA" w14:textId="77777777" w:rsidR="00FC743C" w:rsidRPr="0083606A" w:rsidRDefault="00FC743C" w:rsidP="0083606A">
            <w:pPr>
              <w:rPr>
                <w:rFonts w:ascii="仿宋" w:eastAsia="仿宋" w:hAnsi="仿宋"/>
                <w:sz w:val="28"/>
                <w:szCs w:val="28"/>
              </w:rPr>
            </w:pPr>
            <w:r w:rsidRPr="0083606A">
              <w:rPr>
                <w:rFonts w:ascii="仿宋" w:eastAsia="仿宋" w:hAnsi="仿宋" w:hint="eastAsia"/>
                <w:sz w:val="28"/>
                <w:szCs w:val="28"/>
              </w:rPr>
              <w:t>单价</w:t>
            </w:r>
          </w:p>
        </w:tc>
        <w:tc>
          <w:tcPr>
            <w:tcW w:w="1354" w:type="dxa"/>
            <w:vAlign w:val="center"/>
          </w:tcPr>
          <w:p w14:paraId="02BE8BEB" w14:textId="77777777" w:rsidR="00FC743C" w:rsidRPr="0083606A" w:rsidRDefault="00FC743C" w:rsidP="0083606A">
            <w:pPr>
              <w:rPr>
                <w:rFonts w:ascii="仿宋" w:eastAsia="仿宋" w:hAnsi="仿宋"/>
                <w:sz w:val="28"/>
                <w:szCs w:val="28"/>
              </w:rPr>
            </w:pPr>
            <w:r w:rsidRPr="0083606A">
              <w:rPr>
                <w:rFonts w:ascii="仿宋" w:eastAsia="仿宋" w:hAnsi="仿宋" w:hint="eastAsia"/>
                <w:sz w:val="28"/>
                <w:szCs w:val="28"/>
              </w:rPr>
              <w:t>合价</w:t>
            </w:r>
          </w:p>
        </w:tc>
        <w:tc>
          <w:tcPr>
            <w:tcW w:w="1515" w:type="dxa"/>
            <w:vAlign w:val="center"/>
          </w:tcPr>
          <w:p w14:paraId="630A5FBB" w14:textId="77777777" w:rsidR="00FC743C" w:rsidRPr="0083606A" w:rsidRDefault="00FC743C" w:rsidP="0083606A">
            <w:pPr>
              <w:rPr>
                <w:rFonts w:ascii="仿宋" w:eastAsia="仿宋" w:hAnsi="仿宋"/>
                <w:sz w:val="28"/>
                <w:szCs w:val="28"/>
              </w:rPr>
            </w:pPr>
            <w:r w:rsidRPr="0083606A">
              <w:rPr>
                <w:rFonts w:ascii="仿宋" w:eastAsia="仿宋" w:hAnsi="仿宋" w:hint="eastAsia"/>
                <w:sz w:val="28"/>
                <w:szCs w:val="28"/>
              </w:rPr>
              <w:t>备注</w:t>
            </w:r>
          </w:p>
        </w:tc>
      </w:tr>
      <w:tr w:rsidR="00FC743C" w:rsidRPr="0083606A" w14:paraId="31C98264" w14:textId="77777777" w:rsidTr="003F4706">
        <w:trPr>
          <w:cantSplit/>
          <w:trHeight w:val="418"/>
          <w:jc w:val="center"/>
        </w:trPr>
        <w:tc>
          <w:tcPr>
            <w:tcW w:w="3256" w:type="dxa"/>
            <w:vAlign w:val="center"/>
          </w:tcPr>
          <w:p w14:paraId="57EC1D04" w14:textId="77777777" w:rsidR="00FC743C" w:rsidRPr="0083606A" w:rsidRDefault="00FC743C" w:rsidP="0083606A">
            <w:pPr>
              <w:rPr>
                <w:rFonts w:ascii="仿宋" w:eastAsia="仿宋" w:hAnsi="仿宋"/>
                <w:sz w:val="28"/>
                <w:szCs w:val="28"/>
              </w:rPr>
            </w:pPr>
            <w:r w:rsidRPr="0083606A">
              <w:rPr>
                <w:rFonts w:ascii="仿宋" w:eastAsia="仿宋" w:hAnsi="仿宋" w:hint="eastAsia"/>
                <w:sz w:val="28"/>
                <w:szCs w:val="28"/>
              </w:rPr>
              <w:t>分项报价</w:t>
            </w:r>
          </w:p>
        </w:tc>
        <w:tc>
          <w:tcPr>
            <w:tcW w:w="1344" w:type="dxa"/>
            <w:vAlign w:val="center"/>
          </w:tcPr>
          <w:p w14:paraId="182201C4" w14:textId="77777777" w:rsidR="00FC743C" w:rsidRPr="0083606A" w:rsidRDefault="00FC743C" w:rsidP="0083606A">
            <w:pPr>
              <w:rPr>
                <w:rFonts w:ascii="仿宋" w:eastAsia="仿宋" w:hAnsi="仿宋"/>
                <w:sz w:val="28"/>
                <w:szCs w:val="28"/>
              </w:rPr>
            </w:pPr>
          </w:p>
        </w:tc>
        <w:tc>
          <w:tcPr>
            <w:tcW w:w="1115" w:type="dxa"/>
            <w:vAlign w:val="center"/>
          </w:tcPr>
          <w:p w14:paraId="6BAA717A" w14:textId="77777777" w:rsidR="00FC743C" w:rsidRPr="0083606A" w:rsidRDefault="00FC743C" w:rsidP="0083606A">
            <w:pPr>
              <w:rPr>
                <w:rFonts w:ascii="仿宋" w:eastAsia="仿宋" w:hAnsi="仿宋"/>
                <w:sz w:val="28"/>
                <w:szCs w:val="28"/>
              </w:rPr>
            </w:pPr>
          </w:p>
        </w:tc>
        <w:tc>
          <w:tcPr>
            <w:tcW w:w="1139" w:type="dxa"/>
            <w:vAlign w:val="center"/>
          </w:tcPr>
          <w:p w14:paraId="04D034C8" w14:textId="77777777" w:rsidR="00FC743C" w:rsidRPr="0083606A" w:rsidRDefault="00FC743C" w:rsidP="0083606A">
            <w:pPr>
              <w:rPr>
                <w:rFonts w:ascii="仿宋" w:eastAsia="仿宋" w:hAnsi="仿宋"/>
                <w:sz w:val="28"/>
                <w:szCs w:val="28"/>
              </w:rPr>
            </w:pPr>
          </w:p>
        </w:tc>
        <w:tc>
          <w:tcPr>
            <w:tcW w:w="1354" w:type="dxa"/>
            <w:vAlign w:val="center"/>
          </w:tcPr>
          <w:p w14:paraId="4285A004" w14:textId="77777777" w:rsidR="00FC743C" w:rsidRPr="0083606A" w:rsidRDefault="00FC743C" w:rsidP="0083606A">
            <w:pPr>
              <w:rPr>
                <w:rFonts w:ascii="仿宋" w:eastAsia="仿宋" w:hAnsi="仿宋"/>
                <w:sz w:val="28"/>
                <w:szCs w:val="28"/>
              </w:rPr>
            </w:pPr>
          </w:p>
        </w:tc>
        <w:tc>
          <w:tcPr>
            <w:tcW w:w="1515" w:type="dxa"/>
            <w:vAlign w:val="center"/>
          </w:tcPr>
          <w:p w14:paraId="1B589E9C" w14:textId="77777777" w:rsidR="00FC743C" w:rsidRPr="0083606A" w:rsidRDefault="00FC743C" w:rsidP="0083606A">
            <w:pPr>
              <w:rPr>
                <w:rFonts w:ascii="仿宋" w:eastAsia="仿宋" w:hAnsi="仿宋"/>
                <w:sz w:val="28"/>
                <w:szCs w:val="28"/>
              </w:rPr>
            </w:pPr>
          </w:p>
        </w:tc>
      </w:tr>
      <w:tr w:rsidR="00FC743C" w:rsidRPr="0083606A" w14:paraId="0C7DDA79" w14:textId="77777777" w:rsidTr="003F4706">
        <w:trPr>
          <w:cantSplit/>
          <w:trHeight w:val="397"/>
          <w:jc w:val="center"/>
        </w:trPr>
        <w:tc>
          <w:tcPr>
            <w:tcW w:w="3256" w:type="dxa"/>
            <w:vAlign w:val="center"/>
          </w:tcPr>
          <w:p w14:paraId="1A9C0741" w14:textId="77777777" w:rsidR="00FC743C" w:rsidRPr="0083606A" w:rsidRDefault="00FC743C" w:rsidP="0083606A">
            <w:pPr>
              <w:rPr>
                <w:rFonts w:ascii="仿宋" w:eastAsia="仿宋" w:hAnsi="仿宋"/>
                <w:sz w:val="28"/>
                <w:szCs w:val="28"/>
              </w:rPr>
            </w:pPr>
          </w:p>
        </w:tc>
        <w:tc>
          <w:tcPr>
            <w:tcW w:w="1344" w:type="dxa"/>
            <w:vAlign w:val="center"/>
          </w:tcPr>
          <w:p w14:paraId="6ECF02AE" w14:textId="77777777" w:rsidR="00FC743C" w:rsidRPr="0083606A" w:rsidRDefault="00FC743C" w:rsidP="0083606A">
            <w:pPr>
              <w:rPr>
                <w:rFonts w:ascii="仿宋" w:eastAsia="仿宋" w:hAnsi="仿宋"/>
                <w:sz w:val="28"/>
                <w:szCs w:val="28"/>
              </w:rPr>
            </w:pPr>
          </w:p>
        </w:tc>
        <w:tc>
          <w:tcPr>
            <w:tcW w:w="1115" w:type="dxa"/>
            <w:vAlign w:val="center"/>
          </w:tcPr>
          <w:p w14:paraId="16A6C4A6" w14:textId="77777777" w:rsidR="00FC743C" w:rsidRPr="0083606A" w:rsidRDefault="00FC743C" w:rsidP="0083606A">
            <w:pPr>
              <w:rPr>
                <w:rFonts w:ascii="仿宋" w:eastAsia="仿宋" w:hAnsi="仿宋"/>
                <w:sz w:val="28"/>
                <w:szCs w:val="28"/>
              </w:rPr>
            </w:pPr>
          </w:p>
        </w:tc>
        <w:tc>
          <w:tcPr>
            <w:tcW w:w="1139" w:type="dxa"/>
            <w:vAlign w:val="center"/>
          </w:tcPr>
          <w:p w14:paraId="16D2DC77" w14:textId="77777777" w:rsidR="00FC743C" w:rsidRPr="0083606A" w:rsidRDefault="00FC743C" w:rsidP="0083606A">
            <w:pPr>
              <w:rPr>
                <w:rFonts w:ascii="仿宋" w:eastAsia="仿宋" w:hAnsi="仿宋"/>
                <w:sz w:val="28"/>
                <w:szCs w:val="28"/>
              </w:rPr>
            </w:pPr>
          </w:p>
        </w:tc>
        <w:tc>
          <w:tcPr>
            <w:tcW w:w="1354" w:type="dxa"/>
            <w:vAlign w:val="center"/>
          </w:tcPr>
          <w:p w14:paraId="326071A3" w14:textId="77777777" w:rsidR="00FC743C" w:rsidRPr="0083606A" w:rsidRDefault="00FC743C" w:rsidP="0083606A">
            <w:pPr>
              <w:rPr>
                <w:rFonts w:ascii="仿宋" w:eastAsia="仿宋" w:hAnsi="仿宋"/>
                <w:sz w:val="28"/>
                <w:szCs w:val="28"/>
              </w:rPr>
            </w:pPr>
          </w:p>
        </w:tc>
        <w:tc>
          <w:tcPr>
            <w:tcW w:w="1515" w:type="dxa"/>
            <w:vAlign w:val="center"/>
          </w:tcPr>
          <w:p w14:paraId="38F43ABB" w14:textId="77777777" w:rsidR="00FC743C" w:rsidRPr="0083606A" w:rsidRDefault="00FC743C" w:rsidP="0083606A">
            <w:pPr>
              <w:rPr>
                <w:rFonts w:ascii="仿宋" w:eastAsia="仿宋" w:hAnsi="仿宋"/>
                <w:sz w:val="28"/>
                <w:szCs w:val="28"/>
              </w:rPr>
            </w:pPr>
          </w:p>
        </w:tc>
      </w:tr>
      <w:tr w:rsidR="00FC743C" w:rsidRPr="0083606A" w14:paraId="06023569" w14:textId="77777777" w:rsidTr="003F4706">
        <w:trPr>
          <w:cantSplit/>
          <w:jc w:val="center"/>
        </w:trPr>
        <w:tc>
          <w:tcPr>
            <w:tcW w:w="3256" w:type="dxa"/>
            <w:vAlign w:val="center"/>
          </w:tcPr>
          <w:p w14:paraId="533312D2" w14:textId="77777777" w:rsidR="00FC743C" w:rsidRPr="0083606A" w:rsidRDefault="00FC743C" w:rsidP="0083606A">
            <w:pPr>
              <w:rPr>
                <w:rFonts w:ascii="仿宋" w:eastAsia="仿宋" w:hAnsi="仿宋"/>
                <w:sz w:val="28"/>
                <w:szCs w:val="28"/>
              </w:rPr>
            </w:pPr>
            <w:r w:rsidRPr="0083606A">
              <w:rPr>
                <w:rFonts w:ascii="仿宋" w:eastAsia="仿宋" w:hAnsi="仿宋" w:hint="eastAsia"/>
                <w:sz w:val="28"/>
                <w:szCs w:val="28"/>
              </w:rPr>
              <w:t>含税合同总价（小写）</w:t>
            </w:r>
          </w:p>
        </w:tc>
        <w:tc>
          <w:tcPr>
            <w:tcW w:w="6467" w:type="dxa"/>
            <w:gridSpan w:val="5"/>
            <w:vAlign w:val="center"/>
          </w:tcPr>
          <w:p w14:paraId="6965EB56" w14:textId="77777777" w:rsidR="00FC743C" w:rsidRPr="0083606A" w:rsidRDefault="00FC743C" w:rsidP="0083606A">
            <w:pPr>
              <w:rPr>
                <w:rFonts w:ascii="仿宋" w:eastAsia="仿宋" w:hAnsi="仿宋"/>
                <w:sz w:val="28"/>
                <w:szCs w:val="28"/>
              </w:rPr>
            </w:pPr>
          </w:p>
        </w:tc>
      </w:tr>
      <w:tr w:rsidR="00FC743C" w:rsidRPr="0083606A" w14:paraId="1639148C" w14:textId="77777777" w:rsidTr="003F4706">
        <w:trPr>
          <w:cantSplit/>
          <w:jc w:val="center"/>
        </w:trPr>
        <w:tc>
          <w:tcPr>
            <w:tcW w:w="3256" w:type="dxa"/>
            <w:vAlign w:val="center"/>
          </w:tcPr>
          <w:p w14:paraId="1DC7B797" w14:textId="77777777" w:rsidR="00FC743C" w:rsidRPr="0083606A" w:rsidRDefault="00FC743C" w:rsidP="0083606A">
            <w:pPr>
              <w:rPr>
                <w:rFonts w:ascii="仿宋" w:eastAsia="仿宋" w:hAnsi="仿宋"/>
                <w:sz w:val="28"/>
                <w:szCs w:val="28"/>
              </w:rPr>
            </w:pPr>
            <w:r w:rsidRPr="0083606A">
              <w:rPr>
                <w:rFonts w:ascii="仿宋" w:eastAsia="仿宋" w:hAnsi="仿宋" w:hint="eastAsia"/>
                <w:sz w:val="28"/>
                <w:szCs w:val="28"/>
              </w:rPr>
              <w:t>含税合同总金额（大写）</w:t>
            </w:r>
          </w:p>
        </w:tc>
        <w:tc>
          <w:tcPr>
            <w:tcW w:w="6467" w:type="dxa"/>
            <w:gridSpan w:val="5"/>
            <w:vAlign w:val="center"/>
          </w:tcPr>
          <w:p w14:paraId="11DAE969" w14:textId="77777777" w:rsidR="00FC743C" w:rsidRPr="0083606A" w:rsidRDefault="00FC743C" w:rsidP="0083606A">
            <w:pPr>
              <w:rPr>
                <w:rFonts w:ascii="仿宋" w:eastAsia="仿宋" w:hAnsi="仿宋"/>
                <w:sz w:val="28"/>
                <w:szCs w:val="28"/>
              </w:rPr>
            </w:pPr>
          </w:p>
        </w:tc>
      </w:tr>
    </w:tbl>
    <w:p w14:paraId="26D60991" w14:textId="77777777" w:rsidR="00CA674A" w:rsidRPr="00CA674A" w:rsidRDefault="00CA674A" w:rsidP="00CA674A"/>
    <w:p w14:paraId="7C39B6D2" w14:textId="77777777" w:rsidR="00FC743C" w:rsidRPr="00CA674A" w:rsidRDefault="00FC743C" w:rsidP="002B5D5C">
      <w:pPr>
        <w:ind w:firstLineChars="200" w:firstLine="560"/>
        <w:rPr>
          <w:rFonts w:ascii="仿宋" w:eastAsia="仿宋" w:hAnsi="仿宋"/>
          <w:sz w:val="28"/>
          <w:szCs w:val="28"/>
        </w:rPr>
      </w:pPr>
      <w:r w:rsidRPr="00CA674A">
        <w:rPr>
          <w:rFonts w:ascii="仿宋" w:eastAsia="仿宋" w:hAnsi="仿宋" w:hint="eastAsia"/>
          <w:sz w:val="28"/>
          <w:szCs w:val="28"/>
        </w:rPr>
        <w:t>注：</w:t>
      </w:r>
    </w:p>
    <w:p w14:paraId="4D278A81" w14:textId="77777777" w:rsidR="00FC743C" w:rsidRPr="00CA674A" w:rsidRDefault="00FC743C" w:rsidP="002B5D5C">
      <w:pPr>
        <w:ind w:firstLineChars="200" w:firstLine="560"/>
        <w:rPr>
          <w:rFonts w:ascii="仿宋" w:eastAsia="仿宋" w:hAnsi="仿宋"/>
          <w:sz w:val="28"/>
          <w:szCs w:val="28"/>
        </w:rPr>
      </w:pPr>
      <w:r w:rsidRPr="00CA674A">
        <w:rPr>
          <w:rFonts w:ascii="仿宋" w:eastAsia="仿宋" w:hAnsi="仿宋" w:hint="eastAsia"/>
          <w:sz w:val="28"/>
          <w:szCs w:val="28"/>
        </w:rPr>
        <w:t>1、如本表格式内容不能满足需要，投标人可根据本表格格式</w:t>
      </w:r>
      <w:proofErr w:type="gramStart"/>
      <w:r w:rsidRPr="00CA674A">
        <w:rPr>
          <w:rFonts w:ascii="仿宋" w:eastAsia="仿宋" w:hAnsi="仿宋" w:hint="eastAsia"/>
          <w:sz w:val="28"/>
          <w:szCs w:val="28"/>
        </w:rPr>
        <w:t>自行划表填写</w:t>
      </w:r>
      <w:proofErr w:type="gramEnd"/>
      <w:r w:rsidRPr="00CA674A">
        <w:rPr>
          <w:rFonts w:ascii="仿宋" w:eastAsia="仿宋" w:hAnsi="仿宋" w:hint="eastAsia"/>
          <w:sz w:val="28"/>
          <w:szCs w:val="28"/>
        </w:rPr>
        <w:t>，但必须体现以上内容。</w:t>
      </w:r>
    </w:p>
    <w:p w14:paraId="00F94637" w14:textId="77777777" w:rsidR="00FC743C" w:rsidRPr="00CA674A" w:rsidRDefault="00FC743C" w:rsidP="002B5D5C">
      <w:pPr>
        <w:ind w:firstLineChars="200" w:firstLine="560"/>
        <w:rPr>
          <w:rFonts w:ascii="仿宋" w:eastAsia="仿宋" w:hAnsi="仿宋"/>
          <w:sz w:val="28"/>
          <w:szCs w:val="28"/>
        </w:rPr>
      </w:pPr>
      <w:r w:rsidRPr="00CA674A">
        <w:rPr>
          <w:rFonts w:ascii="仿宋" w:eastAsia="仿宋" w:hAnsi="仿宋" w:hint="eastAsia"/>
          <w:sz w:val="28"/>
          <w:szCs w:val="28"/>
        </w:rPr>
        <w:t>2、投标人可根据本企业经营范围，</w:t>
      </w:r>
      <w:proofErr w:type="gramStart"/>
      <w:r w:rsidRPr="00CA674A">
        <w:rPr>
          <w:rFonts w:ascii="仿宋" w:eastAsia="仿宋" w:hAnsi="仿宋" w:hint="eastAsia"/>
          <w:sz w:val="28"/>
          <w:szCs w:val="28"/>
        </w:rPr>
        <w:t>报全部</w:t>
      </w:r>
      <w:proofErr w:type="gramEnd"/>
      <w:r w:rsidRPr="00CA674A">
        <w:rPr>
          <w:rFonts w:ascii="仿宋" w:eastAsia="仿宋" w:hAnsi="仿宋" w:hint="eastAsia"/>
          <w:sz w:val="28"/>
          <w:szCs w:val="28"/>
        </w:rPr>
        <w:t>价格或单项价格均</w:t>
      </w:r>
      <w:r w:rsidRPr="00CA674A">
        <w:rPr>
          <w:rFonts w:ascii="仿宋" w:eastAsia="仿宋" w:hAnsi="仿宋"/>
          <w:sz w:val="28"/>
          <w:szCs w:val="28"/>
        </w:rPr>
        <w:t>有效</w:t>
      </w:r>
      <w:r w:rsidRPr="00CA674A">
        <w:rPr>
          <w:rFonts w:ascii="仿宋" w:eastAsia="仿宋" w:hAnsi="仿宋" w:hint="eastAsia"/>
          <w:sz w:val="28"/>
          <w:szCs w:val="28"/>
        </w:rPr>
        <w:t>。</w:t>
      </w:r>
    </w:p>
    <w:p w14:paraId="76076D2A" w14:textId="77777777" w:rsidR="00FC743C" w:rsidRPr="00CA674A" w:rsidRDefault="00FC743C" w:rsidP="002B5D5C">
      <w:pPr>
        <w:ind w:firstLineChars="200" w:firstLine="560"/>
        <w:rPr>
          <w:rFonts w:ascii="仿宋" w:eastAsia="仿宋" w:hAnsi="仿宋"/>
          <w:sz w:val="28"/>
          <w:szCs w:val="28"/>
        </w:rPr>
      </w:pPr>
      <w:r w:rsidRPr="00CA674A">
        <w:rPr>
          <w:rFonts w:ascii="仿宋" w:eastAsia="仿宋" w:hAnsi="仿宋" w:hint="eastAsia"/>
          <w:sz w:val="28"/>
          <w:szCs w:val="28"/>
        </w:rPr>
        <w:t>3、该设备为完整成套设备，设备清单是所需的主要设备及附件，若在安装和调试过程中发现附件不齐，卖方应无偿补齐。</w:t>
      </w:r>
    </w:p>
    <w:p w14:paraId="15F3E583" w14:textId="77777777" w:rsidR="00FC743C" w:rsidRDefault="00FC743C" w:rsidP="00CA674A">
      <w:pPr>
        <w:rPr>
          <w:rFonts w:ascii="仿宋" w:eastAsia="仿宋" w:hAnsi="仿宋"/>
          <w:sz w:val="28"/>
          <w:szCs w:val="28"/>
        </w:rPr>
      </w:pPr>
    </w:p>
    <w:p w14:paraId="48B89E58" w14:textId="77777777" w:rsidR="002B5D5C" w:rsidRPr="00CA674A" w:rsidRDefault="002B5D5C" w:rsidP="00CA674A">
      <w:pPr>
        <w:rPr>
          <w:rFonts w:ascii="仿宋" w:eastAsia="仿宋" w:hAnsi="仿宋"/>
          <w:sz w:val="28"/>
          <w:szCs w:val="28"/>
        </w:rPr>
      </w:pPr>
    </w:p>
    <w:p w14:paraId="6D9F61F2" w14:textId="77777777" w:rsidR="00FC743C" w:rsidRPr="00CA674A" w:rsidRDefault="00FC743C" w:rsidP="002B5D5C">
      <w:pPr>
        <w:ind w:firstLineChars="1417" w:firstLine="3968"/>
        <w:rPr>
          <w:rFonts w:ascii="仿宋" w:eastAsia="仿宋" w:hAnsi="仿宋"/>
          <w:sz w:val="28"/>
          <w:szCs w:val="28"/>
        </w:rPr>
      </w:pPr>
      <w:r w:rsidRPr="00CA674A">
        <w:rPr>
          <w:rFonts w:ascii="仿宋" w:eastAsia="仿宋" w:hAnsi="仿宋" w:hint="eastAsia"/>
          <w:sz w:val="28"/>
          <w:szCs w:val="28"/>
        </w:rPr>
        <w:t xml:space="preserve">投标人代表签字(盖公章)：          </w:t>
      </w:r>
    </w:p>
    <w:p w14:paraId="167D61CD" w14:textId="77777777" w:rsidR="00202BF6" w:rsidRDefault="00FC743C" w:rsidP="002B5D5C">
      <w:pPr>
        <w:ind w:firstLineChars="1417" w:firstLine="3968"/>
        <w:rPr>
          <w:rFonts w:ascii="仿宋" w:eastAsia="仿宋" w:hAnsi="仿宋"/>
          <w:sz w:val="28"/>
          <w:szCs w:val="28"/>
        </w:rPr>
      </w:pPr>
      <w:r w:rsidRPr="00CA674A">
        <w:rPr>
          <w:rFonts w:ascii="仿宋" w:eastAsia="仿宋" w:hAnsi="仿宋" w:hint="eastAsia"/>
          <w:sz w:val="28"/>
          <w:szCs w:val="28"/>
        </w:rPr>
        <w:t>日期：      年     月     日</w:t>
      </w:r>
      <w:r w:rsidR="00202BF6">
        <w:rPr>
          <w:rFonts w:ascii="仿宋" w:eastAsia="仿宋" w:hAnsi="仿宋"/>
          <w:sz w:val="28"/>
          <w:szCs w:val="28"/>
        </w:rPr>
        <w:br w:type="page"/>
      </w:r>
    </w:p>
    <w:p w14:paraId="631DA3B4" w14:textId="77777777" w:rsidR="0010312E" w:rsidRPr="0010312E" w:rsidRDefault="0010312E" w:rsidP="0010312E">
      <w:pPr>
        <w:pStyle w:val="3"/>
        <w:spacing w:before="0" w:after="0" w:line="240" w:lineRule="auto"/>
        <w:jc w:val="center"/>
        <w:rPr>
          <w:rFonts w:ascii="仿宋" w:eastAsia="仿宋" w:hAnsi="仿宋"/>
          <w:sz w:val="28"/>
          <w:szCs w:val="28"/>
        </w:rPr>
      </w:pPr>
      <w:bookmarkStart w:id="18" w:name="_Toc23218"/>
      <w:bookmarkStart w:id="19" w:name="_Toc480207339"/>
      <w:bookmarkStart w:id="20" w:name="_Toc121837950"/>
      <w:bookmarkStart w:id="21" w:name="_Toc127860358"/>
      <w:r w:rsidRPr="0010312E">
        <w:rPr>
          <w:rFonts w:ascii="仿宋" w:eastAsia="仿宋" w:hAnsi="仿宋" w:hint="eastAsia"/>
          <w:sz w:val="28"/>
          <w:szCs w:val="28"/>
        </w:rPr>
        <w:lastRenderedPageBreak/>
        <w:t>商务偏差表</w:t>
      </w:r>
      <w:bookmarkEnd w:id="18"/>
      <w:bookmarkEnd w:id="19"/>
      <w:bookmarkEnd w:id="20"/>
      <w:bookmarkEnd w:id="21"/>
    </w:p>
    <w:p w14:paraId="031E0D02" w14:textId="77777777" w:rsidR="0010312E" w:rsidRDefault="0010312E" w:rsidP="0010312E">
      <w:pPr>
        <w:ind w:firstLineChars="200" w:firstLine="560"/>
        <w:rPr>
          <w:rFonts w:ascii="仿宋" w:eastAsia="仿宋" w:hAnsi="仿宋"/>
          <w:sz w:val="28"/>
          <w:szCs w:val="28"/>
        </w:rPr>
      </w:pPr>
      <w:r>
        <w:rPr>
          <w:rFonts w:ascii="仿宋" w:eastAsia="仿宋" w:hAnsi="仿宋" w:hint="eastAsia"/>
          <w:sz w:val="28"/>
          <w:szCs w:val="28"/>
        </w:rPr>
        <w:t>投标人名称：</w:t>
      </w:r>
      <w:r>
        <w:rPr>
          <w:rFonts w:ascii="仿宋" w:eastAsia="仿宋" w:hAnsi="仿宋" w:hint="eastAsia"/>
          <w:sz w:val="28"/>
          <w:szCs w:val="28"/>
          <w:u w:val="single"/>
        </w:rPr>
        <w:t xml:space="preserve">                  </w:t>
      </w:r>
      <w:r>
        <w:rPr>
          <w:rFonts w:ascii="仿宋" w:eastAsia="仿宋" w:hAnsi="仿宋" w:hint="eastAsia"/>
          <w:sz w:val="28"/>
          <w:szCs w:val="28"/>
        </w:rPr>
        <w:t xml:space="preserve"> 招标编号：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2004"/>
        <w:gridCol w:w="1898"/>
        <w:gridCol w:w="2047"/>
        <w:gridCol w:w="1741"/>
      </w:tblGrid>
      <w:tr w:rsidR="0010312E" w:rsidRPr="0010312E" w14:paraId="753CEBF8" w14:textId="77777777" w:rsidTr="0010312E">
        <w:trPr>
          <w:trHeight w:hRule="exact" w:val="510"/>
          <w:jc w:val="center"/>
        </w:trPr>
        <w:tc>
          <w:tcPr>
            <w:tcW w:w="938" w:type="dxa"/>
            <w:tcBorders>
              <w:top w:val="single" w:sz="4" w:space="0" w:color="auto"/>
              <w:left w:val="single" w:sz="4" w:space="0" w:color="auto"/>
              <w:bottom w:val="single" w:sz="4" w:space="0" w:color="auto"/>
              <w:right w:val="single" w:sz="4" w:space="0" w:color="auto"/>
            </w:tcBorders>
            <w:vAlign w:val="center"/>
          </w:tcPr>
          <w:p w14:paraId="32E5A652" w14:textId="77777777" w:rsidR="0010312E" w:rsidRPr="0010312E" w:rsidRDefault="0010312E" w:rsidP="0010312E">
            <w:pPr>
              <w:jc w:val="center"/>
              <w:rPr>
                <w:rFonts w:ascii="仿宋" w:eastAsia="仿宋" w:hAnsi="仿宋"/>
                <w:sz w:val="28"/>
                <w:szCs w:val="28"/>
              </w:rPr>
            </w:pPr>
            <w:r w:rsidRPr="0010312E">
              <w:rPr>
                <w:rFonts w:ascii="仿宋" w:eastAsia="仿宋" w:hAnsi="仿宋" w:hint="eastAsia"/>
                <w:sz w:val="28"/>
                <w:szCs w:val="28"/>
              </w:rPr>
              <w:t>序号</w:t>
            </w:r>
          </w:p>
        </w:tc>
        <w:tc>
          <w:tcPr>
            <w:tcW w:w="2004" w:type="dxa"/>
            <w:tcBorders>
              <w:top w:val="single" w:sz="4" w:space="0" w:color="auto"/>
              <w:left w:val="single" w:sz="4" w:space="0" w:color="auto"/>
              <w:bottom w:val="single" w:sz="4" w:space="0" w:color="auto"/>
              <w:right w:val="single" w:sz="4" w:space="0" w:color="auto"/>
            </w:tcBorders>
            <w:vAlign w:val="center"/>
          </w:tcPr>
          <w:p w14:paraId="2F2A7228" w14:textId="77777777" w:rsidR="0010312E" w:rsidRPr="0010312E" w:rsidRDefault="0010312E" w:rsidP="0010312E">
            <w:pPr>
              <w:jc w:val="center"/>
              <w:rPr>
                <w:rFonts w:ascii="仿宋" w:eastAsia="仿宋" w:hAnsi="仿宋"/>
                <w:sz w:val="28"/>
                <w:szCs w:val="28"/>
              </w:rPr>
            </w:pPr>
            <w:r w:rsidRPr="0010312E">
              <w:rPr>
                <w:rFonts w:ascii="仿宋" w:eastAsia="仿宋" w:hAnsi="仿宋" w:hint="eastAsia"/>
                <w:sz w:val="28"/>
                <w:szCs w:val="28"/>
              </w:rPr>
              <w:t>招标文件条目号</w:t>
            </w:r>
          </w:p>
        </w:tc>
        <w:tc>
          <w:tcPr>
            <w:tcW w:w="1898" w:type="dxa"/>
            <w:tcBorders>
              <w:top w:val="single" w:sz="4" w:space="0" w:color="auto"/>
              <w:left w:val="single" w:sz="4" w:space="0" w:color="auto"/>
              <w:bottom w:val="single" w:sz="4" w:space="0" w:color="auto"/>
              <w:right w:val="single" w:sz="4" w:space="0" w:color="auto"/>
            </w:tcBorders>
            <w:vAlign w:val="center"/>
          </w:tcPr>
          <w:p w14:paraId="0A6A3543" w14:textId="77777777" w:rsidR="0010312E" w:rsidRPr="0010312E" w:rsidRDefault="0010312E" w:rsidP="0010312E">
            <w:pPr>
              <w:jc w:val="center"/>
              <w:rPr>
                <w:rFonts w:ascii="仿宋" w:eastAsia="仿宋" w:hAnsi="仿宋"/>
                <w:sz w:val="28"/>
                <w:szCs w:val="28"/>
              </w:rPr>
            </w:pPr>
            <w:r w:rsidRPr="0010312E">
              <w:rPr>
                <w:rFonts w:ascii="仿宋" w:eastAsia="仿宋" w:hAnsi="仿宋" w:hint="eastAsia"/>
                <w:sz w:val="28"/>
                <w:szCs w:val="28"/>
              </w:rPr>
              <w:t>招标文件条款</w:t>
            </w:r>
          </w:p>
        </w:tc>
        <w:tc>
          <w:tcPr>
            <w:tcW w:w="2047" w:type="dxa"/>
            <w:tcBorders>
              <w:top w:val="single" w:sz="4" w:space="0" w:color="auto"/>
              <w:left w:val="single" w:sz="4" w:space="0" w:color="auto"/>
              <w:bottom w:val="single" w:sz="4" w:space="0" w:color="auto"/>
              <w:right w:val="single" w:sz="4" w:space="0" w:color="auto"/>
            </w:tcBorders>
            <w:vAlign w:val="center"/>
          </w:tcPr>
          <w:p w14:paraId="2789FED1" w14:textId="77777777" w:rsidR="0010312E" w:rsidRPr="0010312E" w:rsidRDefault="0010312E" w:rsidP="0010312E">
            <w:pPr>
              <w:jc w:val="center"/>
              <w:rPr>
                <w:rFonts w:ascii="仿宋" w:eastAsia="仿宋" w:hAnsi="仿宋"/>
                <w:sz w:val="28"/>
                <w:szCs w:val="28"/>
              </w:rPr>
            </w:pPr>
            <w:r w:rsidRPr="0010312E">
              <w:rPr>
                <w:rFonts w:ascii="仿宋" w:eastAsia="仿宋" w:hAnsi="仿宋" w:hint="eastAsia"/>
                <w:sz w:val="28"/>
                <w:szCs w:val="28"/>
              </w:rPr>
              <w:t>投标文件条款</w:t>
            </w:r>
          </w:p>
        </w:tc>
        <w:tc>
          <w:tcPr>
            <w:tcW w:w="1741" w:type="dxa"/>
            <w:tcBorders>
              <w:top w:val="single" w:sz="4" w:space="0" w:color="auto"/>
              <w:left w:val="single" w:sz="4" w:space="0" w:color="auto"/>
              <w:bottom w:val="single" w:sz="4" w:space="0" w:color="auto"/>
              <w:right w:val="single" w:sz="4" w:space="0" w:color="auto"/>
            </w:tcBorders>
            <w:vAlign w:val="center"/>
          </w:tcPr>
          <w:p w14:paraId="74016998" w14:textId="77777777" w:rsidR="0010312E" w:rsidRPr="0010312E" w:rsidRDefault="0010312E" w:rsidP="0010312E">
            <w:pPr>
              <w:jc w:val="center"/>
              <w:rPr>
                <w:rFonts w:ascii="仿宋" w:eastAsia="仿宋" w:hAnsi="仿宋"/>
                <w:sz w:val="28"/>
                <w:szCs w:val="28"/>
              </w:rPr>
            </w:pPr>
            <w:r w:rsidRPr="0010312E">
              <w:rPr>
                <w:rFonts w:ascii="仿宋" w:eastAsia="仿宋" w:hAnsi="仿宋" w:hint="eastAsia"/>
                <w:sz w:val="28"/>
                <w:szCs w:val="28"/>
              </w:rPr>
              <w:t>偏差说明</w:t>
            </w:r>
          </w:p>
        </w:tc>
      </w:tr>
      <w:tr w:rsidR="0010312E" w:rsidRPr="0010312E" w14:paraId="6F8483A4" w14:textId="77777777" w:rsidTr="0010312E">
        <w:trPr>
          <w:trHeight w:hRule="exact" w:val="510"/>
          <w:jc w:val="center"/>
        </w:trPr>
        <w:tc>
          <w:tcPr>
            <w:tcW w:w="938" w:type="dxa"/>
            <w:tcBorders>
              <w:top w:val="single" w:sz="4" w:space="0" w:color="auto"/>
              <w:left w:val="single" w:sz="4" w:space="0" w:color="auto"/>
              <w:bottom w:val="single" w:sz="4" w:space="0" w:color="auto"/>
              <w:right w:val="single" w:sz="4" w:space="0" w:color="auto"/>
            </w:tcBorders>
            <w:vAlign w:val="center"/>
          </w:tcPr>
          <w:p w14:paraId="3D357DC2" w14:textId="77777777" w:rsidR="0010312E" w:rsidRPr="0010312E" w:rsidRDefault="0010312E" w:rsidP="0010312E">
            <w:pPr>
              <w:jc w:val="center"/>
              <w:rPr>
                <w:rFonts w:ascii="仿宋" w:eastAsia="仿宋" w:hAnsi="仿宋"/>
                <w:sz w:val="28"/>
                <w:szCs w:val="28"/>
              </w:rPr>
            </w:pPr>
          </w:p>
        </w:tc>
        <w:tc>
          <w:tcPr>
            <w:tcW w:w="2004" w:type="dxa"/>
            <w:tcBorders>
              <w:top w:val="single" w:sz="4" w:space="0" w:color="auto"/>
              <w:left w:val="single" w:sz="4" w:space="0" w:color="auto"/>
              <w:bottom w:val="single" w:sz="4" w:space="0" w:color="auto"/>
              <w:right w:val="single" w:sz="4" w:space="0" w:color="auto"/>
            </w:tcBorders>
            <w:vAlign w:val="center"/>
          </w:tcPr>
          <w:p w14:paraId="48264E46" w14:textId="77777777" w:rsidR="0010312E" w:rsidRPr="0010312E" w:rsidRDefault="0010312E" w:rsidP="0010312E">
            <w:pPr>
              <w:jc w:val="center"/>
              <w:rPr>
                <w:rFonts w:ascii="仿宋" w:eastAsia="仿宋" w:hAnsi="仿宋"/>
                <w:sz w:val="28"/>
                <w:szCs w:val="28"/>
              </w:rPr>
            </w:pPr>
          </w:p>
        </w:tc>
        <w:tc>
          <w:tcPr>
            <w:tcW w:w="1898" w:type="dxa"/>
            <w:tcBorders>
              <w:top w:val="single" w:sz="4" w:space="0" w:color="auto"/>
              <w:left w:val="single" w:sz="4" w:space="0" w:color="auto"/>
              <w:bottom w:val="single" w:sz="4" w:space="0" w:color="auto"/>
              <w:right w:val="single" w:sz="4" w:space="0" w:color="auto"/>
            </w:tcBorders>
            <w:vAlign w:val="center"/>
          </w:tcPr>
          <w:p w14:paraId="0095A242" w14:textId="77777777" w:rsidR="0010312E" w:rsidRPr="0010312E" w:rsidRDefault="0010312E" w:rsidP="0010312E">
            <w:pPr>
              <w:jc w:val="center"/>
              <w:rPr>
                <w:rFonts w:ascii="仿宋" w:eastAsia="仿宋" w:hAnsi="仿宋"/>
                <w:sz w:val="28"/>
                <w:szCs w:val="28"/>
              </w:rPr>
            </w:pPr>
          </w:p>
        </w:tc>
        <w:tc>
          <w:tcPr>
            <w:tcW w:w="2047" w:type="dxa"/>
            <w:tcBorders>
              <w:top w:val="single" w:sz="4" w:space="0" w:color="auto"/>
              <w:left w:val="single" w:sz="4" w:space="0" w:color="auto"/>
              <w:bottom w:val="single" w:sz="4" w:space="0" w:color="auto"/>
              <w:right w:val="single" w:sz="4" w:space="0" w:color="auto"/>
            </w:tcBorders>
            <w:vAlign w:val="center"/>
          </w:tcPr>
          <w:p w14:paraId="077E74C1" w14:textId="77777777" w:rsidR="0010312E" w:rsidRPr="0010312E" w:rsidRDefault="0010312E" w:rsidP="0010312E">
            <w:pPr>
              <w:jc w:val="center"/>
              <w:rPr>
                <w:rFonts w:ascii="仿宋" w:eastAsia="仿宋" w:hAnsi="仿宋"/>
                <w:sz w:val="28"/>
                <w:szCs w:val="28"/>
              </w:rPr>
            </w:pPr>
          </w:p>
        </w:tc>
        <w:tc>
          <w:tcPr>
            <w:tcW w:w="1741" w:type="dxa"/>
            <w:tcBorders>
              <w:top w:val="single" w:sz="4" w:space="0" w:color="auto"/>
              <w:left w:val="single" w:sz="4" w:space="0" w:color="auto"/>
              <w:bottom w:val="single" w:sz="4" w:space="0" w:color="auto"/>
              <w:right w:val="single" w:sz="4" w:space="0" w:color="auto"/>
            </w:tcBorders>
            <w:vAlign w:val="center"/>
          </w:tcPr>
          <w:p w14:paraId="1951BB20" w14:textId="77777777" w:rsidR="0010312E" w:rsidRPr="0010312E" w:rsidRDefault="0010312E" w:rsidP="0010312E">
            <w:pPr>
              <w:jc w:val="center"/>
              <w:rPr>
                <w:rFonts w:ascii="仿宋" w:eastAsia="仿宋" w:hAnsi="仿宋"/>
                <w:sz w:val="28"/>
                <w:szCs w:val="28"/>
              </w:rPr>
            </w:pPr>
          </w:p>
        </w:tc>
      </w:tr>
      <w:tr w:rsidR="0010312E" w:rsidRPr="0010312E" w14:paraId="51D720E0" w14:textId="77777777" w:rsidTr="0010312E">
        <w:trPr>
          <w:trHeight w:hRule="exact" w:val="510"/>
          <w:jc w:val="center"/>
        </w:trPr>
        <w:tc>
          <w:tcPr>
            <w:tcW w:w="938" w:type="dxa"/>
            <w:tcBorders>
              <w:top w:val="single" w:sz="4" w:space="0" w:color="auto"/>
              <w:left w:val="single" w:sz="4" w:space="0" w:color="auto"/>
              <w:bottom w:val="single" w:sz="4" w:space="0" w:color="auto"/>
              <w:right w:val="single" w:sz="4" w:space="0" w:color="auto"/>
            </w:tcBorders>
            <w:vAlign w:val="center"/>
          </w:tcPr>
          <w:p w14:paraId="49BB17F0" w14:textId="77777777" w:rsidR="0010312E" w:rsidRPr="0010312E" w:rsidRDefault="0010312E" w:rsidP="0010312E">
            <w:pPr>
              <w:jc w:val="center"/>
              <w:rPr>
                <w:rFonts w:ascii="仿宋" w:eastAsia="仿宋" w:hAnsi="仿宋"/>
                <w:sz w:val="28"/>
                <w:szCs w:val="28"/>
              </w:rPr>
            </w:pPr>
          </w:p>
        </w:tc>
        <w:tc>
          <w:tcPr>
            <w:tcW w:w="2004" w:type="dxa"/>
            <w:tcBorders>
              <w:top w:val="single" w:sz="4" w:space="0" w:color="auto"/>
              <w:left w:val="single" w:sz="4" w:space="0" w:color="auto"/>
              <w:bottom w:val="single" w:sz="4" w:space="0" w:color="auto"/>
              <w:right w:val="single" w:sz="4" w:space="0" w:color="auto"/>
            </w:tcBorders>
            <w:vAlign w:val="center"/>
          </w:tcPr>
          <w:p w14:paraId="29921CE5" w14:textId="77777777" w:rsidR="0010312E" w:rsidRPr="0010312E" w:rsidRDefault="0010312E" w:rsidP="0010312E">
            <w:pPr>
              <w:jc w:val="center"/>
              <w:rPr>
                <w:rFonts w:ascii="仿宋" w:eastAsia="仿宋" w:hAnsi="仿宋"/>
                <w:sz w:val="28"/>
                <w:szCs w:val="28"/>
              </w:rPr>
            </w:pPr>
          </w:p>
        </w:tc>
        <w:tc>
          <w:tcPr>
            <w:tcW w:w="1898" w:type="dxa"/>
            <w:tcBorders>
              <w:top w:val="single" w:sz="4" w:space="0" w:color="auto"/>
              <w:left w:val="single" w:sz="4" w:space="0" w:color="auto"/>
              <w:bottom w:val="single" w:sz="4" w:space="0" w:color="auto"/>
              <w:right w:val="single" w:sz="4" w:space="0" w:color="auto"/>
            </w:tcBorders>
            <w:vAlign w:val="center"/>
          </w:tcPr>
          <w:p w14:paraId="656B3456" w14:textId="77777777" w:rsidR="0010312E" w:rsidRPr="0010312E" w:rsidRDefault="0010312E" w:rsidP="0010312E">
            <w:pPr>
              <w:jc w:val="center"/>
              <w:rPr>
                <w:rFonts w:ascii="仿宋" w:eastAsia="仿宋" w:hAnsi="仿宋"/>
                <w:sz w:val="28"/>
                <w:szCs w:val="28"/>
              </w:rPr>
            </w:pPr>
          </w:p>
        </w:tc>
        <w:tc>
          <w:tcPr>
            <w:tcW w:w="2047" w:type="dxa"/>
            <w:tcBorders>
              <w:top w:val="single" w:sz="4" w:space="0" w:color="auto"/>
              <w:left w:val="single" w:sz="4" w:space="0" w:color="auto"/>
              <w:bottom w:val="single" w:sz="4" w:space="0" w:color="auto"/>
              <w:right w:val="single" w:sz="4" w:space="0" w:color="auto"/>
            </w:tcBorders>
            <w:vAlign w:val="center"/>
          </w:tcPr>
          <w:p w14:paraId="5CC3BB74" w14:textId="77777777" w:rsidR="0010312E" w:rsidRPr="0010312E" w:rsidRDefault="0010312E" w:rsidP="0010312E">
            <w:pPr>
              <w:jc w:val="center"/>
              <w:rPr>
                <w:rFonts w:ascii="仿宋" w:eastAsia="仿宋" w:hAnsi="仿宋"/>
                <w:sz w:val="28"/>
                <w:szCs w:val="28"/>
              </w:rPr>
            </w:pPr>
          </w:p>
        </w:tc>
        <w:tc>
          <w:tcPr>
            <w:tcW w:w="1741" w:type="dxa"/>
            <w:tcBorders>
              <w:top w:val="single" w:sz="4" w:space="0" w:color="auto"/>
              <w:left w:val="single" w:sz="4" w:space="0" w:color="auto"/>
              <w:bottom w:val="single" w:sz="4" w:space="0" w:color="auto"/>
              <w:right w:val="single" w:sz="4" w:space="0" w:color="auto"/>
            </w:tcBorders>
            <w:vAlign w:val="center"/>
          </w:tcPr>
          <w:p w14:paraId="5BFB46C7" w14:textId="77777777" w:rsidR="0010312E" w:rsidRPr="0010312E" w:rsidRDefault="0010312E" w:rsidP="0010312E">
            <w:pPr>
              <w:jc w:val="center"/>
              <w:rPr>
                <w:rFonts w:ascii="仿宋" w:eastAsia="仿宋" w:hAnsi="仿宋"/>
                <w:sz w:val="28"/>
                <w:szCs w:val="28"/>
              </w:rPr>
            </w:pPr>
          </w:p>
        </w:tc>
      </w:tr>
      <w:tr w:rsidR="0010312E" w:rsidRPr="0010312E" w14:paraId="6005C377" w14:textId="77777777" w:rsidTr="0010312E">
        <w:trPr>
          <w:trHeight w:hRule="exact" w:val="510"/>
          <w:jc w:val="center"/>
        </w:trPr>
        <w:tc>
          <w:tcPr>
            <w:tcW w:w="938" w:type="dxa"/>
            <w:tcBorders>
              <w:top w:val="single" w:sz="4" w:space="0" w:color="auto"/>
              <w:left w:val="single" w:sz="4" w:space="0" w:color="auto"/>
              <w:bottom w:val="single" w:sz="4" w:space="0" w:color="auto"/>
              <w:right w:val="single" w:sz="4" w:space="0" w:color="auto"/>
            </w:tcBorders>
            <w:vAlign w:val="center"/>
          </w:tcPr>
          <w:p w14:paraId="45151062" w14:textId="77777777" w:rsidR="0010312E" w:rsidRPr="0010312E" w:rsidRDefault="0010312E" w:rsidP="0010312E">
            <w:pPr>
              <w:jc w:val="center"/>
              <w:rPr>
                <w:rFonts w:ascii="仿宋" w:eastAsia="仿宋" w:hAnsi="仿宋"/>
                <w:sz w:val="28"/>
                <w:szCs w:val="28"/>
              </w:rPr>
            </w:pPr>
          </w:p>
        </w:tc>
        <w:tc>
          <w:tcPr>
            <w:tcW w:w="2004" w:type="dxa"/>
            <w:tcBorders>
              <w:top w:val="single" w:sz="4" w:space="0" w:color="auto"/>
              <w:left w:val="single" w:sz="4" w:space="0" w:color="auto"/>
              <w:bottom w:val="single" w:sz="4" w:space="0" w:color="auto"/>
              <w:right w:val="single" w:sz="4" w:space="0" w:color="auto"/>
            </w:tcBorders>
            <w:vAlign w:val="center"/>
          </w:tcPr>
          <w:p w14:paraId="542265BA" w14:textId="77777777" w:rsidR="0010312E" w:rsidRPr="0010312E" w:rsidRDefault="0010312E" w:rsidP="0010312E">
            <w:pPr>
              <w:jc w:val="center"/>
              <w:rPr>
                <w:rFonts w:ascii="仿宋" w:eastAsia="仿宋" w:hAnsi="仿宋"/>
                <w:sz w:val="28"/>
                <w:szCs w:val="28"/>
              </w:rPr>
            </w:pPr>
          </w:p>
        </w:tc>
        <w:tc>
          <w:tcPr>
            <w:tcW w:w="1898" w:type="dxa"/>
            <w:tcBorders>
              <w:top w:val="single" w:sz="4" w:space="0" w:color="auto"/>
              <w:left w:val="single" w:sz="4" w:space="0" w:color="auto"/>
              <w:bottom w:val="single" w:sz="4" w:space="0" w:color="auto"/>
              <w:right w:val="single" w:sz="4" w:space="0" w:color="auto"/>
            </w:tcBorders>
            <w:vAlign w:val="center"/>
          </w:tcPr>
          <w:p w14:paraId="46A58083" w14:textId="77777777" w:rsidR="0010312E" w:rsidRPr="0010312E" w:rsidRDefault="0010312E" w:rsidP="0010312E">
            <w:pPr>
              <w:jc w:val="center"/>
              <w:rPr>
                <w:rFonts w:ascii="仿宋" w:eastAsia="仿宋" w:hAnsi="仿宋"/>
                <w:sz w:val="28"/>
                <w:szCs w:val="28"/>
              </w:rPr>
            </w:pPr>
          </w:p>
        </w:tc>
        <w:tc>
          <w:tcPr>
            <w:tcW w:w="2047" w:type="dxa"/>
            <w:tcBorders>
              <w:top w:val="single" w:sz="4" w:space="0" w:color="auto"/>
              <w:left w:val="single" w:sz="4" w:space="0" w:color="auto"/>
              <w:bottom w:val="single" w:sz="4" w:space="0" w:color="auto"/>
              <w:right w:val="single" w:sz="4" w:space="0" w:color="auto"/>
            </w:tcBorders>
            <w:vAlign w:val="center"/>
          </w:tcPr>
          <w:p w14:paraId="564009AA" w14:textId="77777777" w:rsidR="0010312E" w:rsidRPr="0010312E" w:rsidRDefault="0010312E" w:rsidP="0010312E">
            <w:pPr>
              <w:jc w:val="center"/>
              <w:rPr>
                <w:rFonts w:ascii="仿宋" w:eastAsia="仿宋" w:hAnsi="仿宋"/>
                <w:sz w:val="28"/>
                <w:szCs w:val="28"/>
              </w:rPr>
            </w:pPr>
          </w:p>
        </w:tc>
        <w:tc>
          <w:tcPr>
            <w:tcW w:w="1741" w:type="dxa"/>
            <w:tcBorders>
              <w:top w:val="single" w:sz="4" w:space="0" w:color="auto"/>
              <w:left w:val="single" w:sz="4" w:space="0" w:color="auto"/>
              <w:bottom w:val="single" w:sz="4" w:space="0" w:color="auto"/>
              <w:right w:val="single" w:sz="4" w:space="0" w:color="auto"/>
            </w:tcBorders>
            <w:vAlign w:val="center"/>
          </w:tcPr>
          <w:p w14:paraId="71BFA40F" w14:textId="77777777" w:rsidR="0010312E" w:rsidRPr="0010312E" w:rsidRDefault="0010312E" w:rsidP="0010312E">
            <w:pPr>
              <w:jc w:val="center"/>
              <w:rPr>
                <w:rFonts w:ascii="仿宋" w:eastAsia="仿宋" w:hAnsi="仿宋"/>
                <w:sz w:val="28"/>
                <w:szCs w:val="28"/>
              </w:rPr>
            </w:pPr>
          </w:p>
        </w:tc>
      </w:tr>
      <w:tr w:rsidR="0010312E" w:rsidRPr="0010312E" w14:paraId="41038519" w14:textId="77777777" w:rsidTr="0010312E">
        <w:trPr>
          <w:trHeight w:hRule="exact" w:val="510"/>
          <w:jc w:val="center"/>
        </w:trPr>
        <w:tc>
          <w:tcPr>
            <w:tcW w:w="938" w:type="dxa"/>
            <w:tcBorders>
              <w:top w:val="single" w:sz="4" w:space="0" w:color="auto"/>
              <w:left w:val="single" w:sz="4" w:space="0" w:color="auto"/>
              <w:bottom w:val="single" w:sz="4" w:space="0" w:color="auto"/>
              <w:right w:val="single" w:sz="4" w:space="0" w:color="auto"/>
            </w:tcBorders>
            <w:vAlign w:val="center"/>
          </w:tcPr>
          <w:p w14:paraId="58289B59" w14:textId="77777777" w:rsidR="0010312E" w:rsidRPr="0010312E" w:rsidRDefault="0010312E" w:rsidP="0010312E">
            <w:pPr>
              <w:jc w:val="center"/>
              <w:rPr>
                <w:rFonts w:ascii="仿宋" w:eastAsia="仿宋" w:hAnsi="仿宋"/>
                <w:sz w:val="28"/>
                <w:szCs w:val="28"/>
              </w:rPr>
            </w:pPr>
          </w:p>
        </w:tc>
        <w:tc>
          <w:tcPr>
            <w:tcW w:w="2004" w:type="dxa"/>
            <w:tcBorders>
              <w:top w:val="single" w:sz="4" w:space="0" w:color="auto"/>
              <w:left w:val="single" w:sz="4" w:space="0" w:color="auto"/>
              <w:bottom w:val="single" w:sz="4" w:space="0" w:color="auto"/>
              <w:right w:val="single" w:sz="4" w:space="0" w:color="auto"/>
            </w:tcBorders>
            <w:vAlign w:val="center"/>
          </w:tcPr>
          <w:p w14:paraId="28DC8D7C" w14:textId="77777777" w:rsidR="0010312E" w:rsidRPr="0010312E" w:rsidRDefault="0010312E" w:rsidP="0010312E">
            <w:pPr>
              <w:jc w:val="center"/>
              <w:rPr>
                <w:rFonts w:ascii="仿宋" w:eastAsia="仿宋" w:hAnsi="仿宋"/>
                <w:sz w:val="28"/>
                <w:szCs w:val="28"/>
              </w:rPr>
            </w:pPr>
          </w:p>
        </w:tc>
        <w:tc>
          <w:tcPr>
            <w:tcW w:w="1898" w:type="dxa"/>
            <w:tcBorders>
              <w:top w:val="single" w:sz="4" w:space="0" w:color="auto"/>
              <w:left w:val="single" w:sz="4" w:space="0" w:color="auto"/>
              <w:bottom w:val="single" w:sz="4" w:space="0" w:color="auto"/>
              <w:right w:val="single" w:sz="4" w:space="0" w:color="auto"/>
            </w:tcBorders>
            <w:vAlign w:val="center"/>
          </w:tcPr>
          <w:p w14:paraId="302C93F5" w14:textId="77777777" w:rsidR="0010312E" w:rsidRPr="0010312E" w:rsidRDefault="0010312E" w:rsidP="0010312E">
            <w:pPr>
              <w:jc w:val="center"/>
              <w:rPr>
                <w:rFonts w:ascii="仿宋" w:eastAsia="仿宋" w:hAnsi="仿宋"/>
                <w:sz w:val="28"/>
                <w:szCs w:val="28"/>
              </w:rPr>
            </w:pPr>
          </w:p>
        </w:tc>
        <w:tc>
          <w:tcPr>
            <w:tcW w:w="2047" w:type="dxa"/>
            <w:tcBorders>
              <w:top w:val="single" w:sz="4" w:space="0" w:color="auto"/>
              <w:left w:val="single" w:sz="4" w:space="0" w:color="auto"/>
              <w:bottom w:val="single" w:sz="4" w:space="0" w:color="auto"/>
              <w:right w:val="single" w:sz="4" w:space="0" w:color="auto"/>
            </w:tcBorders>
            <w:vAlign w:val="center"/>
          </w:tcPr>
          <w:p w14:paraId="3934E38A" w14:textId="77777777" w:rsidR="0010312E" w:rsidRPr="0010312E" w:rsidRDefault="0010312E" w:rsidP="0010312E">
            <w:pPr>
              <w:jc w:val="center"/>
              <w:rPr>
                <w:rFonts w:ascii="仿宋" w:eastAsia="仿宋" w:hAnsi="仿宋"/>
                <w:sz w:val="28"/>
                <w:szCs w:val="28"/>
              </w:rPr>
            </w:pPr>
          </w:p>
        </w:tc>
        <w:tc>
          <w:tcPr>
            <w:tcW w:w="1741" w:type="dxa"/>
            <w:tcBorders>
              <w:top w:val="single" w:sz="4" w:space="0" w:color="auto"/>
              <w:left w:val="single" w:sz="4" w:space="0" w:color="auto"/>
              <w:bottom w:val="single" w:sz="4" w:space="0" w:color="auto"/>
              <w:right w:val="single" w:sz="4" w:space="0" w:color="auto"/>
            </w:tcBorders>
            <w:vAlign w:val="center"/>
          </w:tcPr>
          <w:p w14:paraId="3D09EE30" w14:textId="77777777" w:rsidR="0010312E" w:rsidRPr="0010312E" w:rsidRDefault="0010312E" w:rsidP="0010312E">
            <w:pPr>
              <w:jc w:val="center"/>
              <w:rPr>
                <w:rFonts w:ascii="仿宋" w:eastAsia="仿宋" w:hAnsi="仿宋"/>
                <w:sz w:val="28"/>
                <w:szCs w:val="28"/>
              </w:rPr>
            </w:pPr>
          </w:p>
        </w:tc>
      </w:tr>
      <w:tr w:rsidR="0010312E" w:rsidRPr="0010312E" w14:paraId="2139A00F" w14:textId="77777777" w:rsidTr="0010312E">
        <w:trPr>
          <w:trHeight w:hRule="exact" w:val="510"/>
          <w:jc w:val="center"/>
        </w:trPr>
        <w:tc>
          <w:tcPr>
            <w:tcW w:w="938" w:type="dxa"/>
            <w:tcBorders>
              <w:top w:val="single" w:sz="4" w:space="0" w:color="auto"/>
              <w:left w:val="single" w:sz="4" w:space="0" w:color="auto"/>
              <w:bottom w:val="single" w:sz="4" w:space="0" w:color="auto"/>
              <w:right w:val="single" w:sz="4" w:space="0" w:color="auto"/>
            </w:tcBorders>
            <w:vAlign w:val="center"/>
          </w:tcPr>
          <w:p w14:paraId="3F15EBDF" w14:textId="77777777" w:rsidR="0010312E" w:rsidRPr="0010312E" w:rsidRDefault="0010312E" w:rsidP="0010312E">
            <w:pPr>
              <w:jc w:val="center"/>
              <w:rPr>
                <w:rFonts w:ascii="仿宋" w:eastAsia="仿宋" w:hAnsi="仿宋"/>
                <w:sz w:val="28"/>
                <w:szCs w:val="28"/>
              </w:rPr>
            </w:pPr>
          </w:p>
        </w:tc>
        <w:tc>
          <w:tcPr>
            <w:tcW w:w="2004" w:type="dxa"/>
            <w:tcBorders>
              <w:top w:val="single" w:sz="4" w:space="0" w:color="auto"/>
              <w:left w:val="single" w:sz="4" w:space="0" w:color="auto"/>
              <w:bottom w:val="single" w:sz="4" w:space="0" w:color="auto"/>
              <w:right w:val="single" w:sz="4" w:space="0" w:color="auto"/>
            </w:tcBorders>
            <w:vAlign w:val="center"/>
          </w:tcPr>
          <w:p w14:paraId="4706910B" w14:textId="77777777" w:rsidR="0010312E" w:rsidRPr="0010312E" w:rsidRDefault="0010312E" w:rsidP="0010312E">
            <w:pPr>
              <w:jc w:val="center"/>
              <w:rPr>
                <w:rFonts w:ascii="仿宋" w:eastAsia="仿宋" w:hAnsi="仿宋"/>
                <w:sz w:val="28"/>
                <w:szCs w:val="28"/>
              </w:rPr>
            </w:pPr>
          </w:p>
        </w:tc>
        <w:tc>
          <w:tcPr>
            <w:tcW w:w="1898" w:type="dxa"/>
            <w:tcBorders>
              <w:top w:val="single" w:sz="4" w:space="0" w:color="auto"/>
              <w:left w:val="single" w:sz="4" w:space="0" w:color="auto"/>
              <w:bottom w:val="single" w:sz="4" w:space="0" w:color="auto"/>
              <w:right w:val="single" w:sz="4" w:space="0" w:color="auto"/>
            </w:tcBorders>
            <w:vAlign w:val="center"/>
          </w:tcPr>
          <w:p w14:paraId="61F73454" w14:textId="77777777" w:rsidR="0010312E" w:rsidRPr="0010312E" w:rsidRDefault="0010312E" w:rsidP="0010312E">
            <w:pPr>
              <w:jc w:val="center"/>
              <w:rPr>
                <w:rFonts w:ascii="仿宋" w:eastAsia="仿宋" w:hAnsi="仿宋"/>
                <w:sz w:val="28"/>
                <w:szCs w:val="28"/>
              </w:rPr>
            </w:pPr>
          </w:p>
        </w:tc>
        <w:tc>
          <w:tcPr>
            <w:tcW w:w="2047" w:type="dxa"/>
            <w:tcBorders>
              <w:top w:val="single" w:sz="4" w:space="0" w:color="auto"/>
              <w:left w:val="single" w:sz="4" w:space="0" w:color="auto"/>
              <w:bottom w:val="single" w:sz="4" w:space="0" w:color="auto"/>
              <w:right w:val="single" w:sz="4" w:space="0" w:color="auto"/>
            </w:tcBorders>
            <w:vAlign w:val="center"/>
          </w:tcPr>
          <w:p w14:paraId="639F527B" w14:textId="77777777" w:rsidR="0010312E" w:rsidRPr="0010312E" w:rsidRDefault="0010312E" w:rsidP="0010312E">
            <w:pPr>
              <w:jc w:val="center"/>
              <w:rPr>
                <w:rFonts w:ascii="仿宋" w:eastAsia="仿宋" w:hAnsi="仿宋"/>
                <w:sz w:val="28"/>
                <w:szCs w:val="28"/>
              </w:rPr>
            </w:pPr>
          </w:p>
        </w:tc>
        <w:tc>
          <w:tcPr>
            <w:tcW w:w="1741" w:type="dxa"/>
            <w:tcBorders>
              <w:top w:val="single" w:sz="4" w:space="0" w:color="auto"/>
              <w:left w:val="single" w:sz="4" w:space="0" w:color="auto"/>
              <w:bottom w:val="single" w:sz="4" w:space="0" w:color="auto"/>
              <w:right w:val="single" w:sz="4" w:space="0" w:color="auto"/>
            </w:tcBorders>
            <w:vAlign w:val="center"/>
          </w:tcPr>
          <w:p w14:paraId="722C1BF6" w14:textId="77777777" w:rsidR="0010312E" w:rsidRPr="0010312E" w:rsidRDefault="0010312E" w:rsidP="0010312E">
            <w:pPr>
              <w:jc w:val="center"/>
              <w:rPr>
                <w:rFonts w:ascii="仿宋" w:eastAsia="仿宋" w:hAnsi="仿宋"/>
                <w:sz w:val="28"/>
                <w:szCs w:val="28"/>
              </w:rPr>
            </w:pPr>
          </w:p>
        </w:tc>
      </w:tr>
      <w:tr w:rsidR="0010312E" w:rsidRPr="0010312E" w14:paraId="7BFC28B5" w14:textId="77777777" w:rsidTr="0010312E">
        <w:trPr>
          <w:trHeight w:hRule="exact" w:val="510"/>
          <w:jc w:val="center"/>
        </w:trPr>
        <w:tc>
          <w:tcPr>
            <w:tcW w:w="938" w:type="dxa"/>
            <w:tcBorders>
              <w:top w:val="single" w:sz="4" w:space="0" w:color="auto"/>
              <w:left w:val="single" w:sz="4" w:space="0" w:color="auto"/>
              <w:bottom w:val="single" w:sz="4" w:space="0" w:color="auto"/>
              <w:right w:val="single" w:sz="4" w:space="0" w:color="auto"/>
            </w:tcBorders>
            <w:vAlign w:val="center"/>
          </w:tcPr>
          <w:p w14:paraId="3ABE244F" w14:textId="77777777" w:rsidR="0010312E" w:rsidRPr="0010312E" w:rsidRDefault="0010312E" w:rsidP="0010312E">
            <w:pPr>
              <w:jc w:val="center"/>
              <w:rPr>
                <w:rFonts w:ascii="仿宋" w:eastAsia="仿宋" w:hAnsi="仿宋"/>
                <w:sz w:val="28"/>
                <w:szCs w:val="28"/>
              </w:rPr>
            </w:pPr>
          </w:p>
        </w:tc>
        <w:tc>
          <w:tcPr>
            <w:tcW w:w="2004" w:type="dxa"/>
            <w:tcBorders>
              <w:top w:val="single" w:sz="4" w:space="0" w:color="auto"/>
              <w:left w:val="single" w:sz="4" w:space="0" w:color="auto"/>
              <w:bottom w:val="single" w:sz="4" w:space="0" w:color="auto"/>
              <w:right w:val="single" w:sz="4" w:space="0" w:color="auto"/>
            </w:tcBorders>
            <w:vAlign w:val="center"/>
          </w:tcPr>
          <w:p w14:paraId="2B83C1C4" w14:textId="77777777" w:rsidR="0010312E" w:rsidRPr="0010312E" w:rsidRDefault="0010312E" w:rsidP="0010312E">
            <w:pPr>
              <w:jc w:val="center"/>
              <w:rPr>
                <w:rFonts w:ascii="仿宋" w:eastAsia="仿宋" w:hAnsi="仿宋"/>
                <w:sz w:val="28"/>
                <w:szCs w:val="28"/>
              </w:rPr>
            </w:pPr>
          </w:p>
        </w:tc>
        <w:tc>
          <w:tcPr>
            <w:tcW w:w="1898" w:type="dxa"/>
            <w:tcBorders>
              <w:top w:val="single" w:sz="4" w:space="0" w:color="auto"/>
              <w:left w:val="single" w:sz="4" w:space="0" w:color="auto"/>
              <w:bottom w:val="single" w:sz="4" w:space="0" w:color="auto"/>
              <w:right w:val="single" w:sz="4" w:space="0" w:color="auto"/>
            </w:tcBorders>
            <w:vAlign w:val="center"/>
          </w:tcPr>
          <w:p w14:paraId="78AD5896" w14:textId="77777777" w:rsidR="0010312E" w:rsidRPr="0010312E" w:rsidRDefault="0010312E" w:rsidP="0010312E">
            <w:pPr>
              <w:jc w:val="center"/>
              <w:rPr>
                <w:rFonts w:ascii="仿宋" w:eastAsia="仿宋" w:hAnsi="仿宋"/>
                <w:sz w:val="28"/>
                <w:szCs w:val="28"/>
              </w:rPr>
            </w:pPr>
          </w:p>
        </w:tc>
        <w:tc>
          <w:tcPr>
            <w:tcW w:w="2047" w:type="dxa"/>
            <w:tcBorders>
              <w:top w:val="single" w:sz="4" w:space="0" w:color="auto"/>
              <w:left w:val="single" w:sz="4" w:space="0" w:color="auto"/>
              <w:bottom w:val="single" w:sz="4" w:space="0" w:color="auto"/>
              <w:right w:val="single" w:sz="4" w:space="0" w:color="auto"/>
            </w:tcBorders>
            <w:vAlign w:val="center"/>
          </w:tcPr>
          <w:p w14:paraId="2D2C7146" w14:textId="77777777" w:rsidR="0010312E" w:rsidRPr="0010312E" w:rsidRDefault="0010312E" w:rsidP="0010312E">
            <w:pPr>
              <w:jc w:val="center"/>
              <w:rPr>
                <w:rFonts w:ascii="仿宋" w:eastAsia="仿宋" w:hAnsi="仿宋"/>
                <w:sz w:val="28"/>
                <w:szCs w:val="28"/>
              </w:rPr>
            </w:pPr>
          </w:p>
        </w:tc>
        <w:tc>
          <w:tcPr>
            <w:tcW w:w="1741" w:type="dxa"/>
            <w:tcBorders>
              <w:top w:val="single" w:sz="4" w:space="0" w:color="auto"/>
              <w:left w:val="single" w:sz="4" w:space="0" w:color="auto"/>
              <w:bottom w:val="single" w:sz="4" w:space="0" w:color="auto"/>
              <w:right w:val="single" w:sz="4" w:space="0" w:color="auto"/>
            </w:tcBorders>
            <w:vAlign w:val="center"/>
          </w:tcPr>
          <w:p w14:paraId="1D024ACC" w14:textId="77777777" w:rsidR="0010312E" w:rsidRPr="0010312E" w:rsidRDefault="0010312E" w:rsidP="0010312E">
            <w:pPr>
              <w:jc w:val="center"/>
              <w:rPr>
                <w:rFonts w:ascii="仿宋" w:eastAsia="仿宋" w:hAnsi="仿宋"/>
                <w:sz w:val="28"/>
                <w:szCs w:val="28"/>
              </w:rPr>
            </w:pPr>
          </w:p>
        </w:tc>
      </w:tr>
      <w:tr w:rsidR="0010312E" w:rsidRPr="0010312E" w14:paraId="7D62DFBA" w14:textId="77777777" w:rsidTr="0010312E">
        <w:trPr>
          <w:trHeight w:hRule="exact" w:val="510"/>
          <w:jc w:val="center"/>
        </w:trPr>
        <w:tc>
          <w:tcPr>
            <w:tcW w:w="938" w:type="dxa"/>
            <w:tcBorders>
              <w:top w:val="single" w:sz="4" w:space="0" w:color="auto"/>
              <w:left w:val="single" w:sz="4" w:space="0" w:color="auto"/>
              <w:bottom w:val="single" w:sz="4" w:space="0" w:color="auto"/>
              <w:right w:val="single" w:sz="4" w:space="0" w:color="auto"/>
            </w:tcBorders>
            <w:vAlign w:val="center"/>
          </w:tcPr>
          <w:p w14:paraId="13B2953A" w14:textId="77777777" w:rsidR="0010312E" w:rsidRPr="0010312E" w:rsidRDefault="0010312E" w:rsidP="0010312E">
            <w:pPr>
              <w:jc w:val="center"/>
              <w:rPr>
                <w:rFonts w:ascii="仿宋" w:eastAsia="仿宋" w:hAnsi="仿宋"/>
                <w:sz w:val="28"/>
                <w:szCs w:val="28"/>
              </w:rPr>
            </w:pPr>
          </w:p>
        </w:tc>
        <w:tc>
          <w:tcPr>
            <w:tcW w:w="2004" w:type="dxa"/>
            <w:tcBorders>
              <w:top w:val="single" w:sz="4" w:space="0" w:color="auto"/>
              <w:left w:val="single" w:sz="4" w:space="0" w:color="auto"/>
              <w:bottom w:val="single" w:sz="4" w:space="0" w:color="auto"/>
              <w:right w:val="single" w:sz="4" w:space="0" w:color="auto"/>
            </w:tcBorders>
            <w:vAlign w:val="center"/>
          </w:tcPr>
          <w:p w14:paraId="45139415" w14:textId="77777777" w:rsidR="0010312E" w:rsidRPr="0010312E" w:rsidRDefault="0010312E" w:rsidP="0010312E">
            <w:pPr>
              <w:jc w:val="center"/>
              <w:rPr>
                <w:rFonts w:ascii="仿宋" w:eastAsia="仿宋" w:hAnsi="仿宋"/>
                <w:sz w:val="28"/>
                <w:szCs w:val="28"/>
              </w:rPr>
            </w:pPr>
          </w:p>
        </w:tc>
        <w:tc>
          <w:tcPr>
            <w:tcW w:w="1898" w:type="dxa"/>
            <w:tcBorders>
              <w:top w:val="single" w:sz="4" w:space="0" w:color="auto"/>
              <w:left w:val="single" w:sz="4" w:space="0" w:color="auto"/>
              <w:bottom w:val="single" w:sz="4" w:space="0" w:color="auto"/>
              <w:right w:val="single" w:sz="4" w:space="0" w:color="auto"/>
            </w:tcBorders>
            <w:vAlign w:val="center"/>
          </w:tcPr>
          <w:p w14:paraId="1B24C472" w14:textId="77777777" w:rsidR="0010312E" w:rsidRPr="0010312E" w:rsidRDefault="0010312E" w:rsidP="0010312E">
            <w:pPr>
              <w:jc w:val="center"/>
              <w:rPr>
                <w:rFonts w:ascii="仿宋" w:eastAsia="仿宋" w:hAnsi="仿宋"/>
                <w:sz w:val="28"/>
                <w:szCs w:val="28"/>
              </w:rPr>
            </w:pPr>
          </w:p>
        </w:tc>
        <w:tc>
          <w:tcPr>
            <w:tcW w:w="2047" w:type="dxa"/>
            <w:tcBorders>
              <w:top w:val="single" w:sz="4" w:space="0" w:color="auto"/>
              <w:left w:val="single" w:sz="4" w:space="0" w:color="auto"/>
              <w:bottom w:val="single" w:sz="4" w:space="0" w:color="auto"/>
              <w:right w:val="single" w:sz="4" w:space="0" w:color="auto"/>
            </w:tcBorders>
            <w:vAlign w:val="center"/>
          </w:tcPr>
          <w:p w14:paraId="6C910295" w14:textId="77777777" w:rsidR="0010312E" w:rsidRPr="0010312E" w:rsidRDefault="0010312E" w:rsidP="0010312E">
            <w:pPr>
              <w:jc w:val="center"/>
              <w:rPr>
                <w:rFonts w:ascii="仿宋" w:eastAsia="仿宋" w:hAnsi="仿宋"/>
                <w:sz w:val="28"/>
                <w:szCs w:val="28"/>
              </w:rPr>
            </w:pPr>
          </w:p>
        </w:tc>
        <w:tc>
          <w:tcPr>
            <w:tcW w:w="1741" w:type="dxa"/>
            <w:tcBorders>
              <w:top w:val="single" w:sz="4" w:space="0" w:color="auto"/>
              <w:left w:val="single" w:sz="4" w:space="0" w:color="auto"/>
              <w:bottom w:val="single" w:sz="4" w:space="0" w:color="auto"/>
              <w:right w:val="single" w:sz="4" w:space="0" w:color="auto"/>
            </w:tcBorders>
            <w:vAlign w:val="center"/>
          </w:tcPr>
          <w:p w14:paraId="121CFEAD" w14:textId="77777777" w:rsidR="0010312E" w:rsidRPr="0010312E" w:rsidRDefault="0010312E" w:rsidP="0010312E">
            <w:pPr>
              <w:jc w:val="center"/>
              <w:rPr>
                <w:rFonts w:ascii="仿宋" w:eastAsia="仿宋" w:hAnsi="仿宋"/>
                <w:sz w:val="28"/>
                <w:szCs w:val="28"/>
              </w:rPr>
            </w:pPr>
          </w:p>
        </w:tc>
      </w:tr>
      <w:tr w:rsidR="0010312E" w:rsidRPr="0010312E" w14:paraId="50DD977F" w14:textId="77777777" w:rsidTr="0010312E">
        <w:trPr>
          <w:trHeight w:hRule="exact" w:val="510"/>
          <w:jc w:val="center"/>
        </w:trPr>
        <w:tc>
          <w:tcPr>
            <w:tcW w:w="938" w:type="dxa"/>
            <w:tcBorders>
              <w:top w:val="single" w:sz="4" w:space="0" w:color="auto"/>
              <w:left w:val="single" w:sz="4" w:space="0" w:color="auto"/>
              <w:bottom w:val="single" w:sz="4" w:space="0" w:color="auto"/>
              <w:right w:val="single" w:sz="4" w:space="0" w:color="auto"/>
            </w:tcBorders>
            <w:vAlign w:val="center"/>
          </w:tcPr>
          <w:p w14:paraId="552DDB34" w14:textId="77777777" w:rsidR="0010312E" w:rsidRPr="0010312E" w:rsidRDefault="0010312E" w:rsidP="0010312E">
            <w:pPr>
              <w:jc w:val="center"/>
              <w:rPr>
                <w:rFonts w:ascii="仿宋" w:eastAsia="仿宋" w:hAnsi="仿宋"/>
                <w:sz w:val="28"/>
                <w:szCs w:val="28"/>
              </w:rPr>
            </w:pPr>
          </w:p>
        </w:tc>
        <w:tc>
          <w:tcPr>
            <w:tcW w:w="2004" w:type="dxa"/>
            <w:tcBorders>
              <w:top w:val="single" w:sz="4" w:space="0" w:color="auto"/>
              <w:left w:val="single" w:sz="4" w:space="0" w:color="auto"/>
              <w:bottom w:val="single" w:sz="4" w:space="0" w:color="auto"/>
              <w:right w:val="single" w:sz="4" w:space="0" w:color="auto"/>
            </w:tcBorders>
            <w:vAlign w:val="center"/>
          </w:tcPr>
          <w:p w14:paraId="5B3F44D0" w14:textId="77777777" w:rsidR="0010312E" w:rsidRPr="0010312E" w:rsidRDefault="0010312E" w:rsidP="0010312E">
            <w:pPr>
              <w:jc w:val="center"/>
              <w:rPr>
                <w:rFonts w:ascii="仿宋" w:eastAsia="仿宋" w:hAnsi="仿宋"/>
                <w:sz w:val="28"/>
                <w:szCs w:val="28"/>
              </w:rPr>
            </w:pPr>
          </w:p>
        </w:tc>
        <w:tc>
          <w:tcPr>
            <w:tcW w:w="1898" w:type="dxa"/>
            <w:tcBorders>
              <w:top w:val="single" w:sz="4" w:space="0" w:color="auto"/>
              <w:left w:val="single" w:sz="4" w:space="0" w:color="auto"/>
              <w:bottom w:val="single" w:sz="4" w:space="0" w:color="auto"/>
              <w:right w:val="single" w:sz="4" w:space="0" w:color="auto"/>
            </w:tcBorders>
            <w:vAlign w:val="center"/>
          </w:tcPr>
          <w:p w14:paraId="253FC11F" w14:textId="77777777" w:rsidR="0010312E" w:rsidRPr="0010312E" w:rsidRDefault="0010312E" w:rsidP="0010312E">
            <w:pPr>
              <w:jc w:val="center"/>
              <w:rPr>
                <w:rFonts w:ascii="仿宋" w:eastAsia="仿宋" w:hAnsi="仿宋"/>
                <w:sz w:val="28"/>
                <w:szCs w:val="28"/>
              </w:rPr>
            </w:pPr>
          </w:p>
        </w:tc>
        <w:tc>
          <w:tcPr>
            <w:tcW w:w="2047" w:type="dxa"/>
            <w:tcBorders>
              <w:top w:val="single" w:sz="4" w:space="0" w:color="auto"/>
              <w:left w:val="single" w:sz="4" w:space="0" w:color="auto"/>
              <w:bottom w:val="single" w:sz="4" w:space="0" w:color="auto"/>
              <w:right w:val="single" w:sz="4" w:space="0" w:color="auto"/>
            </w:tcBorders>
            <w:vAlign w:val="center"/>
          </w:tcPr>
          <w:p w14:paraId="19E088C6" w14:textId="77777777" w:rsidR="0010312E" w:rsidRPr="0010312E" w:rsidRDefault="0010312E" w:rsidP="0010312E">
            <w:pPr>
              <w:jc w:val="center"/>
              <w:rPr>
                <w:rFonts w:ascii="仿宋" w:eastAsia="仿宋" w:hAnsi="仿宋"/>
                <w:sz w:val="28"/>
                <w:szCs w:val="28"/>
              </w:rPr>
            </w:pPr>
          </w:p>
        </w:tc>
        <w:tc>
          <w:tcPr>
            <w:tcW w:w="1741" w:type="dxa"/>
            <w:tcBorders>
              <w:top w:val="single" w:sz="4" w:space="0" w:color="auto"/>
              <w:left w:val="single" w:sz="4" w:space="0" w:color="auto"/>
              <w:bottom w:val="single" w:sz="4" w:space="0" w:color="auto"/>
              <w:right w:val="single" w:sz="4" w:space="0" w:color="auto"/>
            </w:tcBorders>
            <w:vAlign w:val="center"/>
          </w:tcPr>
          <w:p w14:paraId="55EBC47B" w14:textId="77777777" w:rsidR="0010312E" w:rsidRPr="0010312E" w:rsidRDefault="0010312E" w:rsidP="0010312E">
            <w:pPr>
              <w:jc w:val="center"/>
              <w:rPr>
                <w:rFonts w:ascii="仿宋" w:eastAsia="仿宋" w:hAnsi="仿宋"/>
                <w:sz w:val="28"/>
                <w:szCs w:val="28"/>
              </w:rPr>
            </w:pPr>
          </w:p>
        </w:tc>
      </w:tr>
      <w:tr w:rsidR="0010312E" w:rsidRPr="0010312E" w14:paraId="71A928B9" w14:textId="77777777" w:rsidTr="0010312E">
        <w:trPr>
          <w:trHeight w:hRule="exact" w:val="1145"/>
          <w:jc w:val="center"/>
        </w:trPr>
        <w:tc>
          <w:tcPr>
            <w:tcW w:w="8628" w:type="dxa"/>
            <w:gridSpan w:val="5"/>
            <w:tcBorders>
              <w:top w:val="single" w:sz="4" w:space="0" w:color="auto"/>
              <w:left w:val="single" w:sz="4" w:space="0" w:color="auto"/>
              <w:bottom w:val="single" w:sz="4" w:space="0" w:color="auto"/>
              <w:right w:val="single" w:sz="4" w:space="0" w:color="auto"/>
            </w:tcBorders>
            <w:vAlign w:val="center"/>
          </w:tcPr>
          <w:p w14:paraId="6009C3CB" w14:textId="77777777" w:rsidR="0010312E" w:rsidRPr="0010312E" w:rsidRDefault="0010312E" w:rsidP="0010312E">
            <w:pPr>
              <w:rPr>
                <w:rFonts w:ascii="仿宋" w:eastAsia="仿宋" w:hAnsi="仿宋"/>
                <w:b/>
                <w:sz w:val="28"/>
                <w:szCs w:val="28"/>
              </w:rPr>
            </w:pPr>
            <w:r w:rsidRPr="0010312E">
              <w:rPr>
                <w:rFonts w:ascii="仿宋" w:eastAsia="仿宋" w:hAnsi="仿宋" w:hint="eastAsia"/>
                <w:b/>
                <w:sz w:val="28"/>
                <w:szCs w:val="28"/>
              </w:rPr>
              <w:t>投标人声明：针对本招标标的，除本表已列明偏差外，我们接受招标文件规定的其余全部商务条件，并承诺按照招标文件规定的商务条件提供对应产品和服务。</w:t>
            </w:r>
          </w:p>
        </w:tc>
      </w:tr>
    </w:tbl>
    <w:p w14:paraId="018C2338" w14:textId="77777777" w:rsidR="0010312E" w:rsidRDefault="0010312E" w:rsidP="0010312E">
      <w:pPr>
        <w:spacing w:line="360" w:lineRule="atLeast"/>
        <w:ind w:firstLineChars="1164" w:firstLine="3259"/>
        <w:rPr>
          <w:rFonts w:ascii="仿宋" w:eastAsia="仿宋" w:hAnsi="仿宋"/>
          <w:sz w:val="28"/>
          <w:szCs w:val="28"/>
        </w:rPr>
      </w:pPr>
      <w:r>
        <w:rPr>
          <w:rFonts w:ascii="仿宋" w:eastAsia="仿宋" w:hAnsi="仿宋" w:hint="eastAsia"/>
          <w:sz w:val="28"/>
          <w:szCs w:val="28"/>
        </w:rPr>
        <w:t>投标人：（盖单位章）</w:t>
      </w:r>
    </w:p>
    <w:p w14:paraId="782FBEEE" w14:textId="77777777" w:rsidR="0010312E" w:rsidRDefault="0010312E" w:rsidP="0010312E">
      <w:pPr>
        <w:spacing w:line="360" w:lineRule="atLeast"/>
        <w:ind w:firstLineChars="1164" w:firstLine="3259"/>
        <w:rPr>
          <w:rFonts w:ascii="仿宋" w:eastAsia="仿宋" w:hAnsi="仿宋"/>
          <w:sz w:val="28"/>
          <w:szCs w:val="28"/>
        </w:rPr>
      </w:pPr>
      <w:r>
        <w:rPr>
          <w:rFonts w:ascii="仿宋" w:eastAsia="仿宋" w:hAnsi="仿宋" w:hint="eastAsia"/>
          <w:sz w:val="28"/>
          <w:szCs w:val="28"/>
        </w:rPr>
        <w:t>法定代表人或其授权代表人：（签字或盖章）</w:t>
      </w:r>
    </w:p>
    <w:p w14:paraId="5ABCBB61" w14:textId="77777777" w:rsidR="0010312E" w:rsidRDefault="0010312E" w:rsidP="0010312E">
      <w:pPr>
        <w:spacing w:line="360" w:lineRule="atLeast"/>
        <w:ind w:firstLineChars="1164" w:firstLine="3259"/>
        <w:rPr>
          <w:rFonts w:ascii="仿宋" w:eastAsia="仿宋" w:hAnsi="仿宋"/>
          <w:sz w:val="28"/>
          <w:szCs w:val="28"/>
        </w:rPr>
      </w:pPr>
      <w:r>
        <w:rPr>
          <w:rFonts w:ascii="仿宋" w:eastAsia="仿宋" w:hAnsi="仿宋" w:hint="eastAsia"/>
          <w:sz w:val="28"/>
          <w:szCs w:val="28"/>
        </w:rPr>
        <w:t>日期：    年   月  日</w:t>
      </w:r>
    </w:p>
    <w:p w14:paraId="156D547A" w14:textId="77777777" w:rsidR="0010312E" w:rsidRDefault="0010312E" w:rsidP="003100F0"/>
    <w:p w14:paraId="1E4E96CD" w14:textId="77777777" w:rsidR="00C46E67" w:rsidRPr="00C46E67" w:rsidRDefault="00C46E67" w:rsidP="00C46E67">
      <w:pPr>
        <w:ind w:firstLineChars="200" w:firstLine="562"/>
        <w:rPr>
          <w:rFonts w:ascii="仿宋" w:eastAsia="仿宋" w:hAnsi="仿宋" w:cs="宋体"/>
          <w:b/>
          <w:color w:val="FF0000"/>
          <w:sz w:val="28"/>
          <w:szCs w:val="28"/>
        </w:rPr>
      </w:pPr>
      <w:r w:rsidRPr="00C46E67">
        <w:rPr>
          <w:rFonts w:ascii="仿宋" w:eastAsia="仿宋" w:hAnsi="仿宋" w:cs="宋体" w:hint="eastAsia"/>
          <w:b/>
          <w:color w:val="FF0000"/>
          <w:sz w:val="28"/>
          <w:szCs w:val="28"/>
        </w:rPr>
        <w:t>特别注意：</w:t>
      </w:r>
    </w:p>
    <w:p w14:paraId="47FBFF14" w14:textId="243B6421" w:rsidR="00C46E67" w:rsidRPr="00C46E67" w:rsidRDefault="00C46E67" w:rsidP="00C46E67">
      <w:pPr>
        <w:ind w:firstLineChars="200" w:firstLine="562"/>
        <w:rPr>
          <w:rFonts w:ascii="仿宋" w:eastAsia="仿宋" w:hAnsi="仿宋" w:cs="宋体"/>
          <w:b/>
          <w:color w:val="FF0000"/>
          <w:sz w:val="28"/>
          <w:szCs w:val="28"/>
        </w:rPr>
      </w:pPr>
      <w:r w:rsidRPr="00C46E67">
        <w:rPr>
          <w:rFonts w:ascii="仿宋" w:eastAsia="仿宋" w:hAnsi="仿宋" w:cs="宋体" w:hint="eastAsia"/>
          <w:b/>
          <w:color w:val="FF0000"/>
          <w:sz w:val="28"/>
          <w:szCs w:val="28"/>
        </w:rPr>
        <w:t>付款方式统一为：10%预付，40%预验收到货款（设备货物+100%全额发票到我司满30天支付），货到安装调试终验收合格满30天支付40%，10%</w:t>
      </w:r>
      <w:proofErr w:type="gramStart"/>
      <w:r w:rsidRPr="00C46E67">
        <w:rPr>
          <w:rFonts w:ascii="仿宋" w:eastAsia="仿宋" w:hAnsi="仿宋" w:cs="宋体" w:hint="eastAsia"/>
          <w:b/>
          <w:color w:val="FF0000"/>
          <w:sz w:val="28"/>
          <w:szCs w:val="28"/>
        </w:rPr>
        <w:t>质保终验收</w:t>
      </w:r>
      <w:proofErr w:type="gramEnd"/>
      <w:r w:rsidRPr="00C46E67">
        <w:rPr>
          <w:rFonts w:ascii="仿宋" w:eastAsia="仿宋" w:hAnsi="仿宋" w:cs="宋体" w:hint="eastAsia"/>
          <w:b/>
          <w:color w:val="FF0000"/>
          <w:sz w:val="28"/>
          <w:szCs w:val="28"/>
        </w:rPr>
        <w:t>合格满一年支付。</w:t>
      </w:r>
      <w:r w:rsidRPr="00C471F2">
        <w:rPr>
          <w:rFonts w:ascii="仿宋" w:eastAsia="仿宋" w:hAnsi="仿宋" w:cs="宋体" w:hint="eastAsia"/>
          <w:b/>
          <w:color w:val="FF0000"/>
          <w:sz w:val="28"/>
          <w:szCs w:val="28"/>
          <w:highlight w:val="yellow"/>
        </w:rPr>
        <w:t>（实际质</w:t>
      </w:r>
      <w:proofErr w:type="gramStart"/>
      <w:r w:rsidRPr="00C471F2">
        <w:rPr>
          <w:rFonts w:ascii="仿宋" w:eastAsia="仿宋" w:hAnsi="仿宋" w:cs="宋体" w:hint="eastAsia"/>
          <w:b/>
          <w:color w:val="FF0000"/>
          <w:sz w:val="28"/>
          <w:szCs w:val="28"/>
          <w:highlight w:val="yellow"/>
        </w:rPr>
        <w:t>保要求</w:t>
      </w:r>
      <w:proofErr w:type="gramEnd"/>
      <w:r w:rsidRPr="00C471F2">
        <w:rPr>
          <w:rFonts w:ascii="仿宋" w:eastAsia="仿宋" w:hAnsi="仿宋" w:cs="宋体" w:hint="eastAsia"/>
          <w:b/>
          <w:color w:val="FF0000"/>
          <w:sz w:val="28"/>
          <w:szCs w:val="28"/>
          <w:highlight w:val="yellow"/>
        </w:rPr>
        <w:t>为“设备正式验收合格之日起</w:t>
      </w:r>
      <w:r w:rsidR="002351AD">
        <w:rPr>
          <w:rFonts w:ascii="仿宋" w:eastAsia="仿宋" w:hAnsi="仿宋" w:cs="宋体"/>
          <w:b/>
          <w:color w:val="FF0000"/>
          <w:sz w:val="28"/>
          <w:szCs w:val="28"/>
          <w:highlight w:val="yellow"/>
        </w:rPr>
        <w:t>24</w:t>
      </w:r>
      <w:r w:rsidRPr="00C471F2">
        <w:rPr>
          <w:rFonts w:ascii="仿宋" w:eastAsia="仿宋" w:hAnsi="仿宋" w:cs="宋体" w:hint="eastAsia"/>
          <w:b/>
          <w:color w:val="FF0000"/>
          <w:sz w:val="28"/>
          <w:szCs w:val="28"/>
          <w:highlight w:val="yellow"/>
        </w:rPr>
        <w:t>个月）</w:t>
      </w:r>
    </w:p>
    <w:p w14:paraId="29757C7B" w14:textId="77777777" w:rsidR="00FE0F4A" w:rsidRDefault="00FE0F4A">
      <w:pPr>
        <w:widowControl/>
        <w:jc w:val="left"/>
        <w:rPr>
          <w:rFonts w:ascii="仿宋" w:eastAsia="仿宋" w:hAnsi="仿宋" w:cs="宋体"/>
          <w:b/>
          <w:color w:val="FF0000"/>
          <w:sz w:val="28"/>
          <w:szCs w:val="28"/>
        </w:rPr>
      </w:pPr>
      <w:r>
        <w:rPr>
          <w:rFonts w:ascii="仿宋" w:eastAsia="仿宋" w:hAnsi="仿宋" w:cs="宋体"/>
          <w:b/>
          <w:color w:val="FF0000"/>
          <w:sz w:val="28"/>
          <w:szCs w:val="28"/>
        </w:rPr>
        <w:br w:type="page"/>
      </w:r>
    </w:p>
    <w:p w14:paraId="1B3548D6" w14:textId="77777777" w:rsidR="00F914D2" w:rsidRPr="00F914D2" w:rsidRDefault="00F914D2" w:rsidP="00F914D2">
      <w:pPr>
        <w:pStyle w:val="3"/>
        <w:spacing w:before="0" w:after="0" w:line="240" w:lineRule="auto"/>
        <w:jc w:val="center"/>
        <w:rPr>
          <w:rFonts w:ascii="仿宋" w:eastAsia="仿宋" w:hAnsi="仿宋"/>
          <w:sz w:val="28"/>
          <w:szCs w:val="28"/>
        </w:rPr>
      </w:pPr>
      <w:bookmarkStart w:id="22" w:name="_Toc480207340"/>
      <w:bookmarkStart w:id="23" w:name="_Toc5747"/>
      <w:bookmarkStart w:id="24" w:name="_Toc121837951"/>
      <w:bookmarkStart w:id="25" w:name="_Toc127860359"/>
      <w:r w:rsidRPr="00F914D2">
        <w:rPr>
          <w:rFonts w:ascii="仿宋" w:eastAsia="仿宋" w:hAnsi="仿宋" w:hint="eastAsia"/>
          <w:sz w:val="28"/>
          <w:szCs w:val="28"/>
        </w:rPr>
        <w:lastRenderedPageBreak/>
        <w:t>技术规格偏离表</w:t>
      </w:r>
      <w:bookmarkEnd w:id="22"/>
      <w:bookmarkEnd w:id="23"/>
      <w:bookmarkEnd w:id="24"/>
      <w:bookmarkEnd w:id="25"/>
    </w:p>
    <w:p w14:paraId="6637FE86" w14:textId="77777777" w:rsidR="00F914D2" w:rsidRDefault="00F914D2" w:rsidP="00AA0DB8">
      <w:pPr>
        <w:ind w:firstLineChars="200" w:firstLine="560"/>
        <w:rPr>
          <w:rFonts w:ascii="仿宋" w:eastAsia="仿宋" w:hAnsi="仿宋"/>
          <w:sz w:val="28"/>
          <w:szCs w:val="28"/>
          <w:u w:val="single"/>
        </w:rPr>
      </w:pPr>
      <w:r>
        <w:rPr>
          <w:rFonts w:ascii="仿宋" w:eastAsia="仿宋" w:hAnsi="仿宋" w:hint="eastAsia"/>
          <w:sz w:val="28"/>
          <w:szCs w:val="28"/>
        </w:rPr>
        <w:t>投标人名称：</w:t>
      </w:r>
      <w:r>
        <w:rPr>
          <w:rFonts w:ascii="仿宋" w:eastAsia="仿宋" w:hAnsi="仿宋" w:hint="eastAsia"/>
          <w:sz w:val="28"/>
          <w:szCs w:val="28"/>
          <w:u w:val="single"/>
        </w:rPr>
        <w:t xml:space="preserve">                  </w:t>
      </w:r>
      <w:r>
        <w:rPr>
          <w:rFonts w:ascii="仿宋" w:eastAsia="仿宋" w:hAnsi="仿宋" w:hint="eastAsia"/>
          <w:sz w:val="28"/>
          <w:szCs w:val="28"/>
        </w:rPr>
        <w:t xml:space="preserve">  招标编号：</w:t>
      </w:r>
      <w:r w:rsidR="00AA0DB8">
        <w:rPr>
          <w:rFonts w:ascii="仿宋" w:eastAsia="仿宋" w:hAnsi="仿宋" w:hint="eastAsia"/>
          <w:sz w:val="28"/>
          <w:szCs w:val="28"/>
          <w:u w:val="single"/>
        </w:rPr>
        <w:t xml:space="preserve">                   </w:t>
      </w:r>
    </w:p>
    <w:tbl>
      <w:tblPr>
        <w:tblW w:w="0" w:type="auto"/>
        <w:jc w:val="center"/>
        <w:tblLayout w:type="fixed"/>
        <w:tblCellMar>
          <w:left w:w="54" w:type="dxa"/>
          <w:right w:w="54" w:type="dxa"/>
        </w:tblCellMar>
        <w:tblLook w:val="0000" w:firstRow="0" w:lastRow="0" w:firstColumn="0" w:lastColumn="0" w:noHBand="0" w:noVBand="0"/>
      </w:tblPr>
      <w:tblGrid>
        <w:gridCol w:w="850"/>
        <w:gridCol w:w="1539"/>
        <w:gridCol w:w="1418"/>
        <w:gridCol w:w="1701"/>
        <w:gridCol w:w="1701"/>
        <w:gridCol w:w="1701"/>
      </w:tblGrid>
      <w:tr w:rsidR="00F914D2" w14:paraId="512C4470" w14:textId="77777777" w:rsidTr="00AA0DB8">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14:paraId="0D2C5125" w14:textId="77777777" w:rsidR="00F914D2" w:rsidRDefault="00F914D2" w:rsidP="00790A67">
            <w:pPr>
              <w:jc w:val="center"/>
              <w:rPr>
                <w:rFonts w:ascii="仿宋" w:eastAsia="仿宋" w:hAnsi="仿宋"/>
                <w:sz w:val="24"/>
              </w:rPr>
            </w:pPr>
            <w:r>
              <w:rPr>
                <w:rFonts w:ascii="仿宋" w:eastAsia="仿宋" w:hAnsi="仿宋" w:hint="eastAsia"/>
                <w:sz w:val="24"/>
              </w:rPr>
              <w:t>序号</w:t>
            </w:r>
          </w:p>
        </w:tc>
        <w:tc>
          <w:tcPr>
            <w:tcW w:w="1539" w:type="dxa"/>
            <w:tcBorders>
              <w:top w:val="single" w:sz="6" w:space="0" w:color="auto"/>
              <w:left w:val="single" w:sz="6" w:space="0" w:color="auto"/>
              <w:bottom w:val="single" w:sz="6" w:space="0" w:color="auto"/>
              <w:right w:val="single" w:sz="6" w:space="0" w:color="auto"/>
            </w:tcBorders>
            <w:vAlign w:val="center"/>
          </w:tcPr>
          <w:p w14:paraId="7831B295" w14:textId="77777777" w:rsidR="00F914D2" w:rsidRDefault="00F914D2" w:rsidP="00790A67">
            <w:pPr>
              <w:jc w:val="center"/>
              <w:rPr>
                <w:rFonts w:ascii="仿宋" w:eastAsia="仿宋" w:hAnsi="仿宋"/>
                <w:sz w:val="24"/>
              </w:rPr>
            </w:pPr>
            <w:r>
              <w:rPr>
                <w:rFonts w:ascii="仿宋" w:eastAsia="仿宋" w:hAnsi="仿宋" w:hint="eastAsia"/>
                <w:sz w:val="24"/>
              </w:rPr>
              <w:t>货物名称</w:t>
            </w:r>
          </w:p>
        </w:tc>
        <w:tc>
          <w:tcPr>
            <w:tcW w:w="1418" w:type="dxa"/>
            <w:tcBorders>
              <w:top w:val="single" w:sz="6" w:space="0" w:color="auto"/>
              <w:left w:val="single" w:sz="6" w:space="0" w:color="auto"/>
              <w:bottom w:val="single" w:sz="6" w:space="0" w:color="auto"/>
              <w:right w:val="single" w:sz="6" w:space="0" w:color="auto"/>
            </w:tcBorders>
            <w:vAlign w:val="center"/>
          </w:tcPr>
          <w:p w14:paraId="259CFC89" w14:textId="77777777" w:rsidR="00F914D2" w:rsidRDefault="00F914D2" w:rsidP="00790A67">
            <w:pPr>
              <w:jc w:val="center"/>
              <w:rPr>
                <w:rFonts w:ascii="仿宋" w:eastAsia="仿宋" w:hAnsi="仿宋"/>
                <w:sz w:val="24"/>
              </w:rPr>
            </w:pPr>
            <w:r>
              <w:rPr>
                <w:rFonts w:ascii="仿宋" w:eastAsia="仿宋" w:hAnsi="仿宋" w:hint="eastAsia"/>
                <w:sz w:val="24"/>
              </w:rPr>
              <w:t>招标规格</w:t>
            </w:r>
          </w:p>
        </w:tc>
        <w:tc>
          <w:tcPr>
            <w:tcW w:w="1701" w:type="dxa"/>
            <w:tcBorders>
              <w:top w:val="single" w:sz="6" w:space="0" w:color="auto"/>
              <w:left w:val="single" w:sz="4" w:space="0" w:color="auto"/>
              <w:bottom w:val="single" w:sz="6" w:space="0" w:color="auto"/>
              <w:right w:val="single" w:sz="4" w:space="0" w:color="auto"/>
            </w:tcBorders>
            <w:vAlign w:val="center"/>
          </w:tcPr>
          <w:p w14:paraId="1290D7BC" w14:textId="77777777" w:rsidR="00F914D2" w:rsidRDefault="00F914D2" w:rsidP="00790A67">
            <w:pPr>
              <w:jc w:val="center"/>
              <w:rPr>
                <w:rFonts w:ascii="仿宋" w:eastAsia="仿宋" w:hAnsi="仿宋"/>
                <w:sz w:val="24"/>
              </w:rPr>
            </w:pPr>
            <w:r>
              <w:rPr>
                <w:rFonts w:ascii="仿宋" w:eastAsia="仿宋" w:hAnsi="仿宋" w:hint="eastAsia"/>
                <w:sz w:val="24"/>
              </w:rPr>
              <w:t>投标规格</w:t>
            </w:r>
          </w:p>
        </w:tc>
        <w:tc>
          <w:tcPr>
            <w:tcW w:w="1701" w:type="dxa"/>
            <w:tcBorders>
              <w:top w:val="single" w:sz="6" w:space="0" w:color="auto"/>
              <w:left w:val="single" w:sz="4" w:space="0" w:color="auto"/>
              <w:bottom w:val="single" w:sz="6" w:space="0" w:color="auto"/>
              <w:right w:val="single" w:sz="4" w:space="0" w:color="auto"/>
            </w:tcBorders>
            <w:vAlign w:val="center"/>
          </w:tcPr>
          <w:p w14:paraId="59B0F11B" w14:textId="77777777" w:rsidR="00F914D2" w:rsidRDefault="00F914D2" w:rsidP="00790A67">
            <w:pPr>
              <w:jc w:val="center"/>
              <w:rPr>
                <w:rFonts w:ascii="仿宋" w:eastAsia="仿宋" w:hAnsi="仿宋"/>
                <w:sz w:val="24"/>
              </w:rPr>
            </w:pPr>
            <w:r>
              <w:rPr>
                <w:rFonts w:ascii="仿宋" w:eastAsia="仿宋" w:hAnsi="仿宋" w:hint="eastAsia"/>
                <w:sz w:val="24"/>
              </w:rPr>
              <w:t>偏离</w:t>
            </w:r>
          </w:p>
        </w:tc>
        <w:tc>
          <w:tcPr>
            <w:tcW w:w="1701" w:type="dxa"/>
            <w:tcBorders>
              <w:top w:val="single" w:sz="6" w:space="0" w:color="auto"/>
              <w:left w:val="single" w:sz="4" w:space="0" w:color="auto"/>
              <w:bottom w:val="single" w:sz="6" w:space="0" w:color="auto"/>
              <w:right w:val="single" w:sz="6" w:space="0" w:color="auto"/>
            </w:tcBorders>
            <w:vAlign w:val="center"/>
          </w:tcPr>
          <w:p w14:paraId="741E8048" w14:textId="77777777" w:rsidR="00F914D2" w:rsidRDefault="00F914D2" w:rsidP="00790A67">
            <w:pPr>
              <w:jc w:val="center"/>
              <w:rPr>
                <w:rFonts w:ascii="仿宋" w:eastAsia="仿宋" w:hAnsi="仿宋"/>
                <w:sz w:val="24"/>
              </w:rPr>
            </w:pPr>
            <w:r>
              <w:rPr>
                <w:rFonts w:ascii="仿宋" w:eastAsia="仿宋" w:hAnsi="仿宋" w:hint="eastAsia"/>
                <w:sz w:val="24"/>
              </w:rPr>
              <w:t>说明</w:t>
            </w:r>
          </w:p>
        </w:tc>
      </w:tr>
      <w:tr w:rsidR="00F914D2" w14:paraId="6DAE4E06" w14:textId="77777777" w:rsidTr="00AA0DB8">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14:paraId="2A4A6750" w14:textId="77777777" w:rsidR="00F914D2" w:rsidRDefault="00F914D2" w:rsidP="00790A67">
            <w:pPr>
              <w:jc w:val="center"/>
              <w:rPr>
                <w:rFonts w:ascii="仿宋" w:eastAsia="仿宋" w:hAnsi="仿宋"/>
                <w:sz w:val="24"/>
              </w:rPr>
            </w:pPr>
          </w:p>
        </w:tc>
        <w:tc>
          <w:tcPr>
            <w:tcW w:w="1539" w:type="dxa"/>
            <w:tcBorders>
              <w:top w:val="single" w:sz="6" w:space="0" w:color="auto"/>
              <w:left w:val="single" w:sz="6" w:space="0" w:color="auto"/>
              <w:bottom w:val="single" w:sz="6" w:space="0" w:color="auto"/>
              <w:right w:val="single" w:sz="6" w:space="0" w:color="auto"/>
            </w:tcBorders>
            <w:vAlign w:val="center"/>
          </w:tcPr>
          <w:p w14:paraId="036A2DC0" w14:textId="77777777" w:rsidR="00F914D2" w:rsidRDefault="00F914D2" w:rsidP="00790A67">
            <w:pPr>
              <w:jc w:val="center"/>
              <w:rPr>
                <w:rFonts w:ascii="仿宋" w:eastAsia="仿宋" w:hAnsi="仿宋"/>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1B69CF62"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454591A8"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18F1B692"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0BF5BF08" w14:textId="77777777" w:rsidR="00F914D2" w:rsidRDefault="00F914D2" w:rsidP="00790A67">
            <w:pPr>
              <w:jc w:val="center"/>
              <w:rPr>
                <w:rFonts w:ascii="仿宋" w:eastAsia="仿宋" w:hAnsi="仿宋"/>
                <w:sz w:val="24"/>
              </w:rPr>
            </w:pPr>
          </w:p>
        </w:tc>
      </w:tr>
      <w:tr w:rsidR="00F914D2" w14:paraId="394BB1D3" w14:textId="77777777" w:rsidTr="00AA0DB8">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14:paraId="52F43E41" w14:textId="77777777" w:rsidR="00F914D2" w:rsidRDefault="00F914D2" w:rsidP="00790A67">
            <w:pPr>
              <w:jc w:val="center"/>
              <w:rPr>
                <w:rFonts w:ascii="仿宋" w:eastAsia="仿宋" w:hAnsi="仿宋"/>
                <w:sz w:val="24"/>
              </w:rPr>
            </w:pPr>
          </w:p>
        </w:tc>
        <w:tc>
          <w:tcPr>
            <w:tcW w:w="1539" w:type="dxa"/>
            <w:tcBorders>
              <w:top w:val="single" w:sz="6" w:space="0" w:color="auto"/>
              <w:left w:val="single" w:sz="6" w:space="0" w:color="auto"/>
              <w:bottom w:val="single" w:sz="6" w:space="0" w:color="auto"/>
              <w:right w:val="single" w:sz="6" w:space="0" w:color="auto"/>
            </w:tcBorders>
            <w:vAlign w:val="center"/>
          </w:tcPr>
          <w:p w14:paraId="7F052A09" w14:textId="77777777" w:rsidR="00F914D2" w:rsidRDefault="00F914D2" w:rsidP="00790A67">
            <w:pPr>
              <w:jc w:val="center"/>
              <w:rPr>
                <w:rFonts w:ascii="仿宋" w:eastAsia="仿宋" w:hAnsi="仿宋"/>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042AA717"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7358CEBB"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30FFD0AC"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60F53052" w14:textId="77777777" w:rsidR="00F914D2" w:rsidRDefault="00F914D2" w:rsidP="00790A67">
            <w:pPr>
              <w:jc w:val="center"/>
              <w:rPr>
                <w:rFonts w:ascii="仿宋" w:eastAsia="仿宋" w:hAnsi="仿宋"/>
                <w:sz w:val="24"/>
              </w:rPr>
            </w:pPr>
          </w:p>
        </w:tc>
      </w:tr>
      <w:tr w:rsidR="00F914D2" w14:paraId="793AE3C8" w14:textId="77777777" w:rsidTr="00AA0DB8">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14:paraId="27F1C50B" w14:textId="77777777" w:rsidR="00F914D2" w:rsidRDefault="00F914D2" w:rsidP="00790A67">
            <w:pPr>
              <w:jc w:val="center"/>
              <w:rPr>
                <w:rFonts w:ascii="仿宋" w:eastAsia="仿宋" w:hAnsi="仿宋"/>
                <w:sz w:val="24"/>
              </w:rPr>
            </w:pPr>
          </w:p>
        </w:tc>
        <w:tc>
          <w:tcPr>
            <w:tcW w:w="1539" w:type="dxa"/>
            <w:tcBorders>
              <w:top w:val="single" w:sz="6" w:space="0" w:color="auto"/>
              <w:left w:val="single" w:sz="6" w:space="0" w:color="auto"/>
              <w:bottom w:val="single" w:sz="6" w:space="0" w:color="auto"/>
              <w:right w:val="single" w:sz="6" w:space="0" w:color="auto"/>
            </w:tcBorders>
            <w:vAlign w:val="center"/>
          </w:tcPr>
          <w:p w14:paraId="0121053A" w14:textId="77777777" w:rsidR="00F914D2" w:rsidRDefault="00F914D2" w:rsidP="00790A67">
            <w:pPr>
              <w:jc w:val="center"/>
              <w:rPr>
                <w:rFonts w:ascii="仿宋" w:eastAsia="仿宋" w:hAnsi="仿宋"/>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6AD22775"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1B40A5D9"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1A273BE5"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6E316D4C" w14:textId="77777777" w:rsidR="00F914D2" w:rsidRDefault="00F914D2" w:rsidP="00790A67">
            <w:pPr>
              <w:jc w:val="center"/>
              <w:rPr>
                <w:rFonts w:ascii="仿宋" w:eastAsia="仿宋" w:hAnsi="仿宋"/>
                <w:sz w:val="24"/>
              </w:rPr>
            </w:pPr>
          </w:p>
        </w:tc>
      </w:tr>
      <w:tr w:rsidR="00F914D2" w14:paraId="0CD28137" w14:textId="77777777" w:rsidTr="00AA0DB8">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14:paraId="63417481" w14:textId="77777777" w:rsidR="00F914D2" w:rsidRDefault="00F914D2" w:rsidP="00790A67">
            <w:pPr>
              <w:jc w:val="center"/>
              <w:rPr>
                <w:rFonts w:ascii="仿宋" w:eastAsia="仿宋" w:hAnsi="仿宋"/>
                <w:sz w:val="24"/>
              </w:rPr>
            </w:pPr>
          </w:p>
        </w:tc>
        <w:tc>
          <w:tcPr>
            <w:tcW w:w="1539" w:type="dxa"/>
            <w:tcBorders>
              <w:top w:val="single" w:sz="6" w:space="0" w:color="auto"/>
              <w:left w:val="single" w:sz="6" w:space="0" w:color="auto"/>
              <w:bottom w:val="single" w:sz="6" w:space="0" w:color="auto"/>
              <w:right w:val="single" w:sz="6" w:space="0" w:color="auto"/>
            </w:tcBorders>
            <w:vAlign w:val="center"/>
          </w:tcPr>
          <w:p w14:paraId="611F54A6" w14:textId="77777777" w:rsidR="00F914D2" w:rsidRDefault="00F914D2" w:rsidP="00790A67">
            <w:pPr>
              <w:jc w:val="center"/>
              <w:rPr>
                <w:rFonts w:ascii="仿宋" w:eastAsia="仿宋" w:hAnsi="仿宋"/>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09FF51B4"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22EE215C"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24829E64"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42031F3F" w14:textId="77777777" w:rsidR="00F914D2" w:rsidRDefault="00F914D2" w:rsidP="00790A67">
            <w:pPr>
              <w:jc w:val="center"/>
              <w:rPr>
                <w:rFonts w:ascii="仿宋" w:eastAsia="仿宋" w:hAnsi="仿宋"/>
                <w:sz w:val="24"/>
              </w:rPr>
            </w:pPr>
          </w:p>
        </w:tc>
      </w:tr>
      <w:tr w:rsidR="00F914D2" w14:paraId="73830925" w14:textId="77777777" w:rsidTr="00AA0DB8">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14:paraId="02B3DFD8" w14:textId="77777777" w:rsidR="00F914D2" w:rsidRDefault="00F914D2" w:rsidP="00790A67">
            <w:pPr>
              <w:jc w:val="center"/>
              <w:rPr>
                <w:rFonts w:ascii="仿宋" w:eastAsia="仿宋" w:hAnsi="仿宋"/>
                <w:sz w:val="24"/>
              </w:rPr>
            </w:pPr>
          </w:p>
        </w:tc>
        <w:tc>
          <w:tcPr>
            <w:tcW w:w="1539" w:type="dxa"/>
            <w:tcBorders>
              <w:top w:val="single" w:sz="6" w:space="0" w:color="auto"/>
              <w:left w:val="single" w:sz="6" w:space="0" w:color="auto"/>
              <w:bottom w:val="single" w:sz="6" w:space="0" w:color="auto"/>
              <w:right w:val="single" w:sz="6" w:space="0" w:color="auto"/>
            </w:tcBorders>
            <w:vAlign w:val="center"/>
          </w:tcPr>
          <w:p w14:paraId="499F122C" w14:textId="77777777" w:rsidR="00F914D2" w:rsidRDefault="00F914D2" w:rsidP="00790A67">
            <w:pPr>
              <w:jc w:val="center"/>
              <w:rPr>
                <w:rFonts w:ascii="仿宋" w:eastAsia="仿宋" w:hAnsi="仿宋"/>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7688FE5F"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009371EF"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33869533"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4D1681EC" w14:textId="77777777" w:rsidR="00F914D2" w:rsidRDefault="00F914D2" w:rsidP="00790A67">
            <w:pPr>
              <w:jc w:val="center"/>
              <w:rPr>
                <w:rFonts w:ascii="仿宋" w:eastAsia="仿宋" w:hAnsi="仿宋"/>
                <w:sz w:val="24"/>
              </w:rPr>
            </w:pPr>
          </w:p>
        </w:tc>
      </w:tr>
      <w:tr w:rsidR="00F914D2" w14:paraId="623E17C4" w14:textId="77777777" w:rsidTr="00AA0DB8">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14:paraId="0502C0D6" w14:textId="77777777" w:rsidR="00F914D2" w:rsidRDefault="00F914D2" w:rsidP="00790A67">
            <w:pPr>
              <w:jc w:val="center"/>
              <w:rPr>
                <w:rFonts w:ascii="仿宋" w:eastAsia="仿宋" w:hAnsi="仿宋"/>
                <w:sz w:val="24"/>
              </w:rPr>
            </w:pPr>
          </w:p>
        </w:tc>
        <w:tc>
          <w:tcPr>
            <w:tcW w:w="1539" w:type="dxa"/>
            <w:tcBorders>
              <w:top w:val="single" w:sz="6" w:space="0" w:color="auto"/>
              <w:left w:val="single" w:sz="6" w:space="0" w:color="auto"/>
              <w:bottom w:val="single" w:sz="6" w:space="0" w:color="auto"/>
              <w:right w:val="single" w:sz="6" w:space="0" w:color="auto"/>
            </w:tcBorders>
            <w:vAlign w:val="center"/>
          </w:tcPr>
          <w:p w14:paraId="55AC96E6" w14:textId="77777777" w:rsidR="00F914D2" w:rsidRDefault="00F914D2" w:rsidP="00790A67">
            <w:pPr>
              <w:jc w:val="center"/>
              <w:rPr>
                <w:rFonts w:ascii="仿宋" w:eastAsia="仿宋" w:hAnsi="仿宋"/>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5925E87E"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1E551C0B"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4221858C"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1B0D2481" w14:textId="77777777" w:rsidR="00F914D2" w:rsidRDefault="00F914D2" w:rsidP="00790A67">
            <w:pPr>
              <w:jc w:val="center"/>
              <w:rPr>
                <w:rFonts w:ascii="仿宋" w:eastAsia="仿宋" w:hAnsi="仿宋"/>
                <w:sz w:val="24"/>
              </w:rPr>
            </w:pPr>
          </w:p>
        </w:tc>
      </w:tr>
      <w:tr w:rsidR="00F914D2" w14:paraId="2E55BD60" w14:textId="77777777" w:rsidTr="00AA0DB8">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14:paraId="0322AF2C" w14:textId="77777777" w:rsidR="00F914D2" w:rsidRDefault="00F914D2" w:rsidP="00790A67">
            <w:pPr>
              <w:jc w:val="center"/>
              <w:rPr>
                <w:rFonts w:ascii="仿宋" w:eastAsia="仿宋" w:hAnsi="仿宋"/>
                <w:sz w:val="24"/>
              </w:rPr>
            </w:pPr>
          </w:p>
        </w:tc>
        <w:tc>
          <w:tcPr>
            <w:tcW w:w="1539" w:type="dxa"/>
            <w:tcBorders>
              <w:top w:val="single" w:sz="6" w:space="0" w:color="auto"/>
              <w:left w:val="single" w:sz="6" w:space="0" w:color="auto"/>
              <w:bottom w:val="single" w:sz="6" w:space="0" w:color="auto"/>
              <w:right w:val="single" w:sz="6" w:space="0" w:color="auto"/>
            </w:tcBorders>
            <w:vAlign w:val="center"/>
          </w:tcPr>
          <w:p w14:paraId="64A6CCDA" w14:textId="77777777" w:rsidR="00F914D2" w:rsidRDefault="00F914D2" w:rsidP="00790A67">
            <w:pPr>
              <w:jc w:val="center"/>
              <w:rPr>
                <w:rFonts w:ascii="仿宋" w:eastAsia="仿宋" w:hAnsi="仿宋"/>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6E0DA4EE"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1C7D3839"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4" w:space="0" w:color="auto"/>
            </w:tcBorders>
            <w:vAlign w:val="center"/>
          </w:tcPr>
          <w:p w14:paraId="0AE29CA1" w14:textId="77777777" w:rsidR="00F914D2" w:rsidRDefault="00F914D2" w:rsidP="00790A67">
            <w:pPr>
              <w:jc w:val="center"/>
              <w:rPr>
                <w:rFonts w:ascii="仿宋" w:eastAsia="仿宋" w:hAnsi="仿宋"/>
                <w:sz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329F8FA0" w14:textId="77777777" w:rsidR="00F914D2" w:rsidRDefault="00F914D2" w:rsidP="00790A67">
            <w:pPr>
              <w:jc w:val="center"/>
              <w:rPr>
                <w:rFonts w:ascii="仿宋" w:eastAsia="仿宋" w:hAnsi="仿宋"/>
                <w:sz w:val="24"/>
              </w:rPr>
            </w:pPr>
          </w:p>
        </w:tc>
      </w:tr>
    </w:tbl>
    <w:p w14:paraId="2A4ED3F5" w14:textId="77777777" w:rsidR="00F914D2" w:rsidRPr="002478D0" w:rsidRDefault="00F914D2" w:rsidP="002478D0">
      <w:pPr>
        <w:ind w:firstLineChars="200" w:firstLine="560"/>
        <w:rPr>
          <w:rFonts w:ascii="仿宋" w:eastAsia="仿宋" w:hAnsi="仿宋"/>
          <w:sz w:val="28"/>
          <w:szCs w:val="28"/>
        </w:rPr>
      </w:pPr>
      <w:r w:rsidRPr="002478D0">
        <w:rPr>
          <w:rFonts w:ascii="仿宋" w:eastAsia="仿宋" w:hAnsi="仿宋" w:hint="eastAsia"/>
          <w:sz w:val="28"/>
          <w:szCs w:val="28"/>
        </w:rPr>
        <w:t>注：对“偏离”一栏，填写“无偏离、正偏离、负偏离”。其中正偏离是指所投货物技术性能优于招标文件所规定的技术性能；负偏离是指所投货物技术性能低于招标文件所规定的技术性能。</w:t>
      </w:r>
    </w:p>
    <w:p w14:paraId="2D262DCE" w14:textId="77777777" w:rsidR="00F914D2" w:rsidRDefault="00F914D2" w:rsidP="00F914D2">
      <w:pPr>
        <w:spacing w:line="360" w:lineRule="atLeast"/>
        <w:rPr>
          <w:rFonts w:ascii="仿宋" w:eastAsia="仿宋" w:hAnsi="仿宋"/>
          <w:sz w:val="28"/>
          <w:szCs w:val="28"/>
        </w:rPr>
      </w:pPr>
    </w:p>
    <w:p w14:paraId="2CB7FC79" w14:textId="77777777" w:rsidR="00F914D2" w:rsidRDefault="00F914D2" w:rsidP="00F914D2">
      <w:pPr>
        <w:spacing w:line="360" w:lineRule="atLeast"/>
        <w:ind w:firstLineChars="1750" w:firstLine="4900"/>
        <w:rPr>
          <w:rFonts w:ascii="仿宋" w:eastAsia="仿宋" w:hAnsi="仿宋"/>
          <w:sz w:val="28"/>
          <w:szCs w:val="28"/>
        </w:rPr>
      </w:pPr>
    </w:p>
    <w:p w14:paraId="295D701F" w14:textId="77777777" w:rsidR="00F914D2" w:rsidRDefault="00F914D2" w:rsidP="00F914D2">
      <w:pPr>
        <w:spacing w:line="360" w:lineRule="atLeast"/>
        <w:rPr>
          <w:rFonts w:ascii="仿宋" w:eastAsia="仿宋" w:hAnsi="仿宋"/>
          <w:sz w:val="28"/>
          <w:szCs w:val="28"/>
        </w:rPr>
      </w:pPr>
    </w:p>
    <w:p w14:paraId="00A317A7" w14:textId="77777777" w:rsidR="00F914D2" w:rsidRDefault="00F914D2" w:rsidP="001078E9">
      <w:pPr>
        <w:spacing w:line="360" w:lineRule="atLeast"/>
        <w:ind w:firstLineChars="1265" w:firstLine="3542"/>
        <w:rPr>
          <w:rFonts w:ascii="仿宋" w:eastAsia="仿宋" w:hAnsi="仿宋"/>
          <w:sz w:val="28"/>
          <w:szCs w:val="28"/>
        </w:rPr>
      </w:pPr>
      <w:r>
        <w:rPr>
          <w:rFonts w:ascii="仿宋" w:eastAsia="仿宋" w:hAnsi="仿宋" w:hint="eastAsia"/>
          <w:sz w:val="28"/>
          <w:szCs w:val="28"/>
        </w:rPr>
        <w:t>投标人：（盖单位章）</w:t>
      </w:r>
    </w:p>
    <w:p w14:paraId="0BCF129A" w14:textId="77777777" w:rsidR="00F914D2" w:rsidRDefault="00F914D2" w:rsidP="001078E9">
      <w:pPr>
        <w:spacing w:line="360" w:lineRule="atLeast"/>
        <w:ind w:firstLineChars="1265" w:firstLine="3542"/>
        <w:rPr>
          <w:rFonts w:ascii="仿宋" w:eastAsia="仿宋" w:hAnsi="仿宋"/>
          <w:sz w:val="28"/>
          <w:szCs w:val="28"/>
        </w:rPr>
      </w:pPr>
      <w:r>
        <w:rPr>
          <w:rFonts w:ascii="仿宋" w:eastAsia="仿宋" w:hAnsi="仿宋" w:hint="eastAsia"/>
          <w:sz w:val="28"/>
          <w:szCs w:val="28"/>
        </w:rPr>
        <w:t>法定代表人或其授权代表人：（签字或盖章）</w:t>
      </w:r>
    </w:p>
    <w:p w14:paraId="22094283" w14:textId="77777777" w:rsidR="007308DE" w:rsidRDefault="00F914D2" w:rsidP="001078E9">
      <w:pPr>
        <w:ind w:firstLineChars="1265" w:firstLine="3542"/>
        <w:rPr>
          <w:rFonts w:ascii="仿宋" w:eastAsia="仿宋" w:hAnsi="仿宋"/>
          <w:sz w:val="28"/>
          <w:szCs w:val="28"/>
        </w:rPr>
      </w:pPr>
      <w:r>
        <w:rPr>
          <w:rFonts w:ascii="仿宋" w:eastAsia="仿宋" w:hAnsi="仿宋" w:hint="eastAsia"/>
          <w:sz w:val="28"/>
          <w:szCs w:val="28"/>
        </w:rPr>
        <w:t xml:space="preserve">日期：  </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月   日</w:t>
      </w:r>
      <w:r w:rsidR="007308DE">
        <w:rPr>
          <w:rFonts w:ascii="仿宋" w:eastAsia="仿宋" w:hAnsi="仿宋"/>
          <w:sz w:val="28"/>
          <w:szCs w:val="28"/>
        </w:rPr>
        <w:br w:type="page"/>
      </w:r>
    </w:p>
    <w:p w14:paraId="58497324" w14:textId="77777777" w:rsidR="007308DE" w:rsidRPr="007308DE" w:rsidRDefault="007308DE" w:rsidP="007308DE">
      <w:pPr>
        <w:pStyle w:val="3"/>
        <w:spacing w:before="0" w:after="0" w:line="240" w:lineRule="auto"/>
        <w:jc w:val="center"/>
        <w:rPr>
          <w:rFonts w:ascii="仿宋" w:eastAsia="仿宋" w:hAnsi="仿宋"/>
          <w:sz w:val="28"/>
          <w:szCs w:val="28"/>
        </w:rPr>
      </w:pPr>
      <w:bookmarkStart w:id="26" w:name="_Toc121837952"/>
      <w:bookmarkStart w:id="27" w:name="_Toc127860360"/>
      <w:r w:rsidRPr="007308DE">
        <w:rPr>
          <w:rFonts w:ascii="仿宋" w:eastAsia="仿宋" w:hAnsi="仿宋"/>
          <w:sz w:val="28"/>
          <w:szCs w:val="28"/>
        </w:rPr>
        <w:lastRenderedPageBreak/>
        <w:t>法定代表人身份证明格式</w:t>
      </w:r>
      <w:bookmarkEnd w:id="26"/>
      <w:bookmarkEnd w:id="27"/>
    </w:p>
    <w:p w14:paraId="14D32295" w14:textId="77777777" w:rsidR="007308DE" w:rsidRDefault="007308DE" w:rsidP="007308DE">
      <w:pPr>
        <w:spacing w:line="440" w:lineRule="exact"/>
        <w:rPr>
          <w:rFonts w:ascii="仿宋" w:eastAsia="仿宋" w:hAnsi="仿宋"/>
          <w:sz w:val="28"/>
          <w:szCs w:val="28"/>
        </w:rPr>
      </w:pPr>
    </w:p>
    <w:p w14:paraId="02E2588B" w14:textId="77777777" w:rsidR="007308DE" w:rsidRPr="00F17B3A" w:rsidRDefault="007308DE" w:rsidP="00453727">
      <w:pPr>
        <w:ind w:firstLineChars="200" w:firstLine="560"/>
        <w:rPr>
          <w:rFonts w:ascii="仿宋" w:eastAsia="仿宋" w:hAnsi="仿宋"/>
          <w:sz w:val="28"/>
          <w:szCs w:val="28"/>
        </w:rPr>
      </w:pPr>
      <w:r w:rsidRPr="00F17B3A">
        <w:rPr>
          <w:rFonts w:ascii="仿宋" w:eastAsia="仿宋" w:hAnsi="仿宋"/>
          <w:sz w:val="28"/>
          <w:szCs w:val="28"/>
        </w:rPr>
        <w:t>投标人名称：</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sz w:val="28"/>
          <w:szCs w:val="28"/>
        </w:rPr>
        <w:t xml:space="preserve"> </w:t>
      </w:r>
    </w:p>
    <w:p w14:paraId="406B78A1" w14:textId="77777777" w:rsidR="007308DE" w:rsidRPr="00F17B3A" w:rsidRDefault="007308DE" w:rsidP="00453727">
      <w:pPr>
        <w:ind w:firstLineChars="200" w:firstLine="560"/>
        <w:rPr>
          <w:rFonts w:ascii="仿宋" w:eastAsia="仿宋" w:hAnsi="仿宋"/>
          <w:sz w:val="28"/>
          <w:szCs w:val="28"/>
        </w:rPr>
      </w:pPr>
      <w:r w:rsidRPr="00F17B3A">
        <w:rPr>
          <w:rFonts w:ascii="仿宋" w:eastAsia="仿宋" w:hAnsi="仿宋"/>
          <w:sz w:val="28"/>
          <w:szCs w:val="28"/>
        </w:rPr>
        <w:t>单位性质：</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sz w:val="28"/>
          <w:szCs w:val="28"/>
        </w:rPr>
        <w:t xml:space="preserve"> </w:t>
      </w:r>
    </w:p>
    <w:p w14:paraId="75FF91CD" w14:textId="77777777" w:rsidR="007308DE" w:rsidRPr="00F17B3A" w:rsidRDefault="007308DE" w:rsidP="00453727">
      <w:pPr>
        <w:ind w:firstLineChars="200" w:firstLine="560"/>
        <w:rPr>
          <w:rFonts w:ascii="仿宋" w:eastAsia="仿宋" w:hAnsi="仿宋"/>
          <w:sz w:val="28"/>
          <w:szCs w:val="28"/>
        </w:rPr>
      </w:pPr>
      <w:r w:rsidRPr="00F17B3A">
        <w:rPr>
          <w:rFonts w:ascii="仿宋" w:eastAsia="仿宋" w:hAnsi="仿宋"/>
          <w:sz w:val="28"/>
          <w:szCs w:val="28"/>
        </w:rPr>
        <w:t>地</w:t>
      </w:r>
      <w:r w:rsidRPr="00F17B3A">
        <w:rPr>
          <w:rFonts w:ascii="仿宋" w:eastAsia="仿宋" w:hAnsi="仿宋" w:hint="eastAsia"/>
          <w:sz w:val="28"/>
          <w:szCs w:val="28"/>
        </w:rPr>
        <w:t xml:space="preserve">    </w:t>
      </w:r>
      <w:r w:rsidRPr="00F17B3A">
        <w:rPr>
          <w:rFonts w:ascii="仿宋" w:eastAsia="仿宋" w:hAnsi="仿宋"/>
          <w:sz w:val="28"/>
          <w:szCs w:val="28"/>
        </w:rPr>
        <w:t>址：</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p>
    <w:p w14:paraId="68896A18" w14:textId="77777777" w:rsidR="007308DE" w:rsidRPr="00F17B3A" w:rsidRDefault="007308DE" w:rsidP="00453727">
      <w:pPr>
        <w:ind w:firstLineChars="200" w:firstLine="560"/>
        <w:rPr>
          <w:rFonts w:ascii="仿宋" w:eastAsia="仿宋" w:hAnsi="仿宋"/>
          <w:sz w:val="28"/>
          <w:szCs w:val="28"/>
        </w:rPr>
      </w:pPr>
      <w:r w:rsidRPr="00F17B3A">
        <w:rPr>
          <w:rFonts w:ascii="仿宋" w:eastAsia="仿宋" w:hAnsi="仿宋"/>
          <w:sz w:val="28"/>
          <w:szCs w:val="28"/>
        </w:rPr>
        <w:t>成立时间：</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sz w:val="28"/>
          <w:szCs w:val="28"/>
        </w:rPr>
        <w:t xml:space="preserve"> 年</w:t>
      </w:r>
      <w:r w:rsidRPr="00F17B3A">
        <w:rPr>
          <w:rFonts w:ascii="仿宋" w:eastAsia="仿宋" w:hAnsi="仿宋"/>
          <w:sz w:val="28"/>
          <w:szCs w:val="28"/>
          <w:u w:val="single"/>
        </w:rPr>
        <w:t xml:space="preserve">      </w:t>
      </w:r>
      <w:r w:rsidRPr="00F17B3A">
        <w:rPr>
          <w:rFonts w:ascii="仿宋" w:eastAsia="仿宋" w:hAnsi="仿宋"/>
          <w:sz w:val="28"/>
          <w:szCs w:val="28"/>
        </w:rPr>
        <w:t xml:space="preserve"> 月</w:t>
      </w:r>
      <w:r w:rsidRPr="00F17B3A">
        <w:rPr>
          <w:rFonts w:ascii="仿宋" w:eastAsia="仿宋" w:hAnsi="仿宋"/>
          <w:sz w:val="28"/>
          <w:szCs w:val="28"/>
          <w:u w:val="single"/>
        </w:rPr>
        <w:t xml:space="preserve">       </w:t>
      </w:r>
      <w:r w:rsidRPr="00F17B3A">
        <w:rPr>
          <w:rFonts w:ascii="仿宋" w:eastAsia="仿宋" w:hAnsi="仿宋"/>
          <w:sz w:val="28"/>
          <w:szCs w:val="28"/>
        </w:rPr>
        <w:t xml:space="preserve"> 日</w:t>
      </w:r>
    </w:p>
    <w:p w14:paraId="7AB80809" w14:textId="77777777" w:rsidR="007308DE" w:rsidRPr="00F17B3A" w:rsidRDefault="007308DE" w:rsidP="00453727">
      <w:pPr>
        <w:ind w:firstLineChars="200" w:firstLine="560"/>
        <w:rPr>
          <w:rFonts w:ascii="仿宋" w:eastAsia="仿宋" w:hAnsi="仿宋"/>
          <w:sz w:val="28"/>
          <w:szCs w:val="28"/>
        </w:rPr>
      </w:pPr>
      <w:r w:rsidRPr="00F17B3A">
        <w:rPr>
          <w:rFonts w:ascii="仿宋" w:eastAsia="仿宋" w:hAnsi="仿宋"/>
          <w:sz w:val="28"/>
          <w:szCs w:val="28"/>
        </w:rPr>
        <w:t>经营期限：</w:t>
      </w:r>
      <w:r w:rsidRPr="00F17B3A">
        <w:rPr>
          <w:rFonts w:ascii="仿宋" w:eastAsia="仿宋" w:hAnsi="仿宋"/>
          <w:sz w:val="28"/>
          <w:szCs w:val="28"/>
          <w:u w:val="single"/>
        </w:rPr>
        <w:t xml:space="preserve">        </w:t>
      </w:r>
    </w:p>
    <w:p w14:paraId="01194200" w14:textId="77777777" w:rsidR="007308DE" w:rsidRPr="00F17B3A" w:rsidRDefault="007308DE" w:rsidP="00453727">
      <w:pPr>
        <w:ind w:firstLineChars="200" w:firstLine="560"/>
        <w:rPr>
          <w:rFonts w:ascii="仿宋" w:eastAsia="仿宋" w:hAnsi="仿宋"/>
          <w:sz w:val="28"/>
          <w:szCs w:val="28"/>
        </w:rPr>
      </w:pPr>
      <w:r w:rsidRPr="00F17B3A">
        <w:rPr>
          <w:rFonts w:ascii="仿宋" w:eastAsia="仿宋" w:hAnsi="仿宋"/>
          <w:sz w:val="28"/>
          <w:szCs w:val="28"/>
        </w:rPr>
        <w:t>姓名：</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sz w:val="28"/>
          <w:szCs w:val="28"/>
        </w:rPr>
        <w:t xml:space="preserve"> 性别：</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sz w:val="28"/>
          <w:szCs w:val="28"/>
        </w:rPr>
        <w:t xml:space="preserve"> 年龄：</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rPr>
        <w:t>职务：</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p>
    <w:p w14:paraId="4105AFE0" w14:textId="77777777" w:rsidR="007308DE" w:rsidRPr="00F17B3A" w:rsidRDefault="007308DE" w:rsidP="00453727">
      <w:pPr>
        <w:ind w:firstLineChars="200" w:firstLine="560"/>
        <w:rPr>
          <w:rFonts w:ascii="仿宋" w:eastAsia="仿宋" w:hAnsi="仿宋"/>
          <w:sz w:val="28"/>
          <w:szCs w:val="28"/>
        </w:rPr>
      </w:pPr>
      <w:r w:rsidRPr="00F17B3A">
        <w:rPr>
          <w:rFonts w:ascii="仿宋" w:eastAsia="仿宋" w:hAnsi="仿宋"/>
          <w:sz w:val="28"/>
          <w:szCs w:val="28"/>
        </w:rPr>
        <w:t>系</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sz w:val="28"/>
          <w:szCs w:val="28"/>
        </w:rPr>
        <w:t xml:space="preserve"> 的法定代表人。</w:t>
      </w:r>
    </w:p>
    <w:p w14:paraId="1238EEDC" w14:textId="77777777" w:rsidR="007308DE" w:rsidRPr="00F17B3A" w:rsidRDefault="007308DE" w:rsidP="00F17B3A">
      <w:pPr>
        <w:ind w:firstLineChars="200" w:firstLine="560"/>
        <w:rPr>
          <w:rFonts w:ascii="仿宋" w:eastAsia="仿宋" w:hAnsi="仿宋"/>
          <w:sz w:val="28"/>
          <w:szCs w:val="28"/>
        </w:rPr>
      </w:pPr>
      <w:r w:rsidRPr="00F17B3A">
        <w:rPr>
          <w:rFonts w:ascii="仿宋" w:eastAsia="仿宋" w:hAnsi="仿宋"/>
          <w:sz w:val="28"/>
          <w:szCs w:val="28"/>
        </w:rPr>
        <w:t>特此证明。</w:t>
      </w:r>
    </w:p>
    <w:p w14:paraId="2D301BA1" w14:textId="77777777" w:rsidR="007308DE" w:rsidRPr="00F17B3A" w:rsidRDefault="007308DE" w:rsidP="00F17B3A">
      <w:pPr>
        <w:rPr>
          <w:rFonts w:ascii="仿宋" w:eastAsia="仿宋" w:hAnsi="仿宋"/>
          <w:sz w:val="28"/>
          <w:szCs w:val="28"/>
        </w:rPr>
      </w:pPr>
    </w:p>
    <w:p w14:paraId="29A0C1B0" w14:textId="77777777" w:rsidR="007308DE" w:rsidRPr="00F17B3A" w:rsidRDefault="007308DE" w:rsidP="00F17B3A">
      <w:pPr>
        <w:rPr>
          <w:rFonts w:ascii="仿宋" w:eastAsia="仿宋" w:hAnsi="仿宋"/>
          <w:sz w:val="28"/>
          <w:szCs w:val="28"/>
        </w:rPr>
      </w:pPr>
    </w:p>
    <w:p w14:paraId="17333A62" w14:textId="77777777" w:rsidR="007308DE" w:rsidRPr="00F17B3A" w:rsidRDefault="007308DE" w:rsidP="00F17B3A">
      <w:pPr>
        <w:rPr>
          <w:rFonts w:ascii="仿宋" w:eastAsia="仿宋" w:hAnsi="仿宋"/>
          <w:sz w:val="28"/>
          <w:szCs w:val="28"/>
        </w:rPr>
      </w:pPr>
      <w:r w:rsidRPr="00F17B3A">
        <w:rPr>
          <w:rFonts w:ascii="仿宋" w:eastAsia="仿宋" w:hAnsi="仿宋"/>
          <w:sz w:val="28"/>
          <w:szCs w:val="28"/>
        </w:rPr>
        <w:t xml:space="preserve">                        </w:t>
      </w:r>
      <w:r w:rsidRPr="00F17B3A">
        <w:rPr>
          <w:rFonts w:ascii="仿宋" w:eastAsia="仿宋" w:hAnsi="仿宋" w:hint="eastAsia"/>
          <w:sz w:val="28"/>
          <w:szCs w:val="28"/>
        </w:rPr>
        <w:t xml:space="preserve">      </w:t>
      </w:r>
      <w:r w:rsidRPr="00F17B3A">
        <w:rPr>
          <w:rFonts w:ascii="仿宋" w:eastAsia="仿宋" w:hAnsi="仿宋"/>
          <w:sz w:val="28"/>
          <w:szCs w:val="28"/>
        </w:rPr>
        <w:t xml:space="preserve"> 投标人</w:t>
      </w:r>
      <w:r w:rsidRPr="00F17B3A">
        <w:rPr>
          <w:rFonts w:ascii="仿宋" w:eastAsia="仿宋" w:hAnsi="仿宋" w:hint="eastAsia"/>
          <w:sz w:val="28"/>
          <w:szCs w:val="28"/>
        </w:rPr>
        <w:t>签字（盖公章）</w:t>
      </w:r>
      <w:r w:rsidRPr="00F17B3A">
        <w:rPr>
          <w:rFonts w:ascii="仿宋" w:eastAsia="仿宋" w:hAnsi="仿宋"/>
          <w:sz w:val="28"/>
          <w:szCs w:val="28"/>
        </w:rPr>
        <w:t>：</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p>
    <w:p w14:paraId="235372FB" w14:textId="77777777" w:rsidR="00B06746" w:rsidRDefault="007308DE" w:rsidP="00F17B3A">
      <w:pPr>
        <w:rPr>
          <w:rFonts w:ascii="仿宋" w:eastAsia="仿宋" w:hAnsi="仿宋"/>
          <w:sz w:val="28"/>
          <w:szCs w:val="28"/>
        </w:rPr>
      </w:pPr>
      <w:r w:rsidRPr="00F17B3A">
        <w:rPr>
          <w:rFonts w:ascii="仿宋" w:eastAsia="仿宋" w:hAnsi="仿宋"/>
          <w:sz w:val="28"/>
          <w:szCs w:val="28"/>
        </w:rPr>
        <w:t xml:space="preserve">                                </w:t>
      </w:r>
      <w:r w:rsidRPr="00F17B3A">
        <w:rPr>
          <w:rFonts w:ascii="仿宋" w:eastAsia="仿宋" w:hAnsi="仿宋" w:hint="eastAsia"/>
          <w:sz w:val="28"/>
          <w:szCs w:val="28"/>
        </w:rPr>
        <w:t xml:space="preserve"> </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sz w:val="28"/>
          <w:szCs w:val="28"/>
        </w:rPr>
        <w:t>年</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sz w:val="28"/>
          <w:szCs w:val="28"/>
        </w:rPr>
        <w:t>月</w:t>
      </w:r>
      <w:r w:rsidRPr="00F17B3A">
        <w:rPr>
          <w:rFonts w:ascii="仿宋" w:eastAsia="仿宋" w:hAnsi="仿宋"/>
          <w:sz w:val="28"/>
          <w:szCs w:val="28"/>
          <w:u w:val="single"/>
        </w:rPr>
        <w:t xml:space="preserve"> </w:t>
      </w:r>
      <w:r w:rsidRPr="00F17B3A">
        <w:rPr>
          <w:rFonts w:ascii="仿宋" w:eastAsia="仿宋" w:hAnsi="仿宋" w:hint="eastAsia"/>
          <w:sz w:val="28"/>
          <w:szCs w:val="28"/>
          <w:u w:val="single"/>
        </w:rPr>
        <w:t xml:space="preserve">     </w:t>
      </w:r>
      <w:r w:rsidRPr="00F17B3A">
        <w:rPr>
          <w:rFonts w:ascii="仿宋" w:eastAsia="仿宋" w:hAnsi="仿宋"/>
          <w:sz w:val="28"/>
          <w:szCs w:val="28"/>
          <w:u w:val="single"/>
        </w:rPr>
        <w:t xml:space="preserve"> </w:t>
      </w:r>
      <w:r w:rsidRPr="00F17B3A">
        <w:rPr>
          <w:rFonts w:ascii="仿宋" w:eastAsia="仿宋" w:hAnsi="仿宋"/>
          <w:sz w:val="28"/>
          <w:szCs w:val="28"/>
        </w:rPr>
        <w:t>日</w:t>
      </w:r>
      <w:r w:rsidR="00B06746">
        <w:rPr>
          <w:rFonts w:ascii="仿宋" w:eastAsia="仿宋" w:hAnsi="仿宋"/>
          <w:sz w:val="28"/>
          <w:szCs w:val="28"/>
        </w:rPr>
        <w:br w:type="page"/>
      </w:r>
    </w:p>
    <w:p w14:paraId="536ED58F" w14:textId="77777777" w:rsidR="008028CB" w:rsidRDefault="008028CB" w:rsidP="008028CB">
      <w:pPr>
        <w:pStyle w:val="3"/>
        <w:spacing w:before="0" w:after="0" w:line="240" w:lineRule="auto"/>
        <w:jc w:val="center"/>
        <w:rPr>
          <w:rFonts w:ascii="仿宋" w:eastAsia="仿宋" w:hAnsi="仿宋"/>
          <w:sz w:val="28"/>
          <w:szCs w:val="28"/>
        </w:rPr>
      </w:pPr>
      <w:bookmarkStart w:id="28" w:name="_Toc121837953"/>
      <w:bookmarkStart w:id="29" w:name="_Toc127860361"/>
      <w:r w:rsidRPr="008028CB">
        <w:rPr>
          <w:rFonts w:ascii="仿宋" w:eastAsia="仿宋" w:hAnsi="仿宋"/>
          <w:sz w:val="28"/>
          <w:szCs w:val="28"/>
        </w:rPr>
        <w:lastRenderedPageBreak/>
        <w:t>授权委托书格式</w:t>
      </w:r>
      <w:bookmarkEnd w:id="28"/>
      <w:bookmarkEnd w:id="29"/>
    </w:p>
    <w:p w14:paraId="5E03A8A3" w14:textId="77777777" w:rsidR="008028CB" w:rsidRPr="008028CB" w:rsidRDefault="008028CB" w:rsidP="008028CB"/>
    <w:p w14:paraId="4D695F50" w14:textId="77777777" w:rsidR="008028CB" w:rsidRPr="00756A2D" w:rsidRDefault="008028CB" w:rsidP="00756A2D">
      <w:pPr>
        <w:ind w:firstLineChars="200" w:firstLine="560"/>
        <w:rPr>
          <w:rFonts w:ascii="仿宋" w:eastAsia="仿宋" w:hAnsi="仿宋"/>
          <w:sz w:val="28"/>
          <w:szCs w:val="28"/>
        </w:rPr>
      </w:pPr>
      <w:r w:rsidRPr="00756A2D">
        <w:rPr>
          <w:rFonts w:ascii="仿宋" w:eastAsia="仿宋" w:hAnsi="仿宋"/>
          <w:sz w:val="28"/>
          <w:szCs w:val="28"/>
        </w:rPr>
        <w:t>本授权书声明：注册于</w:t>
      </w:r>
      <w:r w:rsidRPr="00756A2D">
        <w:rPr>
          <w:rFonts w:ascii="仿宋" w:eastAsia="仿宋" w:hAnsi="仿宋"/>
          <w:sz w:val="28"/>
          <w:szCs w:val="28"/>
          <w:u w:val="single"/>
        </w:rPr>
        <w:t xml:space="preserve">  </w:t>
      </w:r>
      <w:r w:rsidRPr="00756A2D">
        <w:rPr>
          <w:rFonts w:ascii="仿宋" w:eastAsia="仿宋" w:hAnsi="仿宋" w:hint="eastAsia"/>
          <w:sz w:val="28"/>
          <w:szCs w:val="28"/>
          <w:u w:val="single"/>
        </w:rPr>
        <w:t xml:space="preserve"> </w:t>
      </w:r>
      <w:r w:rsidRPr="00756A2D">
        <w:rPr>
          <w:rFonts w:ascii="仿宋" w:eastAsia="仿宋" w:hAnsi="仿宋"/>
          <w:sz w:val="28"/>
          <w:szCs w:val="28"/>
          <w:u w:val="single"/>
        </w:rPr>
        <w:t xml:space="preserve">  </w:t>
      </w:r>
      <w:r w:rsidRPr="00756A2D">
        <w:rPr>
          <w:rFonts w:ascii="仿宋" w:eastAsia="仿宋" w:hAnsi="仿宋"/>
          <w:sz w:val="28"/>
          <w:szCs w:val="28"/>
        </w:rPr>
        <w:t>省</w:t>
      </w:r>
      <w:proofErr w:type="gramStart"/>
      <w:r w:rsidRPr="00756A2D">
        <w:rPr>
          <w:rFonts w:ascii="仿宋" w:eastAsia="仿宋" w:hAnsi="仿宋"/>
          <w:sz w:val="28"/>
          <w:szCs w:val="28"/>
          <w:u w:val="single"/>
        </w:rPr>
        <w:t xml:space="preserve">    </w:t>
      </w:r>
      <w:r w:rsidRPr="00756A2D">
        <w:rPr>
          <w:rFonts w:ascii="仿宋" w:eastAsia="仿宋" w:hAnsi="仿宋"/>
          <w:sz w:val="28"/>
          <w:szCs w:val="28"/>
        </w:rPr>
        <w:t>市</w:t>
      </w:r>
      <w:r w:rsidRPr="00756A2D">
        <w:rPr>
          <w:rFonts w:ascii="仿宋" w:eastAsia="仿宋" w:hAnsi="仿宋"/>
          <w:sz w:val="28"/>
          <w:szCs w:val="28"/>
          <w:u w:val="single"/>
        </w:rPr>
        <w:t xml:space="preserve">    </w:t>
      </w:r>
      <w:r w:rsidRPr="00756A2D">
        <w:rPr>
          <w:rFonts w:ascii="仿宋" w:eastAsia="仿宋" w:hAnsi="仿宋" w:hint="eastAsia"/>
          <w:sz w:val="28"/>
          <w:szCs w:val="28"/>
        </w:rPr>
        <w:t>市</w:t>
      </w:r>
      <w:proofErr w:type="gramEnd"/>
      <w:r w:rsidRPr="00756A2D">
        <w:rPr>
          <w:rFonts w:ascii="仿宋" w:eastAsia="仿宋" w:hAnsi="仿宋"/>
          <w:sz w:val="28"/>
          <w:szCs w:val="28"/>
        </w:rPr>
        <w:t>工商管理局的</w:t>
      </w:r>
      <w:r w:rsidRPr="00756A2D">
        <w:rPr>
          <w:rFonts w:ascii="仿宋" w:eastAsia="仿宋" w:hAnsi="仿宋" w:hint="eastAsia"/>
          <w:sz w:val="28"/>
          <w:szCs w:val="28"/>
          <w:u w:val="single"/>
        </w:rPr>
        <w:t xml:space="preserve">   （公司名称）</w:t>
      </w:r>
      <w:r w:rsidRPr="00756A2D">
        <w:rPr>
          <w:rFonts w:ascii="仿宋" w:eastAsia="仿宋" w:hAnsi="仿宋" w:hint="eastAsia"/>
          <w:sz w:val="28"/>
          <w:szCs w:val="28"/>
        </w:rPr>
        <w:t xml:space="preserve">   </w:t>
      </w:r>
      <w:r w:rsidRPr="00756A2D">
        <w:rPr>
          <w:rFonts w:ascii="仿宋" w:eastAsia="仿宋" w:hAnsi="仿宋"/>
          <w:sz w:val="28"/>
          <w:szCs w:val="28"/>
        </w:rPr>
        <w:t>在下面签字的</w:t>
      </w:r>
      <w:r w:rsidRPr="00756A2D">
        <w:rPr>
          <w:rFonts w:ascii="仿宋" w:eastAsia="仿宋" w:hAnsi="仿宋" w:hint="eastAsia"/>
          <w:sz w:val="28"/>
          <w:szCs w:val="28"/>
          <w:u w:val="single"/>
        </w:rPr>
        <w:t xml:space="preserve">   （授权人及职务）  </w:t>
      </w:r>
      <w:r w:rsidRPr="00756A2D">
        <w:rPr>
          <w:rFonts w:ascii="仿宋" w:eastAsia="仿宋" w:hAnsi="仿宋"/>
          <w:sz w:val="28"/>
          <w:szCs w:val="28"/>
        </w:rPr>
        <w:t>授权</w:t>
      </w:r>
      <w:r w:rsidRPr="00756A2D">
        <w:rPr>
          <w:rFonts w:ascii="仿宋" w:eastAsia="仿宋" w:hAnsi="仿宋" w:hint="eastAsia"/>
          <w:sz w:val="28"/>
          <w:szCs w:val="28"/>
          <w:u w:val="single"/>
        </w:rPr>
        <w:t xml:space="preserve">    （公司名称）   </w:t>
      </w:r>
      <w:r w:rsidRPr="00756A2D">
        <w:rPr>
          <w:rFonts w:ascii="仿宋" w:eastAsia="仿宋" w:hAnsi="仿宋"/>
          <w:sz w:val="28"/>
          <w:szCs w:val="28"/>
        </w:rPr>
        <w:t>在下面签字的</w:t>
      </w:r>
      <w:r w:rsidRPr="00756A2D">
        <w:rPr>
          <w:rFonts w:ascii="仿宋" w:eastAsia="仿宋" w:hAnsi="仿宋" w:hint="eastAsia"/>
          <w:sz w:val="28"/>
          <w:szCs w:val="28"/>
        </w:rPr>
        <w:t xml:space="preserve"> </w:t>
      </w:r>
      <w:r w:rsidRPr="00756A2D">
        <w:rPr>
          <w:rFonts w:ascii="仿宋" w:eastAsia="仿宋" w:hAnsi="仿宋" w:hint="eastAsia"/>
          <w:sz w:val="28"/>
          <w:szCs w:val="28"/>
          <w:u w:val="single"/>
        </w:rPr>
        <w:t xml:space="preserve">（被授权人及职务）  </w:t>
      </w:r>
      <w:r w:rsidRPr="00756A2D">
        <w:rPr>
          <w:rFonts w:ascii="仿宋" w:eastAsia="仿宋" w:hAnsi="仿宋"/>
          <w:sz w:val="28"/>
          <w:szCs w:val="28"/>
        </w:rPr>
        <w:t>为本公司的合法代理人，就</w:t>
      </w:r>
      <w:r w:rsidRPr="00756A2D">
        <w:rPr>
          <w:rFonts w:ascii="仿宋" w:eastAsia="仿宋" w:hAnsi="仿宋" w:hint="eastAsia"/>
          <w:sz w:val="28"/>
          <w:szCs w:val="28"/>
          <w:u w:val="single"/>
        </w:rPr>
        <w:t xml:space="preserve">  （招标编号）  </w:t>
      </w:r>
      <w:r w:rsidRPr="00756A2D">
        <w:rPr>
          <w:rFonts w:ascii="仿宋" w:eastAsia="仿宋" w:hAnsi="仿宋"/>
          <w:sz w:val="28"/>
          <w:szCs w:val="28"/>
        </w:rPr>
        <w:t>招标文件的投标及合同的签订、履行直至完成，并以本公司名义处理一切与之有关的事务。本授权书于</w:t>
      </w:r>
      <w:r w:rsidRPr="00756A2D">
        <w:rPr>
          <w:rFonts w:ascii="仿宋" w:eastAsia="仿宋" w:hAnsi="仿宋"/>
          <w:sz w:val="28"/>
          <w:szCs w:val="28"/>
          <w:u w:val="single"/>
        </w:rPr>
        <w:t xml:space="preserve"> </w:t>
      </w:r>
      <w:r w:rsidRPr="00756A2D">
        <w:rPr>
          <w:rFonts w:ascii="仿宋" w:eastAsia="仿宋" w:hAnsi="仿宋" w:hint="eastAsia"/>
          <w:sz w:val="28"/>
          <w:szCs w:val="28"/>
          <w:u w:val="single"/>
        </w:rPr>
        <w:t xml:space="preserve">  </w:t>
      </w:r>
      <w:r w:rsidRPr="00756A2D">
        <w:rPr>
          <w:rFonts w:ascii="仿宋" w:eastAsia="仿宋" w:hAnsi="仿宋"/>
          <w:sz w:val="28"/>
          <w:szCs w:val="28"/>
          <w:u w:val="single"/>
        </w:rPr>
        <w:t xml:space="preserve"> </w:t>
      </w:r>
      <w:r w:rsidRPr="00C01E8C">
        <w:rPr>
          <w:rFonts w:ascii="仿宋" w:eastAsia="仿宋" w:hAnsi="仿宋"/>
          <w:sz w:val="28"/>
          <w:szCs w:val="28"/>
        </w:rPr>
        <w:t>年</w:t>
      </w:r>
      <w:r w:rsidRPr="00756A2D">
        <w:rPr>
          <w:rFonts w:ascii="仿宋" w:eastAsia="仿宋" w:hAnsi="仿宋" w:hint="eastAsia"/>
          <w:sz w:val="28"/>
          <w:szCs w:val="28"/>
          <w:u w:val="single"/>
        </w:rPr>
        <w:t xml:space="preserve">   </w:t>
      </w:r>
      <w:r w:rsidRPr="00756A2D">
        <w:rPr>
          <w:rFonts w:ascii="仿宋" w:eastAsia="仿宋" w:hAnsi="仿宋"/>
          <w:sz w:val="28"/>
          <w:szCs w:val="28"/>
          <w:u w:val="single"/>
        </w:rPr>
        <w:t xml:space="preserve"> </w:t>
      </w:r>
      <w:r w:rsidRPr="00C01E8C">
        <w:rPr>
          <w:rFonts w:ascii="仿宋" w:eastAsia="仿宋" w:hAnsi="仿宋"/>
          <w:sz w:val="28"/>
          <w:szCs w:val="28"/>
        </w:rPr>
        <w:t>月</w:t>
      </w:r>
      <w:r w:rsidRPr="00756A2D">
        <w:rPr>
          <w:rFonts w:ascii="仿宋" w:eastAsia="仿宋" w:hAnsi="仿宋" w:hint="eastAsia"/>
          <w:sz w:val="28"/>
          <w:szCs w:val="28"/>
          <w:u w:val="single"/>
        </w:rPr>
        <w:t xml:space="preserve">    </w:t>
      </w:r>
      <w:r w:rsidRPr="00C01E8C">
        <w:rPr>
          <w:rFonts w:ascii="仿宋" w:eastAsia="仿宋" w:hAnsi="仿宋" w:hint="eastAsia"/>
          <w:sz w:val="28"/>
          <w:szCs w:val="28"/>
        </w:rPr>
        <w:t>日</w:t>
      </w:r>
      <w:r w:rsidRPr="00756A2D">
        <w:rPr>
          <w:rFonts w:ascii="仿宋" w:eastAsia="仿宋" w:hAnsi="仿宋"/>
          <w:sz w:val="28"/>
          <w:szCs w:val="28"/>
        </w:rPr>
        <w:t>签字生效。</w:t>
      </w:r>
    </w:p>
    <w:p w14:paraId="5E7A61B1" w14:textId="77777777" w:rsidR="008028CB" w:rsidRPr="00652E65" w:rsidRDefault="008028CB" w:rsidP="00652E65"/>
    <w:p w14:paraId="1802B725" w14:textId="77777777" w:rsidR="008028CB" w:rsidRDefault="008028CB" w:rsidP="00652E65"/>
    <w:p w14:paraId="3B38B2E0" w14:textId="77777777" w:rsidR="00652E65" w:rsidRPr="00652E65" w:rsidRDefault="00652E65" w:rsidP="00652E65"/>
    <w:p w14:paraId="09330A34" w14:textId="77777777" w:rsidR="008028CB" w:rsidRDefault="008028CB" w:rsidP="00652E65"/>
    <w:p w14:paraId="061B23AB" w14:textId="77777777" w:rsidR="00652E65" w:rsidRPr="00652E65" w:rsidRDefault="00652E65" w:rsidP="00652E65"/>
    <w:p w14:paraId="5A340221" w14:textId="77777777" w:rsidR="008028CB" w:rsidRPr="00756A2D" w:rsidRDefault="008028CB" w:rsidP="00756A2D">
      <w:pPr>
        <w:ind w:firstLineChars="200" w:firstLine="560"/>
        <w:rPr>
          <w:rFonts w:ascii="仿宋" w:eastAsia="仿宋" w:hAnsi="仿宋"/>
          <w:sz w:val="28"/>
          <w:szCs w:val="28"/>
        </w:rPr>
      </w:pPr>
      <w:r w:rsidRPr="00756A2D">
        <w:rPr>
          <w:rFonts w:ascii="仿宋" w:eastAsia="仿宋" w:hAnsi="仿宋"/>
          <w:sz w:val="28"/>
          <w:szCs w:val="28"/>
        </w:rPr>
        <w:t>法定代表人签字</w:t>
      </w:r>
      <w:r w:rsidRPr="00756A2D">
        <w:rPr>
          <w:rFonts w:ascii="仿宋" w:eastAsia="仿宋" w:hAnsi="仿宋" w:hint="eastAsia"/>
          <w:sz w:val="28"/>
          <w:szCs w:val="28"/>
        </w:rPr>
        <w:t>或盖章</w:t>
      </w:r>
      <w:r w:rsidRPr="00756A2D">
        <w:rPr>
          <w:rFonts w:ascii="仿宋" w:eastAsia="仿宋" w:hAnsi="仿宋"/>
          <w:sz w:val="28"/>
          <w:szCs w:val="28"/>
        </w:rPr>
        <w:t>：</w:t>
      </w:r>
      <w:r w:rsidRPr="00756A2D">
        <w:rPr>
          <w:rFonts w:ascii="仿宋" w:eastAsia="仿宋" w:hAnsi="仿宋" w:hint="eastAsia"/>
          <w:sz w:val="28"/>
          <w:szCs w:val="28"/>
          <w:u w:val="single"/>
        </w:rPr>
        <w:t xml:space="preserve">                        </w:t>
      </w:r>
    </w:p>
    <w:p w14:paraId="18428FDF" w14:textId="77777777" w:rsidR="008028CB" w:rsidRPr="00756A2D" w:rsidRDefault="008028CB" w:rsidP="00756A2D">
      <w:pPr>
        <w:ind w:firstLineChars="200" w:firstLine="560"/>
        <w:rPr>
          <w:rFonts w:ascii="仿宋" w:eastAsia="仿宋" w:hAnsi="仿宋"/>
          <w:sz w:val="28"/>
          <w:szCs w:val="28"/>
        </w:rPr>
      </w:pPr>
      <w:r w:rsidRPr="00756A2D">
        <w:rPr>
          <w:rFonts w:ascii="仿宋" w:eastAsia="仿宋" w:hAnsi="仿宋"/>
          <w:sz w:val="28"/>
          <w:szCs w:val="28"/>
        </w:rPr>
        <w:t>法定代表人</w:t>
      </w:r>
      <w:r w:rsidRPr="00756A2D">
        <w:rPr>
          <w:rFonts w:ascii="仿宋" w:eastAsia="仿宋" w:hAnsi="仿宋" w:hint="eastAsia"/>
          <w:sz w:val="28"/>
          <w:szCs w:val="28"/>
        </w:rPr>
        <w:t>身份证号码：</w:t>
      </w:r>
      <w:r w:rsidRPr="00756A2D">
        <w:rPr>
          <w:rFonts w:ascii="仿宋" w:eastAsia="仿宋" w:hAnsi="仿宋" w:hint="eastAsia"/>
          <w:sz w:val="28"/>
          <w:szCs w:val="28"/>
          <w:u w:val="single"/>
        </w:rPr>
        <w:t xml:space="preserve">                        </w:t>
      </w:r>
    </w:p>
    <w:p w14:paraId="4C96165B" w14:textId="77777777" w:rsidR="008028CB" w:rsidRPr="00756A2D" w:rsidRDefault="008028CB" w:rsidP="00756A2D">
      <w:pPr>
        <w:ind w:firstLineChars="200" w:firstLine="560"/>
        <w:rPr>
          <w:rFonts w:ascii="仿宋" w:eastAsia="仿宋" w:hAnsi="仿宋"/>
          <w:sz w:val="28"/>
          <w:szCs w:val="28"/>
        </w:rPr>
      </w:pPr>
      <w:r w:rsidRPr="00756A2D">
        <w:rPr>
          <w:rFonts w:ascii="仿宋" w:eastAsia="仿宋" w:hAnsi="仿宋"/>
          <w:sz w:val="28"/>
          <w:szCs w:val="28"/>
        </w:rPr>
        <w:t>被授权代理人签字</w:t>
      </w:r>
      <w:r w:rsidRPr="00756A2D">
        <w:rPr>
          <w:rFonts w:ascii="仿宋" w:eastAsia="仿宋" w:hAnsi="仿宋" w:hint="eastAsia"/>
          <w:sz w:val="28"/>
          <w:szCs w:val="28"/>
        </w:rPr>
        <w:t>或盖章</w:t>
      </w:r>
      <w:r w:rsidRPr="00756A2D">
        <w:rPr>
          <w:rFonts w:ascii="仿宋" w:eastAsia="仿宋" w:hAnsi="仿宋"/>
          <w:sz w:val="28"/>
          <w:szCs w:val="28"/>
        </w:rPr>
        <w:t>：</w:t>
      </w:r>
      <w:r w:rsidRPr="00756A2D">
        <w:rPr>
          <w:rFonts w:ascii="仿宋" w:eastAsia="仿宋" w:hAnsi="仿宋" w:hint="eastAsia"/>
          <w:sz w:val="28"/>
          <w:szCs w:val="28"/>
          <w:u w:val="single"/>
        </w:rPr>
        <w:t xml:space="preserve">                      </w:t>
      </w:r>
    </w:p>
    <w:p w14:paraId="34E491AD" w14:textId="77777777" w:rsidR="008028CB" w:rsidRPr="00756A2D" w:rsidRDefault="008028CB" w:rsidP="00756A2D">
      <w:pPr>
        <w:ind w:firstLineChars="200" w:firstLine="560"/>
        <w:rPr>
          <w:rFonts w:ascii="仿宋" w:eastAsia="仿宋" w:hAnsi="仿宋"/>
          <w:sz w:val="28"/>
          <w:szCs w:val="28"/>
        </w:rPr>
      </w:pPr>
      <w:r w:rsidRPr="00756A2D">
        <w:rPr>
          <w:rFonts w:ascii="仿宋" w:eastAsia="仿宋" w:hAnsi="仿宋"/>
          <w:sz w:val="28"/>
          <w:szCs w:val="28"/>
        </w:rPr>
        <w:t>被授权代理人</w:t>
      </w:r>
      <w:r w:rsidRPr="00756A2D">
        <w:rPr>
          <w:rFonts w:ascii="仿宋" w:eastAsia="仿宋" w:hAnsi="仿宋" w:hint="eastAsia"/>
          <w:sz w:val="28"/>
          <w:szCs w:val="28"/>
        </w:rPr>
        <w:t>身份证号码：</w:t>
      </w:r>
      <w:r w:rsidRPr="00756A2D">
        <w:rPr>
          <w:rFonts w:ascii="仿宋" w:eastAsia="仿宋" w:hAnsi="仿宋" w:hint="eastAsia"/>
          <w:sz w:val="28"/>
          <w:szCs w:val="28"/>
          <w:u w:val="single"/>
        </w:rPr>
        <w:t xml:space="preserve">                      </w:t>
      </w:r>
    </w:p>
    <w:p w14:paraId="3FB573E9" w14:textId="77777777" w:rsidR="008028CB" w:rsidRPr="00756A2D" w:rsidRDefault="008028CB" w:rsidP="00756A2D">
      <w:pPr>
        <w:ind w:firstLineChars="200" w:firstLine="560"/>
        <w:rPr>
          <w:rFonts w:ascii="仿宋" w:eastAsia="仿宋" w:hAnsi="仿宋"/>
          <w:sz w:val="28"/>
          <w:szCs w:val="28"/>
        </w:rPr>
      </w:pPr>
      <w:r w:rsidRPr="00756A2D">
        <w:rPr>
          <w:rFonts w:ascii="仿宋" w:eastAsia="仿宋" w:hAnsi="仿宋"/>
          <w:sz w:val="28"/>
          <w:szCs w:val="28"/>
        </w:rPr>
        <w:t>单位名称（公章）：</w:t>
      </w:r>
      <w:r w:rsidRPr="00756A2D">
        <w:rPr>
          <w:rFonts w:ascii="仿宋" w:eastAsia="仿宋" w:hAnsi="仿宋" w:hint="eastAsia"/>
          <w:sz w:val="28"/>
          <w:szCs w:val="28"/>
          <w:u w:val="single"/>
        </w:rPr>
        <w:t xml:space="preserve">                             </w:t>
      </w:r>
    </w:p>
    <w:p w14:paraId="2F2C9839" w14:textId="77777777" w:rsidR="008028CB" w:rsidRPr="00756A2D" w:rsidRDefault="008028CB" w:rsidP="00756A2D">
      <w:pPr>
        <w:ind w:firstLineChars="200" w:firstLine="560"/>
        <w:rPr>
          <w:rFonts w:ascii="仿宋" w:eastAsia="仿宋" w:hAnsi="仿宋"/>
          <w:sz w:val="28"/>
          <w:szCs w:val="28"/>
        </w:rPr>
      </w:pPr>
      <w:r w:rsidRPr="00756A2D">
        <w:rPr>
          <w:rFonts w:ascii="仿宋" w:eastAsia="仿宋" w:hAnsi="仿宋"/>
          <w:sz w:val="28"/>
          <w:szCs w:val="28"/>
        </w:rPr>
        <w:t>单位地址：</w:t>
      </w:r>
      <w:r w:rsidRPr="00756A2D">
        <w:rPr>
          <w:rFonts w:ascii="仿宋" w:eastAsia="仿宋" w:hAnsi="仿宋" w:hint="eastAsia"/>
          <w:sz w:val="28"/>
          <w:szCs w:val="28"/>
          <w:u w:val="single"/>
        </w:rPr>
        <w:t xml:space="preserve">                                    </w:t>
      </w:r>
    </w:p>
    <w:p w14:paraId="5CD88FBB" w14:textId="77777777" w:rsidR="008028CB" w:rsidRPr="00756A2D" w:rsidRDefault="008028CB" w:rsidP="00756A2D">
      <w:pPr>
        <w:ind w:firstLineChars="200" w:firstLine="560"/>
        <w:rPr>
          <w:rFonts w:ascii="仿宋" w:eastAsia="仿宋" w:hAnsi="仿宋"/>
          <w:sz w:val="28"/>
          <w:szCs w:val="28"/>
        </w:rPr>
      </w:pPr>
    </w:p>
    <w:p w14:paraId="7B0EEEA5" w14:textId="77777777" w:rsidR="007A6DF7" w:rsidRDefault="008028CB" w:rsidP="00756A2D">
      <w:pPr>
        <w:ind w:firstLineChars="200" w:firstLine="560"/>
        <w:rPr>
          <w:rFonts w:ascii="仿宋" w:eastAsia="仿宋" w:hAnsi="仿宋"/>
          <w:sz w:val="28"/>
          <w:szCs w:val="28"/>
        </w:rPr>
        <w:sectPr w:rsidR="007A6DF7" w:rsidSect="00001AA7">
          <w:pgSz w:w="11906" w:h="16838"/>
          <w:pgMar w:top="1134" w:right="1134" w:bottom="1134" w:left="1134" w:header="851" w:footer="992" w:gutter="0"/>
          <w:cols w:space="425"/>
          <w:docGrid w:type="lines" w:linePitch="312"/>
        </w:sectPr>
      </w:pPr>
      <w:r w:rsidRPr="00756A2D">
        <w:rPr>
          <w:rFonts w:ascii="仿宋" w:eastAsia="仿宋" w:hAnsi="仿宋"/>
          <w:sz w:val="28"/>
          <w:szCs w:val="28"/>
        </w:rPr>
        <w:t>日期：</w:t>
      </w:r>
      <w:r w:rsidRPr="00D667EE">
        <w:rPr>
          <w:rFonts w:ascii="仿宋" w:eastAsia="仿宋" w:hAnsi="仿宋"/>
          <w:sz w:val="28"/>
          <w:szCs w:val="28"/>
          <w:u w:val="single"/>
        </w:rPr>
        <w:t xml:space="preserve">     </w:t>
      </w:r>
      <w:r w:rsidRPr="00C01E8C">
        <w:rPr>
          <w:rFonts w:ascii="仿宋" w:eastAsia="仿宋" w:hAnsi="仿宋"/>
          <w:sz w:val="28"/>
          <w:szCs w:val="28"/>
        </w:rPr>
        <w:t>年</w:t>
      </w:r>
      <w:r w:rsidRPr="00D667EE">
        <w:rPr>
          <w:rFonts w:ascii="仿宋" w:eastAsia="仿宋" w:hAnsi="仿宋"/>
          <w:sz w:val="28"/>
          <w:szCs w:val="28"/>
          <w:u w:val="single"/>
        </w:rPr>
        <w:t xml:space="preserve"> </w:t>
      </w:r>
      <w:r w:rsidRPr="00D667EE">
        <w:rPr>
          <w:rFonts w:ascii="仿宋" w:eastAsia="仿宋" w:hAnsi="仿宋" w:hint="eastAsia"/>
          <w:sz w:val="28"/>
          <w:szCs w:val="28"/>
          <w:u w:val="single"/>
        </w:rPr>
        <w:t xml:space="preserve">  </w:t>
      </w:r>
      <w:r w:rsidRPr="00D667EE">
        <w:rPr>
          <w:rFonts w:ascii="仿宋" w:eastAsia="仿宋" w:hAnsi="仿宋"/>
          <w:sz w:val="28"/>
          <w:szCs w:val="28"/>
          <w:u w:val="single"/>
        </w:rPr>
        <w:t xml:space="preserve"> </w:t>
      </w:r>
      <w:r w:rsidRPr="00C01E8C">
        <w:rPr>
          <w:rFonts w:ascii="仿宋" w:eastAsia="仿宋" w:hAnsi="仿宋"/>
          <w:sz w:val="28"/>
          <w:szCs w:val="28"/>
        </w:rPr>
        <w:t>月</w:t>
      </w:r>
      <w:r w:rsidRPr="00D667EE">
        <w:rPr>
          <w:rFonts w:ascii="仿宋" w:eastAsia="仿宋" w:hAnsi="仿宋"/>
          <w:sz w:val="28"/>
          <w:szCs w:val="28"/>
          <w:u w:val="single"/>
        </w:rPr>
        <w:t xml:space="preserve">    </w:t>
      </w:r>
      <w:r w:rsidRPr="00C01E8C">
        <w:rPr>
          <w:rFonts w:ascii="仿宋" w:eastAsia="仿宋" w:hAnsi="仿宋"/>
          <w:sz w:val="28"/>
          <w:szCs w:val="28"/>
        </w:rPr>
        <w:t>日</w:t>
      </w:r>
    </w:p>
    <w:p w14:paraId="06E6177F" w14:textId="77777777" w:rsidR="007A6DF7" w:rsidRPr="007A6DF7" w:rsidRDefault="007A6DF7" w:rsidP="007A6DF7">
      <w:pPr>
        <w:pStyle w:val="3"/>
        <w:spacing w:before="0" w:after="0" w:line="240" w:lineRule="auto"/>
        <w:jc w:val="center"/>
        <w:rPr>
          <w:rFonts w:ascii="仿宋" w:eastAsia="仿宋" w:hAnsi="仿宋"/>
          <w:sz w:val="28"/>
          <w:szCs w:val="28"/>
        </w:rPr>
      </w:pPr>
      <w:bookmarkStart w:id="30" w:name="_Toc121837954"/>
      <w:bookmarkStart w:id="31" w:name="_Toc127860362"/>
      <w:r w:rsidRPr="007A6DF7">
        <w:rPr>
          <w:rFonts w:ascii="仿宋" w:eastAsia="仿宋" w:hAnsi="仿宋" w:hint="eastAsia"/>
          <w:sz w:val="28"/>
          <w:szCs w:val="28"/>
        </w:rPr>
        <w:lastRenderedPageBreak/>
        <w:t>安全管理责任书</w:t>
      </w:r>
      <w:bookmarkEnd w:id="30"/>
      <w:bookmarkEnd w:id="31"/>
    </w:p>
    <w:p w14:paraId="442017D0" w14:textId="77777777" w:rsidR="007A6DF7" w:rsidRDefault="007A6DF7" w:rsidP="007113C8">
      <w:pPr>
        <w:spacing w:line="380" w:lineRule="exact"/>
        <w:ind w:firstLineChars="200" w:firstLine="420"/>
        <w:rPr>
          <w:rFonts w:ascii="宋体" w:hAnsi="宋体"/>
          <w:sz w:val="22"/>
          <w:szCs w:val="22"/>
          <w:u w:val="single"/>
        </w:rPr>
      </w:pPr>
      <w:r>
        <w:rPr>
          <w:rFonts w:ascii="宋体" w:hAnsi="宋体" w:hint="eastAsia"/>
        </w:rPr>
        <w:t>买方（全称）：</w:t>
      </w:r>
      <w:r w:rsidRPr="000E30A2">
        <w:rPr>
          <w:rFonts w:ascii="宋体" w:hAnsi="宋体" w:hint="eastAsia"/>
          <w:u w:val="single"/>
        </w:rPr>
        <w:t>远东电池江苏有限公司</w:t>
      </w:r>
    </w:p>
    <w:p w14:paraId="1E3E54A4" w14:textId="77777777" w:rsidR="007A6DF7" w:rsidRDefault="007A6DF7" w:rsidP="007113C8">
      <w:pPr>
        <w:spacing w:line="380" w:lineRule="exact"/>
        <w:ind w:firstLineChars="200" w:firstLine="420"/>
        <w:rPr>
          <w:rFonts w:ascii="宋体" w:hAnsi="宋体"/>
          <w:u w:val="single"/>
        </w:rPr>
      </w:pPr>
      <w:r>
        <w:rPr>
          <w:rFonts w:ascii="宋体" w:hAnsi="宋体" w:hint="eastAsia"/>
        </w:rPr>
        <w:t>卖方（全称）：</w:t>
      </w:r>
      <w:r w:rsidRPr="000E30A2">
        <w:rPr>
          <w:rFonts w:ascii="宋体" w:hAnsi="宋体" w:hint="eastAsia"/>
          <w:u w:val="single"/>
        </w:rPr>
        <w:t xml:space="preserve"> </w:t>
      </w:r>
      <w:r w:rsidRPr="000E30A2">
        <w:rPr>
          <w:rFonts w:ascii="宋体" w:hAnsi="宋体"/>
          <w:u w:val="single"/>
        </w:rPr>
        <w:t xml:space="preserve">                   </w:t>
      </w:r>
    </w:p>
    <w:p w14:paraId="5841D565" w14:textId="77777777" w:rsidR="007A6DF7" w:rsidRDefault="007A6DF7" w:rsidP="007113C8">
      <w:pPr>
        <w:spacing w:line="380" w:lineRule="exact"/>
        <w:ind w:firstLineChars="200" w:firstLine="420"/>
        <w:rPr>
          <w:rFonts w:ascii="宋体" w:hAnsi="宋体"/>
        </w:rPr>
      </w:pPr>
      <w:r>
        <w:rPr>
          <w:rFonts w:ascii="宋体" w:hAnsi="宋体" w:hint="eastAsia"/>
        </w:rPr>
        <w:t>按国家相关法律、法规，为落实国务院“安全生产工作应当以人为本，坚持安全发展，坚持安全第一，预防为主、综合治理”的方针。维护双方的共同利益，保证操作质量和安全生产，保持良好的工作秩序和现场工作环境，经双方平等协商，就合同(合同编号：</w:t>
      </w:r>
      <w:r w:rsidRPr="000E30A2">
        <w:rPr>
          <w:rFonts w:ascii="宋体" w:hAnsi="宋体" w:hint="eastAsia"/>
          <w:u w:val="single"/>
        </w:rPr>
        <w:t xml:space="preserve"> </w:t>
      </w:r>
      <w:r w:rsidRPr="000E30A2">
        <w:rPr>
          <w:rFonts w:ascii="宋体" w:hAnsi="宋体"/>
          <w:u w:val="single"/>
        </w:rPr>
        <w:t xml:space="preserve">                 </w:t>
      </w:r>
      <w:r>
        <w:rPr>
          <w:rFonts w:ascii="宋体" w:hAnsi="宋体" w:hint="eastAsia"/>
        </w:rPr>
        <w:t>）中约定的采购标的在买方现场安装调试施工签订如下安全协议。</w:t>
      </w:r>
    </w:p>
    <w:p w14:paraId="70A457E8" w14:textId="77777777" w:rsidR="007A6DF7" w:rsidRDefault="007A6DF7" w:rsidP="007113C8">
      <w:pPr>
        <w:spacing w:line="380" w:lineRule="exact"/>
        <w:ind w:firstLineChars="200" w:firstLine="420"/>
        <w:rPr>
          <w:rFonts w:ascii="宋体" w:hAnsi="宋体"/>
        </w:rPr>
      </w:pPr>
      <w:r>
        <w:rPr>
          <w:rFonts w:ascii="宋体" w:hAnsi="宋体" w:hint="eastAsia"/>
        </w:rPr>
        <w:t>协议具体内容：</w:t>
      </w:r>
    </w:p>
    <w:p w14:paraId="6BCD65C6" w14:textId="77777777" w:rsidR="007A6DF7" w:rsidRDefault="007A6DF7" w:rsidP="007113C8">
      <w:pPr>
        <w:spacing w:line="380" w:lineRule="exact"/>
        <w:ind w:firstLineChars="200" w:firstLine="420"/>
        <w:rPr>
          <w:rFonts w:ascii="宋体" w:hAnsi="宋体"/>
        </w:rPr>
      </w:pPr>
      <w:r>
        <w:rPr>
          <w:rFonts w:ascii="宋体" w:hAnsi="宋体" w:hint="eastAsia"/>
        </w:rPr>
        <w:t>1、在与卖方订立合同前，买方有权审查卖方项目资质是否符合安全要求；卖方必须出示相关资质证明材料，并保证实际操作力量与证明材料相符。</w:t>
      </w:r>
    </w:p>
    <w:p w14:paraId="41C65EEE" w14:textId="77777777" w:rsidR="007A6DF7" w:rsidRDefault="007A6DF7" w:rsidP="007113C8">
      <w:pPr>
        <w:spacing w:line="380" w:lineRule="exact"/>
        <w:ind w:firstLineChars="200" w:firstLine="420"/>
        <w:rPr>
          <w:rFonts w:ascii="宋体" w:hAnsi="宋体"/>
        </w:rPr>
      </w:pPr>
      <w:r>
        <w:rPr>
          <w:rFonts w:ascii="宋体" w:hAnsi="宋体" w:hint="eastAsia"/>
        </w:rPr>
        <w:t>2、卖方在设备安装调试期间，必须明确工程安全负责人以及对口联系工作人员，并将上述人员名单、职业资质、联系号码交买方备案。</w:t>
      </w:r>
    </w:p>
    <w:p w14:paraId="7234AFFE" w14:textId="77777777" w:rsidR="007A6DF7" w:rsidRDefault="007A6DF7" w:rsidP="007113C8">
      <w:pPr>
        <w:spacing w:line="380" w:lineRule="exact"/>
        <w:ind w:firstLineChars="200" w:firstLine="420"/>
        <w:rPr>
          <w:rFonts w:ascii="宋体" w:hAnsi="宋体"/>
        </w:rPr>
      </w:pPr>
      <w:r>
        <w:rPr>
          <w:rFonts w:ascii="宋体" w:hAnsi="宋体" w:hint="eastAsia"/>
        </w:rPr>
        <w:t>3、卖方进入现场前，负责人必须组织相关人员进行安全教育和安全交底工作。经培训合格人员，必须建立由个人签字确认的安全档案。严禁安排未经安全培训教育人员进入现场进行设备安装调试，发生事故所有责任均全部由卖方负责人承担。</w:t>
      </w:r>
    </w:p>
    <w:p w14:paraId="6A5093D0" w14:textId="77777777" w:rsidR="007A6DF7" w:rsidRDefault="007A6DF7" w:rsidP="007113C8">
      <w:pPr>
        <w:spacing w:line="380" w:lineRule="exact"/>
        <w:ind w:firstLineChars="200" w:firstLine="420"/>
        <w:rPr>
          <w:rFonts w:ascii="宋体" w:hAnsi="宋体"/>
        </w:rPr>
      </w:pPr>
      <w:r>
        <w:rPr>
          <w:rFonts w:ascii="宋体" w:hAnsi="宋体" w:hint="eastAsia"/>
        </w:rPr>
        <w:t>4、卖方必须对下属管理、工作人员进行安全培训，经考核合格后发放“培训合格证”和工作服，进入厂区必须出示“培训合格证”及穿好工作服，无证人员严禁进入厂区，“培训合格证”遗失或未带应及时进行补办或开具证明。</w:t>
      </w:r>
    </w:p>
    <w:p w14:paraId="30438C2C" w14:textId="77777777" w:rsidR="007A6DF7" w:rsidRDefault="007A6DF7" w:rsidP="007113C8">
      <w:pPr>
        <w:spacing w:line="380" w:lineRule="exact"/>
        <w:ind w:firstLineChars="200" w:firstLine="420"/>
        <w:rPr>
          <w:rFonts w:ascii="宋体" w:hAnsi="宋体"/>
        </w:rPr>
      </w:pPr>
      <w:r>
        <w:rPr>
          <w:rFonts w:ascii="宋体" w:hAnsi="宋体" w:hint="eastAsia"/>
        </w:rPr>
        <w:t>5、卖方下属特种作业人员必须取得相关作业资质，持证上岗，并向买方备案，无证作业发生事故由卖方承担全部责任。</w:t>
      </w:r>
    </w:p>
    <w:p w14:paraId="2A654642" w14:textId="77777777" w:rsidR="007A6DF7" w:rsidRDefault="007A6DF7" w:rsidP="007113C8">
      <w:pPr>
        <w:spacing w:line="380" w:lineRule="exact"/>
        <w:ind w:firstLineChars="200" w:firstLine="420"/>
        <w:rPr>
          <w:rFonts w:ascii="宋体" w:hAnsi="宋体"/>
        </w:rPr>
      </w:pPr>
      <w:r>
        <w:rPr>
          <w:rFonts w:ascii="宋体" w:hAnsi="宋体" w:hint="eastAsia"/>
        </w:rPr>
        <w:t>6、卖方在设备安装调试过程中必须严格遵守的各项安全规章制度，接受安全管理人员的监督检查，严格按规定办理动火、临时用电、高空、有限空间、吊装等特殊作业审批手续(执行特殊作业许可证制度)。未经允许，私自作业发生事故，一切责任均由卖方负责。</w:t>
      </w:r>
    </w:p>
    <w:p w14:paraId="0A451664" w14:textId="77777777" w:rsidR="007A6DF7" w:rsidRDefault="007A6DF7" w:rsidP="007113C8">
      <w:pPr>
        <w:spacing w:line="380" w:lineRule="exact"/>
        <w:ind w:firstLineChars="200" w:firstLine="420"/>
        <w:rPr>
          <w:rFonts w:ascii="宋体" w:hAnsi="宋体"/>
        </w:rPr>
      </w:pPr>
      <w:r>
        <w:rPr>
          <w:rFonts w:ascii="宋体" w:hAnsi="宋体" w:hint="eastAsia"/>
        </w:rPr>
        <w:t>7、卖方在设备安装调试中，必须按工作要求佩戴个人防护用品。个人防护用品最低要求：整洁的安全鞋、长袖工作服，高空作业必须系安全带，戴安全帽。</w:t>
      </w:r>
    </w:p>
    <w:p w14:paraId="1778A796" w14:textId="77777777" w:rsidR="007A6DF7" w:rsidRDefault="007A6DF7" w:rsidP="007113C8">
      <w:pPr>
        <w:spacing w:line="380" w:lineRule="exact"/>
        <w:ind w:firstLineChars="200" w:firstLine="420"/>
        <w:rPr>
          <w:rFonts w:ascii="宋体" w:hAnsi="宋体"/>
        </w:rPr>
      </w:pPr>
      <w:r>
        <w:rPr>
          <w:rFonts w:ascii="宋体" w:hAnsi="宋体" w:hint="eastAsia"/>
        </w:rPr>
        <w:t>9、卖方在设备安装调试中，违章指挥、违章作业或妨碍安全生产的作业，买方有权令其纠正或停止作业，卖方必须服从，并承担全部责任。</w:t>
      </w:r>
    </w:p>
    <w:p w14:paraId="0AC1F43F" w14:textId="77777777" w:rsidR="007A6DF7" w:rsidRDefault="007A6DF7" w:rsidP="007113C8">
      <w:pPr>
        <w:spacing w:line="380" w:lineRule="exact"/>
        <w:ind w:firstLineChars="200" w:firstLine="420"/>
        <w:rPr>
          <w:rFonts w:ascii="宋体" w:hAnsi="宋体"/>
        </w:rPr>
      </w:pPr>
      <w:r>
        <w:rPr>
          <w:rFonts w:ascii="宋体" w:hAnsi="宋体" w:hint="eastAsia"/>
        </w:rPr>
        <w:t>10、卖方必须保证其在设备安装调试和检修机械设备、工具符合安全要求；使用安全要求不合格的机械设备和工具发生事故由卖方承担全部责任。</w:t>
      </w:r>
    </w:p>
    <w:p w14:paraId="4DC3C4B1" w14:textId="77777777" w:rsidR="007A6DF7" w:rsidRDefault="007A6DF7" w:rsidP="007113C8">
      <w:pPr>
        <w:spacing w:line="380" w:lineRule="exact"/>
        <w:ind w:firstLineChars="200" w:firstLine="420"/>
        <w:rPr>
          <w:rFonts w:ascii="宋体" w:hAnsi="宋体"/>
        </w:rPr>
      </w:pPr>
      <w:r>
        <w:rPr>
          <w:rFonts w:ascii="宋体" w:hAnsi="宋体" w:hint="eastAsia"/>
        </w:rPr>
        <w:t>11、卖方在设备安装调试中如发现影响设备安装调试安全问题，应及时向买方报告，必须予以解决，如卖方不及时报告擅自设备安装调试，发生事故由卖方承担全部责任。</w:t>
      </w:r>
    </w:p>
    <w:p w14:paraId="6A5D8FCB" w14:textId="77777777" w:rsidR="007A6DF7" w:rsidRDefault="007A6DF7" w:rsidP="007113C8">
      <w:pPr>
        <w:spacing w:line="380" w:lineRule="exact"/>
        <w:ind w:firstLineChars="200" w:firstLine="420"/>
        <w:rPr>
          <w:rFonts w:ascii="宋体" w:hAnsi="宋体"/>
        </w:rPr>
      </w:pPr>
      <w:r>
        <w:rPr>
          <w:rFonts w:ascii="宋体" w:hAnsi="宋体" w:hint="eastAsia"/>
        </w:rPr>
        <w:t>12、卖方在设备安装调试时，不得损坏生产设备，踩踏工艺管线，触动现场电器按钮和阀门。如有违反，造成事故或损失，由卖方负责赔偿。</w:t>
      </w:r>
    </w:p>
    <w:p w14:paraId="22624241" w14:textId="77777777" w:rsidR="007A6DF7" w:rsidRDefault="007A6DF7" w:rsidP="007113C8">
      <w:pPr>
        <w:spacing w:line="380" w:lineRule="exact"/>
        <w:ind w:firstLineChars="200" w:firstLine="420"/>
        <w:rPr>
          <w:rFonts w:ascii="宋体" w:hAnsi="宋体"/>
        </w:rPr>
      </w:pPr>
      <w:r>
        <w:rPr>
          <w:rFonts w:ascii="宋体" w:hAnsi="宋体" w:hint="eastAsia"/>
        </w:rPr>
        <w:t>13、非卖方原因产生的生产装置区的设备、管道、阀门等泄漏造成卖方设备安装调试人员人身伤害，买方承担责任。</w:t>
      </w:r>
    </w:p>
    <w:p w14:paraId="2E94737B" w14:textId="77777777" w:rsidR="007A6DF7" w:rsidRDefault="007A6DF7" w:rsidP="007113C8">
      <w:pPr>
        <w:spacing w:line="380" w:lineRule="exact"/>
        <w:ind w:firstLineChars="200" w:firstLine="420"/>
        <w:rPr>
          <w:rFonts w:ascii="宋体" w:hAnsi="宋体"/>
        </w:rPr>
      </w:pPr>
      <w:r>
        <w:rPr>
          <w:rFonts w:ascii="宋体" w:hAnsi="宋体" w:hint="eastAsia"/>
        </w:rPr>
        <w:t>14、在危险区域（如有毒、易燃等环境）进行设备安装调试，卖方必须向买方书面申请，得到批准后，配置特殊的防护用品（如防毒面具等）后方可进行操作、设备安装调试。必要时可派专业人员协同卖方共</w:t>
      </w:r>
      <w:r>
        <w:rPr>
          <w:rFonts w:ascii="宋体" w:hAnsi="宋体" w:hint="eastAsia"/>
        </w:rPr>
        <w:lastRenderedPageBreak/>
        <w:t>同监护。</w:t>
      </w:r>
    </w:p>
    <w:p w14:paraId="101F148C" w14:textId="77777777" w:rsidR="007A6DF7" w:rsidRDefault="007A6DF7" w:rsidP="007113C8">
      <w:pPr>
        <w:spacing w:line="380" w:lineRule="exact"/>
        <w:ind w:firstLineChars="200" w:firstLine="420"/>
        <w:rPr>
          <w:rFonts w:ascii="宋体" w:hAnsi="宋体"/>
        </w:rPr>
      </w:pPr>
      <w:r>
        <w:rPr>
          <w:rFonts w:ascii="宋体" w:hAnsi="宋体" w:hint="eastAsia"/>
        </w:rPr>
        <w:t>15、由于卖方对装置的工艺流程不甚清楚，在从事对生产有影响的设备安装调试时，必须向买方生产部门申报，经批准后方</w:t>
      </w:r>
      <w:proofErr w:type="gramStart"/>
      <w:r>
        <w:rPr>
          <w:rFonts w:ascii="宋体" w:hAnsi="宋体" w:hint="eastAsia"/>
        </w:rPr>
        <w:t>可设备</w:t>
      </w:r>
      <w:proofErr w:type="gramEnd"/>
      <w:r>
        <w:rPr>
          <w:rFonts w:ascii="宋体" w:hAnsi="宋体" w:hint="eastAsia"/>
        </w:rPr>
        <w:t>安装调试，否则，后果由卖方承担。</w:t>
      </w:r>
    </w:p>
    <w:p w14:paraId="1363F0B1" w14:textId="77777777" w:rsidR="007A6DF7" w:rsidRDefault="007A6DF7" w:rsidP="007113C8">
      <w:pPr>
        <w:spacing w:line="380" w:lineRule="exact"/>
        <w:ind w:firstLineChars="200" w:firstLine="420"/>
        <w:rPr>
          <w:rFonts w:ascii="宋体" w:hAnsi="宋体"/>
        </w:rPr>
      </w:pPr>
      <w:r>
        <w:rPr>
          <w:rFonts w:ascii="宋体" w:hAnsi="宋体" w:hint="eastAsia"/>
        </w:rPr>
        <w:t>16、卖方作业过程中产生的污染物必须按规定进行处置，接受主管部门监督检查。</w:t>
      </w:r>
    </w:p>
    <w:p w14:paraId="7C1561C1" w14:textId="77777777" w:rsidR="007A6DF7" w:rsidRDefault="007A6DF7" w:rsidP="007113C8">
      <w:pPr>
        <w:spacing w:line="380" w:lineRule="exact"/>
        <w:ind w:firstLineChars="200" w:firstLine="420"/>
        <w:rPr>
          <w:rFonts w:ascii="宋体" w:hAnsi="宋体"/>
        </w:rPr>
      </w:pPr>
      <w:r>
        <w:rPr>
          <w:rFonts w:ascii="宋体" w:hAnsi="宋体" w:hint="eastAsia"/>
        </w:rPr>
        <w:t>17、卖方所有现场设备安装调试必须按规定做到工完、料尽、场地清，保持现场环境整洁。如有违反，买方有权给予处罚。</w:t>
      </w:r>
    </w:p>
    <w:p w14:paraId="5B5436CD" w14:textId="77777777" w:rsidR="007A6DF7" w:rsidRDefault="007A6DF7" w:rsidP="007113C8">
      <w:pPr>
        <w:spacing w:line="380" w:lineRule="exact"/>
        <w:ind w:firstLineChars="200" w:firstLine="420"/>
        <w:rPr>
          <w:rFonts w:ascii="宋体" w:hAnsi="宋体"/>
        </w:rPr>
      </w:pPr>
      <w:r>
        <w:rPr>
          <w:rFonts w:ascii="宋体" w:hAnsi="宋体" w:hint="eastAsia"/>
        </w:rPr>
        <w:t>18、卖方在设备安装调试中所使用的材料应尽可能选用对环境负面影响较小的清洁型。</w:t>
      </w:r>
    </w:p>
    <w:p w14:paraId="48C742E5" w14:textId="77777777" w:rsidR="007A6DF7" w:rsidRDefault="007A6DF7" w:rsidP="007113C8">
      <w:pPr>
        <w:spacing w:line="380" w:lineRule="exact"/>
        <w:ind w:firstLineChars="200" w:firstLine="420"/>
        <w:rPr>
          <w:rFonts w:ascii="宋体" w:hAnsi="宋体"/>
        </w:rPr>
      </w:pPr>
      <w:r>
        <w:rPr>
          <w:rFonts w:ascii="宋体" w:hAnsi="宋体" w:hint="eastAsia"/>
        </w:rPr>
        <w:t>19、卖方在设备安装调试中如发现有重大环境污染的作业应及时向报告，并采取措施予以解决，如卖方不报告擅自设备安装调试，发生事故由卖方承担全部责任。</w:t>
      </w:r>
    </w:p>
    <w:p w14:paraId="1F5E1EAA" w14:textId="77777777" w:rsidR="007A6DF7" w:rsidRDefault="007A6DF7" w:rsidP="007113C8">
      <w:pPr>
        <w:spacing w:line="380" w:lineRule="exact"/>
        <w:ind w:firstLineChars="200" w:firstLine="420"/>
        <w:rPr>
          <w:rFonts w:ascii="宋体" w:hAnsi="宋体"/>
        </w:rPr>
      </w:pPr>
      <w:r>
        <w:rPr>
          <w:rFonts w:ascii="宋体" w:hAnsi="宋体" w:hint="eastAsia"/>
        </w:rPr>
        <w:t>20、买方定期对卖方的设备安装调试现场进行安全检查，对发现的生产安全事故隐患，卖方必须及时进行整改。</w:t>
      </w:r>
    </w:p>
    <w:p w14:paraId="78CB2091" w14:textId="77777777" w:rsidR="007A6DF7" w:rsidRDefault="007A6DF7" w:rsidP="007113C8">
      <w:pPr>
        <w:spacing w:line="380" w:lineRule="exact"/>
        <w:ind w:firstLineChars="200" w:firstLine="420"/>
        <w:rPr>
          <w:rFonts w:ascii="宋体" w:hAnsi="宋体"/>
        </w:rPr>
      </w:pPr>
      <w:r>
        <w:rPr>
          <w:rFonts w:ascii="宋体" w:hAnsi="宋体" w:hint="eastAsia"/>
        </w:rPr>
        <w:t>21、若同一区域内，有卖方以外的公司（相关方）在设备安装调试，存在交叉作业的，由卖方负责进行协商，双方间签订承包商之间的安全生产协议，明确双方的职责和义务。</w:t>
      </w:r>
    </w:p>
    <w:p w14:paraId="23AD5F73" w14:textId="77777777" w:rsidR="007A6DF7" w:rsidRDefault="007A6DF7" w:rsidP="007113C8">
      <w:pPr>
        <w:spacing w:line="380" w:lineRule="exact"/>
        <w:ind w:firstLineChars="200" w:firstLine="420"/>
        <w:rPr>
          <w:rFonts w:ascii="宋体" w:hAnsi="宋体"/>
        </w:rPr>
      </w:pPr>
      <w:r>
        <w:rPr>
          <w:rFonts w:ascii="宋体" w:hAnsi="宋体" w:hint="eastAsia"/>
        </w:rPr>
        <w:t>22、违规处罚：</w:t>
      </w:r>
    </w:p>
    <w:p w14:paraId="4D339385" w14:textId="77777777" w:rsidR="007A6DF7" w:rsidRDefault="007A6DF7" w:rsidP="007113C8">
      <w:pPr>
        <w:spacing w:line="380" w:lineRule="exact"/>
        <w:ind w:firstLineChars="163" w:firstLine="342"/>
        <w:rPr>
          <w:rFonts w:ascii="宋体" w:hAnsi="宋体"/>
        </w:rPr>
      </w:pPr>
      <w:r>
        <w:rPr>
          <w:rFonts w:ascii="宋体" w:hAnsi="宋体" w:hint="eastAsia"/>
        </w:rPr>
        <w:t xml:space="preserve">A、没有按要求到买方办理设备安装调试手续擅自设备安装调试的，处罚2000元； </w:t>
      </w:r>
    </w:p>
    <w:p w14:paraId="4EAF3FDD" w14:textId="77777777" w:rsidR="007A6DF7" w:rsidRDefault="007A6DF7" w:rsidP="007113C8">
      <w:pPr>
        <w:spacing w:line="380" w:lineRule="exact"/>
        <w:ind w:firstLineChars="163" w:firstLine="342"/>
        <w:rPr>
          <w:rFonts w:ascii="宋体" w:hAnsi="宋体"/>
        </w:rPr>
      </w:pPr>
      <w:r>
        <w:rPr>
          <w:rFonts w:ascii="宋体" w:hAnsi="宋体" w:hint="eastAsia"/>
        </w:rPr>
        <w:t>B、设备安装调试现场没有采取防护措施导致明火燃烧未造成严重后果,罚款3000元/次;</w:t>
      </w:r>
    </w:p>
    <w:p w14:paraId="3431E65D" w14:textId="77777777" w:rsidR="007A6DF7" w:rsidRDefault="007A6DF7" w:rsidP="007113C8">
      <w:pPr>
        <w:spacing w:line="380" w:lineRule="exact"/>
        <w:ind w:firstLineChars="150" w:firstLine="315"/>
        <w:rPr>
          <w:rFonts w:ascii="宋体" w:hAnsi="宋体"/>
        </w:rPr>
      </w:pPr>
      <w:r>
        <w:rPr>
          <w:rFonts w:ascii="宋体" w:hAnsi="宋体" w:hint="eastAsia"/>
        </w:rPr>
        <w:t>C、因设备安装调试质量差或工作失误导致严重安全隐患，罚款3000元/次；</w:t>
      </w:r>
    </w:p>
    <w:p w14:paraId="795F58E5" w14:textId="77777777" w:rsidR="007A6DF7" w:rsidRDefault="007A6DF7" w:rsidP="007113C8">
      <w:pPr>
        <w:spacing w:line="380" w:lineRule="exact"/>
        <w:ind w:firstLineChars="150" w:firstLine="315"/>
        <w:rPr>
          <w:rFonts w:ascii="宋体" w:hAnsi="宋体"/>
        </w:rPr>
      </w:pPr>
      <w:r>
        <w:rPr>
          <w:rFonts w:ascii="宋体" w:hAnsi="宋体" w:hint="eastAsia"/>
        </w:rPr>
        <w:t>D、卖方借用买方的</w:t>
      </w:r>
      <w:proofErr w:type="gramStart"/>
      <w:r>
        <w:rPr>
          <w:rFonts w:ascii="宋体" w:hAnsi="宋体" w:hint="eastAsia"/>
        </w:rPr>
        <w:t>的</w:t>
      </w:r>
      <w:proofErr w:type="gramEnd"/>
      <w:r>
        <w:rPr>
          <w:rFonts w:ascii="宋体" w:hAnsi="宋体" w:hint="eastAsia"/>
        </w:rPr>
        <w:t>设备、工具和物品不归还者，除根据设备、工具和物品原价赔偿外</w:t>
      </w:r>
      <w:proofErr w:type="gramStart"/>
      <w:r>
        <w:rPr>
          <w:rFonts w:ascii="宋体" w:hAnsi="宋体" w:hint="eastAsia"/>
        </w:rPr>
        <w:t>追处</w:t>
      </w:r>
      <w:proofErr w:type="gramEnd"/>
      <w:r>
        <w:rPr>
          <w:rFonts w:ascii="宋体" w:hAnsi="宋体" w:hint="eastAsia"/>
        </w:rPr>
        <w:t>罚3000元</w:t>
      </w:r>
    </w:p>
    <w:p w14:paraId="59E24499" w14:textId="77777777" w:rsidR="007A6DF7" w:rsidRDefault="007A6DF7" w:rsidP="007113C8">
      <w:pPr>
        <w:spacing w:line="380" w:lineRule="exact"/>
        <w:ind w:firstLineChars="150" w:firstLine="315"/>
        <w:rPr>
          <w:rFonts w:ascii="宋体" w:hAnsi="宋体"/>
        </w:rPr>
      </w:pPr>
      <w:r>
        <w:rPr>
          <w:rFonts w:ascii="宋体" w:hAnsi="宋体" w:hint="eastAsia"/>
        </w:rPr>
        <w:t>E、未经允许擅自使用，损坏买方气源、设备、设施、工具和物品除根据原价赔偿外，买方可追加处罚卖方3000元</w:t>
      </w:r>
    </w:p>
    <w:p w14:paraId="586E81B7" w14:textId="77777777" w:rsidR="007A6DF7" w:rsidRDefault="007A6DF7" w:rsidP="007113C8">
      <w:pPr>
        <w:spacing w:line="380" w:lineRule="exact"/>
        <w:ind w:firstLineChars="150" w:firstLine="315"/>
        <w:rPr>
          <w:rFonts w:ascii="宋体" w:hAnsi="宋体"/>
        </w:rPr>
      </w:pPr>
      <w:r>
        <w:rPr>
          <w:rFonts w:ascii="宋体" w:hAnsi="宋体" w:hint="eastAsia"/>
        </w:rPr>
        <w:t>F、卖方在设备安装调试过程中，由于自身原因导致其雇佣人员发生伤亡事故，由卖方负全责，与买方无关；由于买方原因造成卖方人员发生伤亡事故的，买方需承担相应的责任。</w:t>
      </w:r>
    </w:p>
    <w:p w14:paraId="2273250C" w14:textId="77777777" w:rsidR="007A6DF7" w:rsidRDefault="007A6DF7" w:rsidP="007113C8">
      <w:pPr>
        <w:spacing w:line="380" w:lineRule="exact"/>
        <w:ind w:firstLineChars="150" w:firstLine="315"/>
        <w:rPr>
          <w:rFonts w:ascii="宋体" w:hAnsi="宋体"/>
        </w:rPr>
      </w:pPr>
      <w:r>
        <w:rPr>
          <w:rFonts w:ascii="宋体" w:hAnsi="宋体" w:hint="eastAsia"/>
        </w:rPr>
        <w:t>G、卖方在设备安装调试即履行本合同过程中，发生安全事故得到及时处置未造成严重后果，买方给予卖方不少于10000元以上处罚外，造成买方人员受伤和财产损失的，卖方还要根据买方损失大小另行赔偿，买方保留追究卖方刑事责任的权力。</w:t>
      </w:r>
    </w:p>
    <w:p w14:paraId="3660EF7D" w14:textId="77777777" w:rsidR="007A6DF7" w:rsidRDefault="007A6DF7" w:rsidP="007113C8">
      <w:pPr>
        <w:spacing w:line="380" w:lineRule="exact"/>
        <w:ind w:firstLineChars="150" w:firstLine="315"/>
        <w:rPr>
          <w:rFonts w:ascii="宋体" w:hAnsi="宋体"/>
        </w:rPr>
      </w:pPr>
      <w:r>
        <w:rPr>
          <w:rFonts w:ascii="宋体" w:hAnsi="宋体" w:hint="eastAsia"/>
        </w:rPr>
        <w:t>H、因卖方违反本合同约定，造成卖方或买方人员伤亡、财产损失的，买方可视情节追究卖方法律及赔偿责任</w:t>
      </w:r>
    </w:p>
    <w:p w14:paraId="3FD055BE" w14:textId="77777777" w:rsidR="007A6DF7" w:rsidRDefault="007A6DF7" w:rsidP="007113C8">
      <w:pPr>
        <w:spacing w:line="380" w:lineRule="exact"/>
        <w:ind w:firstLineChars="150" w:firstLine="315"/>
        <w:rPr>
          <w:rFonts w:ascii="宋体" w:hAnsi="宋体"/>
        </w:rPr>
      </w:pPr>
      <w:r>
        <w:rPr>
          <w:rFonts w:ascii="宋体" w:hAnsi="宋体" w:hint="eastAsia"/>
        </w:rPr>
        <w:t xml:space="preserve">I、不服从我公司监护人员/安全人员的管理，每人每次罚款200元；在安全检查时，卖方员工有顶撞/伤害语言行为，清理出厂；对提出的整改要求，没有在整改期限内完成，每次罚：1000元。 </w:t>
      </w:r>
    </w:p>
    <w:p w14:paraId="367630DE" w14:textId="77777777" w:rsidR="007A6DF7" w:rsidRDefault="007A6DF7" w:rsidP="007113C8">
      <w:pPr>
        <w:spacing w:line="380" w:lineRule="exact"/>
        <w:ind w:firstLineChars="200" w:firstLine="420"/>
        <w:rPr>
          <w:rFonts w:ascii="宋体" w:hAnsi="宋体"/>
        </w:rPr>
      </w:pPr>
      <w:r>
        <w:rPr>
          <w:rFonts w:ascii="宋体" w:hAnsi="宋体" w:hint="eastAsia"/>
        </w:rPr>
        <w:t>23、本责任书设备安装调试未尽事宜，由双方协商解决。</w:t>
      </w:r>
    </w:p>
    <w:p w14:paraId="6F3D7C21" w14:textId="77777777" w:rsidR="007A6DF7" w:rsidRDefault="007A6DF7" w:rsidP="007113C8">
      <w:pPr>
        <w:spacing w:line="380" w:lineRule="exact"/>
        <w:ind w:firstLineChars="200" w:firstLine="420"/>
        <w:rPr>
          <w:rFonts w:ascii="宋体" w:hAnsi="宋体"/>
        </w:rPr>
      </w:pPr>
      <w:r>
        <w:rPr>
          <w:rFonts w:ascii="宋体" w:hAnsi="宋体" w:hint="eastAsia"/>
        </w:rPr>
        <w:t>24、</w:t>
      </w:r>
      <w:proofErr w:type="gramStart"/>
      <w:r>
        <w:rPr>
          <w:rFonts w:ascii="宋体" w:hAnsi="宋体" w:hint="eastAsia"/>
        </w:rPr>
        <w:t>本责任</w:t>
      </w:r>
      <w:proofErr w:type="gramEnd"/>
      <w:r>
        <w:rPr>
          <w:rFonts w:ascii="宋体" w:hAnsi="宋体" w:hint="eastAsia"/>
        </w:rPr>
        <w:t>书经双方代表签字，单位盖章后生效，一式二份，双方各存一份。</w:t>
      </w:r>
    </w:p>
    <w:p w14:paraId="24CFE2C5" w14:textId="77777777" w:rsidR="007A6DF7" w:rsidRDefault="007A6DF7" w:rsidP="007A6DF7">
      <w:pPr>
        <w:spacing w:line="300" w:lineRule="auto"/>
        <w:rPr>
          <w:rFonts w:ascii="宋体" w:hAnsi="宋体"/>
          <w:b/>
        </w:rPr>
      </w:pPr>
    </w:p>
    <w:p w14:paraId="563B5EE1" w14:textId="77777777" w:rsidR="007A6DF7" w:rsidRPr="007113C8" w:rsidRDefault="007A6DF7" w:rsidP="007113C8">
      <w:pPr>
        <w:spacing w:line="480" w:lineRule="auto"/>
        <w:ind w:firstLineChars="200" w:firstLine="442"/>
        <w:rPr>
          <w:rFonts w:ascii="宋体" w:hAnsi="宋体"/>
          <w:b/>
          <w:sz w:val="22"/>
          <w:szCs w:val="22"/>
          <w:u w:val="single"/>
        </w:rPr>
      </w:pPr>
      <w:r w:rsidRPr="007113C8">
        <w:rPr>
          <w:rFonts w:ascii="宋体" w:hAnsi="宋体" w:hint="eastAsia"/>
          <w:b/>
          <w:sz w:val="22"/>
          <w:szCs w:val="22"/>
        </w:rPr>
        <w:t>买方代表：</w:t>
      </w:r>
      <w:r w:rsidRPr="007113C8">
        <w:rPr>
          <w:rFonts w:ascii="宋体" w:hAnsi="宋体" w:hint="eastAsia"/>
          <w:b/>
          <w:sz w:val="22"/>
          <w:szCs w:val="22"/>
          <w:u w:val="single"/>
        </w:rPr>
        <w:t xml:space="preserve">                         </w:t>
      </w:r>
      <w:r w:rsidR="007113C8" w:rsidRPr="007113C8">
        <w:rPr>
          <w:rFonts w:ascii="宋体" w:hAnsi="宋体" w:hint="eastAsia"/>
          <w:b/>
          <w:sz w:val="22"/>
          <w:szCs w:val="22"/>
        </w:rPr>
        <w:t xml:space="preserve">          </w:t>
      </w:r>
      <w:r w:rsidRPr="007113C8">
        <w:rPr>
          <w:rFonts w:ascii="宋体" w:hAnsi="宋体" w:hint="eastAsia"/>
          <w:b/>
          <w:sz w:val="22"/>
          <w:szCs w:val="22"/>
        </w:rPr>
        <w:t>卖方代表：</w:t>
      </w:r>
      <w:r w:rsidRPr="007113C8">
        <w:rPr>
          <w:rFonts w:ascii="宋体" w:hAnsi="宋体" w:hint="eastAsia"/>
          <w:b/>
          <w:sz w:val="22"/>
          <w:szCs w:val="22"/>
          <w:u w:val="single"/>
        </w:rPr>
        <w:t xml:space="preserve">                          </w:t>
      </w:r>
    </w:p>
    <w:p w14:paraId="3EB3CA3C" w14:textId="77777777" w:rsidR="007A6DF7" w:rsidRPr="007113C8" w:rsidRDefault="007A6DF7" w:rsidP="007113C8">
      <w:pPr>
        <w:spacing w:line="480" w:lineRule="auto"/>
        <w:ind w:firstLineChars="200" w:firstLine="442"/>
        <w:rPr>
          <w:rFonts w:ascii="宋体" w:hAnsi="宋体"/>
          <w:b/>
          <w:sz w:val="22"/>
          <w:szCs w:val="22"/>
        </w:rPr>
      </w:pPr>
      <w:r w:rsidRPr="007113C8">
        <w:rPr>
          <w:rFonts w:ascii="宋体" w:hAnsi="宋体" w:hint="eastAsia"/>
          <w:b/>
          <w:sz w:val="22"/>
          <w:szCs w:val="22"/>
          <w:u w:val="single"/>
        </w:rPr>
        <w:t>远东电池江苏有限公司</w:t>
      </w:r>
      <w:r w:rsidRPr="007113C8">
        <w:rPr>
          <w:rFonts w:ascii="宋体" w:hAnsi="宋体" w:hint="eastAsia"/>
          <w:b/>
          <w:sz w:val="22"/>
          <w:szCs w:val="22"/>
        </w:rPr>
        <w:t xml:space="preserve">（单位签章）             </w:t>
      </w:r>
      <w:r w:rsidR="007113C8" w:rsidRPr="007113C8">
        <w:rPr>
          <w:rFonts w:ascii="宋体" w:hAnsi="宋体"/>
          <w:b/>
          <w:sz w:val="22"/>
          <w:szCs w:val="22"/>
        </w:rPr>
        <w:t xml:space="preserve"> </w:t>
      </w:r>
      <w:r w:rsidRPr="007113C8">
        <w:rPr>
          <w:rFonts w:ascii="宋体" w:hAnsi="宋体" w:hint="eastAsia"/>
          <w:b/>
          <w:sz w:val="22"/>
          <w:szCs w:val="22"/>
          <w:u w:val="single"/>
        </w:rPr>
        <w:t xml:space="preserve">  </w:t>
      </w:r>
      <w:r w:rsidRPr="007113C8">
        <w:rPr>
          <w:rFonts w:ascii="宋体" w:hAnsi="宋体"/>
          <w:b/>
          <w:sz w:val="22"/>
          <w:szCs w:val="22"/>
          <w:u w:val="single"/>
        </w:rPr>
        <w:t xml:space="preserve">                     </w:t>
      </w:r>
      <w:r w:rsidRPr="007113C8">
        <w:rPr>
          <w:rFonts w:ascii="宋体" w:hAnsi="宋体" w:hint="eastAsia"/>
          <w:b/>
          <w:sz w:val="22"/>
          <w:szCs w:val="22"/>
        </w:rPr>
        <w:t>（单位签章）</w:t>
      </w:r>
    </w:p>
    <w:p w14:paraId="12623A3D" w14:textId="77777777" w:rsidR="00865084" w:rsidRDefault="007A6DF7" w:rsidP="007113C8">
      <w:pPr>
        <w:spacing w:line="480" w:lineRule="auto"/>
        <w:ind w:firstLineChars="200" w:firstLine="442"/>
        <w:rPr>
          <w:rFonts w:ascii="宋体" w:hAnsi="宋体"/>
          <w:b/>
          <w:sz w:val="22"/>
          <w:szCs w:val="22"/>
        </w:rPr>
      </w:pPr>
      <w:r w:rsidRPr="007113C8">
        <w:rPr>
          <w:rFonts w:ascii="宋体" w:hAnsi="宋体" w:hint="eastAsia"/>
          <w:b/>
          <w:sz w:val="22"/>
          <w:szCs w:val="22"/>
        </w:rPr>
        <w:t>日期</w:t>
      </w:r>
      <w:r w:rsidR="008421FE">
        <w:rPr>
          <w:rFonts w:ascii="宋体" w:hAnsi="宋体" w:hint="eastAsia"/>
          <w:b/>
          <w:sz w:val="22"/>
          <w:szCs w:val="22"/>
        </w:rPr>
        <w:t>:</w:t>
      </w:r>
      <w:r w:rsidRPr="007113C8">
        <w:rPr>
          <w:rFonts w:ascii="宋体" w:hAnsi="宋体" w:hint="eastAsia"/>
          <w:b/>
          <w:sz w:val="22"/>
          <w:szCs w:val="22"/>
        </w:rPr>
        <w:t xml:space="preserve">               </w:t>
      </w:r>
      <w:r w:rsidRPr="007113C8">
        <w:rPr>
          <w:rFonts w:ascii="宋体" w:hAnsi="宋体"/>
          <w:b/>
          <w:sz w:val="22"/>
          <w:szCs w:val="22"/>
        </w:rPr>
        <w:t xml:space="preserve">                 </w:t>
      </w:r>
      <w:r w:rsidR="008421FE">
        <w:rPr>
          <w:rFonts w:ascii="宋体" w:hAnsi="宋体"/>
          <w:b/>
          <w:sz w:val="22"/>
          <w:szCs w:val="22"/>
        </w:rPr>
        <w:t xml:space="preserve">         </w:t>
      </w:r>
      <w:r w:rsidRPr="007113C8">
        <w:rPr>
          <w:rFonts w:ascii="宋体" w:hAnsi="宋体" w:hint="eastAsia"/>
          <w:b/>
          <w:sz w:val="22"/>
          <w:szCs w:val="22"/>
        </w:rPr>
        <w:t>日期</w:t>
      </w:r>
      <w:r w:rsidR="008421FE">
        <w:rPr>
          <w:rFonts w:ascii="宋体" w:hAnsi="宋体" w:hint="eastAsia"/>
          <w:b/>
          <w:sz w:val="22"/>
          <w:szCs w:val="22"/>
        </w:rPr>
        <w:t>:</w:t>
      </w:r>
      <w:r w:rsidR="00865084">
        <w:rPr>
          <w:rFonts w:ascii="宋体" w:hAnsi="宋体"/>
          <w:b/>
          <w:sz w:val="22"/>
          <w:szCs w:val="22"/>
        </w:rPr>
        <w:br w:type="page"/>
      </w:r>
    </w:p>
    <w:p w14:paraId="5D60F2DA" w14:textId="77777777" w:rsidR="005244BF" w:rsidRPr="005244BF" w:rsidRDefault="005244BF" w:rsidP="005244BF">
      <w:pPr>
        <w:pStyle w:val="3"/>
        <w:spacing w:before="0" w:after="0" w:line="240" w:lineRule="auto"/>
        <w:jc w:val="center"/>
        <w:rPr>
          <w:rFonts w:ascii="仿宋" w:eastAsia="仿宋" w:hAnsi="仿宋"/>
          <w:sz w:val="28"/>
          <w:szCs w:val="28"/>
        </w:rPr>
      </w:pPr>
      <w:bookmarkStart w:id="32" w:name="_Toc127860363"/>
      <w:r w:rsidRPr="005244BF">
        <w:rPr>
          <w:rFonts w:ascii="仿宋" w:eastAsia="仿宋" w:hAnsi="仿宋" w:hint="eastAsia"/>
          <w:sz w:val="28"/>
          <w:szCs w:val="28"/>
        </w:rPr>
        <w:lastRenderedPageBreak/>
        <w:t>投标诚信承诺函</w:t>
      </w:r>
      <w:bookmarkEnd w:id="32"/>
    </w:p>
    <w:p w14:paraId="6B5173FA"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为积极配合贵</w:t>
      </w:r>
      <w:proofErr w:type="gramStart"/>
      <w:r w:rsidRPr="005244BF">
        <w:rPr>
          <w:rFonts w:ascii="宋体" w:hAnsi="宋体" w:hint="eastAsia"/>
          <w:sz w:val="22"/>
        </w:rPr>
        <w:t>司完善</w:t>
      </w:r>
      <w:proofErr w:type="gramEnd"/>
      <w:r w:rsidRPr="005244BF">
        <w:rPr>
          <w:rFonts w:ascii="宋体" w:hAnsi="宋体" w:hint="eastAsia"/>
          <w:sz w:val="22"/>
        </w:rPr>
        <w:t>监督制约机制，防范和遏制招投标活动中不公平竞争和违规违纪行为的发生，确保</w:t>
      </w:r>
      <w:proofErr w:type="gramStart"/>
      <w:r w:rsidRPr="005244BF">
        <w:rPr>
          <w:rFonts w:ascii="宋体" w:hAnsi="宋体" w:hint="eastAsia"/>
          <w:sz w:val="22"/>
        </w:rPr>
        <w:t>招采工</w:t>
      </w:r>
      <w:proofErr w:type="gramEnd"/>
      <w:r w:rsidRPr="005244BF">
        <w:rPr>
          <w:rFonts w:ascii="宋体" w:hAnsi="宋体" w:hint="eastAsia"/>
          <w:sz w:val="22"/>
        </w:rPr>
        <w:t>作公平、公正、公开、有序进行，我公司在参与贵公司招采、履约供货、售后服务等过程中，保证自觉遵守《中华人民共和国招标投标法》、《中华人民共和国招标投标法实施条例》、《中华人民共和国民法典》等国家法律法规以及廉洁自律有关规章制度，积极配合协助贵司共同推进重法纪、讲诚信、</w:t>
      </w:r>
      <w:proofErr w:type="gramStart"/>
      <w:r w:rsidRPr="005244BF">
        <w:rPr>
          <w:rFonts w:ascii="宋体" w:hAnsi="宋体" w:hint="eastAsia"/>
          <w:sz w:val="22"/>
        </w:rPr>
        <w:t>提质</w:t>
      </w:r>
      <w:proofErr w:type="gramEnd"/>
      <w:r w:rsidRPr="005244BF">
        <w:rPr>
          <w:rFonts w:ascii="宋体" w:hAnsi="宋体" w:hint="eastAsia"/>
          <w:sz w:val="22"/>
        </w:rPr>
        <w:t>量廉政建设，并向贵公司承诺如下事项：</w:t>
      </w:r>
    </w:p>
    <w:p w14:paraId="2EDB3568"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一、廉洁承诺</w:t>
      </w:r>
    </w:p>
    <w:p w14:paraId="2A9CACBA"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1、不使用相同法定代表人、控股或有管理关系的不同公司采取不正当手段谋取中标。</w:t>
      </w:r>
    </w:p>
    <w:p w14:paraId="579B1C28"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2、不以任何形式通过社会上的“代理”、“中介”、“掮客”等采取不正当手段谋取中标。</w:t>
      </w:r>
    </w:p>
    <w:p w14:paraId="74941A65"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3、不以任何形式打着领导及其亲友旗号或冒充领导及其亲友等采取不正当手段谋取中标。</w:t>
      </w:r>
    </w:p>
    <w:p w14:paraId="70C59C29"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4、不以任何名义与贵</w:t>
      </w:r>
      <w:proofErr w:type="gramStart"/>
      <w:r w:rsidRPr="005244BF">
        <w:rPr>
          <w:rFonts w:ascii="宋体" w:hAnsi="宋体" w:hint="eastAsia"/>
          <w:sz w:val="22"/>
        </w:rPr>
        <w:t>司参与</w:t>
      </w:r>
      <w:proofErr w:type="gramEnd"/>
      <w:r w:rsidRPr="005244BF">
        <w:rPr>
          <w:rFonts w:ascii="宋体" w:hAnsi="宋体" w:hint="eastAsia"/>
          <w:sz w:val="22"/>
        </w:rPr>
        <w:t>招评标、采购、现场评审、生产检验等相关工作的有关人员发生以下往来：</w:t>
      </w:r>
    </w:p>
    <w:p w14:paraId="6804BA51" w14:textId="77777777" w:rsidR="005244BF" w:rsidRPr="005244BF" w:rsidRDefault="005244BF" w:rsidP="00B626A3">
      <w:pPr>
        <w:spacing w:line="320" w:lineRule="exact"/>
        <w:ind w:firstLineChars="200" w:firstLine="440"/>
        <w:rPr>
          <w:rFonts w:ascii="宋体" w:hAnsi="宋体"/>
          <w:sz w:val="22"/>
        </w:rPr>
      </w:pPr>
      <w:r w:rsidRPr="005244BF">
        <w:rPr>
          <w:rFonts w:ascii="宋体" w:hAnsi="宋体" w:hint="eastAsia"/>
          <w:sz w:val="22"/>
        </w:rPr>
        <w:t>4.1赠送回扣、红包、礼金、购物卡、有价证券、贵重物品和好处费、感谢费等；</w:t>
      </w:r>
    </w:p>
    <w:p w14:paraId="186CA526"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4.2提供高消费宴请、娱乐活动或境内外旅游等；</w:t>
      </w:r>
    </w:p>
    <w:p w14:paraId="1B084F9D"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4.3赠予或提供通信工具、交通工具、家电、高档办公用品等；</w:t>
      </w:r>
    </w:p>
    <w:p w14:paraId="28E30557"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4.4报销或支付应由贵司有关人员支付的任何费用。</w:t>
      </w:r>
    </w:p>
    <w:p w14:paraId="2850A323"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5、不以谋取非正当利益为目的，与贵司有关人员就业务问题进行私下商谈或者达成利益默契。</w:t>
      </w:r>
    </w:p>
    <w:p w14:paraId="388F48F6"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6、不与招标人、招标代理机构工作人员串通投标，损害国家利益、企业利益以及他人的合法利益。</w:t>
      </w:r>
    </w:p>
    <w:p w14:paraId="6BEED7A3"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7、不以任何方式与其他投标人相互串通投标，不排挤其他投标人，不损害贵司或其他投标人的合法权益。</w:t>
      </w:r>
    </w:p>
    <w:p w14:paraId="44D372FD"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8、不可采取捏造事实或者提供虚假投诉材料，恶意投诉、诋毁、排挤其他供应商。</w:t>
      </w:r>
    </w:p>
    <w:p w14:paraId="7EEF279A"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9、不以任何形式在招标采购活动中提供任何虚假信息或者证明文件。</w:t>
      </w:r>
    </w:p>
    <w:p w14:paraId="37CF3B07"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10、不以任务形式接受或要求贵司工作人员为其装修住房、婚丧嫁娶、家属和子女的工作安排以及出国等提供方便。</w:t>
      </w:r>
    </w:p>
    <w:p w14:paraId="24184D97"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11、不以任务形式接受贵司工作人员向我司介绍家属或者亲友从事与贵司工作有关的经济活动。</w:t>
      </w:r>
    </w:p>
    <w:p w14:paraId="53656FB9"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12、不向他人透露已获取招标文件的潜在投标人的名称、数量或者可能影响公平竞争的有关招投标的其他情况，或者泄露标底、影响中标结果的；</w:t>
      </w:r>
    </w:p>
    <w:p w14:paraId="757BEC30"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13、我司保证贵司的工作人员没有直接或者间接投资我司，没有直接或间接持有双方的股权或干股，也没有到我司任职。我司保证自己公司的股东、实际控制人、主要管理人员和贵司工作人员没有亲属关系或其他特殊关系，若有以上关系，我司应如实书面报告贵司。</w:t>
      </w:r>
    </w:p>
    <w:p w14:paraId="2E20E16E"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14、我司的商务人员只能和贵司的采购人员联系，而不得</w:t>
      </w:r>
      <w:proofErr w:type="gramStart"/>
      <w:r w:rsidRPr="005244BF">
        <w:rPr>
          <w:rFonts w:ascii="宋体" w:hAnsi="宋体" w:hint="eastAsia"/>
          <w:sz w:val="22"/>
        </w:rPr>
        <w:t>自行和</w:t>
      </w:r>
      <w:proofErr w:type="gramEnd"/>
      <w:r w:rsidRPr="005244BF">
        <w:rPr>
          <w:rFonts w:ascii="宋体" w:hAnsi="宋体" w:hint="eastAsia"/>
          <w:sz w:val="22"/>
        </w:rPr>
        <w:t>贵司的技术人员联系或私下接触，更不得与贵司技术人员进行商务方面的谈判。</w:t>
      </w:r>
    </w:p>
    <w:p w14:paraId="3E74F355"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15、如我司与关联方人员串通提高价格，存在损害贵</w:t>
      </w:r>
      <w:proofErr w:type="gramStart"/>
      <w:r w:rsidRPr="005244BF">
        <w:rPr>
          <w:rFonts w:ascii="宋体" w:hAnsi="宋体" w:hint="eastAsia"/>
          <w:sz w:val="22"/>
        </w:rPr>
        <w:t>司利益</w:t>
      </w:r>
      <w:proofErr w:type="gramEnd"/>
      <w:r w:rsidRPr="005244BF">
        <w:rPr>
          <w:rFonts w:ascii="宋体" w:hAnsi="宋体" w:hint="eastAsia"/>
          <w:sz w:val="22"/>
        </w:rPr>
        <w:t>的行为，除按照本协议承担违约责任外，我司应将合同价格调整到贵司认可的合理价位并按照调整后的合理价格对全部合同进行结算，已经结算并支付的不合理合同价款我司应予双倍返还。</w:t>
      </w:r>
    </w:p>
    <w:p w14:paraId="27A7CA77"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二、保密承诺</w:t>
      </w:r>
    </w:p>
    <w:p w14:paraId="6B0EEEC0"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1、我司应承担保</w:t>
      </w:r>
      <w:proofErr w:type="gramStart"/>
      <w:r w:rsidRPr="005244BF">
        <w:rPr>
          <w:rFonts w:ascii="宋体" w:hAnsi="宋体" w:hint="eastAsia"/>
          <w:sz w:val="22"/>
        </w:rPr>
        <w:t>密义务</w:t>
      </w:r>
      <w:proofErr w:type="gramEnd"/>
      <w:r w:rsidRPr="005244BF">
        <w:rPr>
          <w:rFonts w:ascii="宋体" w:hAnsi="宋体" w:hint="eastAsia"/>
          <w:sz w:val="22"/>
        </w:rPr>
        <w:t>的保密信息, 包括但不限于配方、模型、汇编、程序、设备、方法、技术和工艺、商业计划、策略、市场计划、客户名单、价格表、成本信息、发明描述、工艺描述、技术诀窍描述、新产品和新产品开放的信息和描述、可行和技术描述和文件、样品、设备、模版、产品和市场分析、研究和未决或放弃的专利申请等。</w:t>
      </w:r>
    </w:p>
    <w:p w14:paraId="36EA2C71"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2、我司应对保密信息保守秘密，并承诺至少以与处理和防止其自身的保密信息向外披露相同的谨慎程度，且不得低于合理的谨慎程度对待贵司披露的所有保密信息，预防保密信息未经授权而使用、揭露、散布或公开。未经贵司的事先书面同意，不得向任何第三方披露任何该等保密信息，也不得在</w:t>
      </w:r>
      <w:r w:rsidRPr="005244BF">
        <w:rPr>
          <w:rFonts w:ascii="宋体" w:hAnsi="宋体" w:hint="eastAsia"/>
          <w:sz w:val="22"/>
        </w:rPr>
        <w:lastRenderedPageBreak/>
        <w:t>合同目的之外使用保密信息。</w:t>
      </w:r>
    </w:p>
    <w:p w14:paraId="50B7CC15"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3、我司应限定仅有必要了解该等保密信息且已被告知该等信息系本协议项下保密信息的我司员工，方可使用和接触贵司的保密信息。</w:t>
      </w:r>
    </w:p>
    <w:p w14:paraId="361D2416"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4、</w:t>
      </w:r>
      <w:proofErr w:type="gramStart"/>
      <w:r w:rsidRPr="005244BF">
        <w:rPr>
          <w:rFonts w:ascii="宋体" w:hAnsi="宋体" w:hint="eastAsia"/>
          <w:sz w:val="22"/>
        </w:rPr>
        <w:t>经贵司</w:t>
      </w:r>
      <w:proofErr w:type="gramEnd"/>
      <w:r w:rsidRPr="005244BF">
        <w:rPr>
          <w:rFonts w:ascii="宋体" w:hAnsi="宋体" w:hint="eastAsia"/>
          <w:sz w:val="22"/>
        </w:rPr>
        <w:t>提前三个工作日书面要求，我司应：(1)向贵司归还贵司的所有保密信息、含有该等保密信息的所有文件或媒介，以及该等信息的所有复制件或摘要，或(2)销毁包含该等保密信息的所有文件或媒介，以及该等信息的所有复制件或摘要，并向贵司提供一份由我司授权代表签署的关于该等销毁的书面证明。</w:t>
      </w:r>
    </w:p>
    <w:p w14:paraId="16FE2D65"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5、我司未征得贵司书面同意，不得对贵司的保密信息进行摘录、摘要、复制、修改、逆向工程、反编译、反汇编、拆解或衍生创作，不得删除、套印或涂抹贵司所披露的保密信息的任何原件或复制件上的任何著作权、商标、标识、图例或其他所有权说明。</w:t>
      </w:r>
    </w:p>
    <w:p w14:paraId="30204785"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6、我司的保密义务没有期限限制，即使本协议终止或解除或双方终止合作关系，只要相关保密信息未被公开，我司仍继续负有保密义务。</w:t>
      </w:r>
    </w:p>
    <w:p w14:paraId="61648C43"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三、我司承诺践诺，履行产品质量主体责任。牢固树立“质量第一”意识，严格按照招标文件、投标响应、供货合同等相关约定，生产并提供满足技术规范要求的合格产品，保证出厂产品质量。增强企业全员产品质量主体责任意识，建立健全质量责任制度，明确岗位职责，把质量责任落实到生产经营的每一个环节和每一名员工。</w:t>
      </w:r>
    </w:p>
    <w:p w14:paraId="6965C319"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四、我司始终坚持诚信至上，诚实守信依法经营。依法依规参与招投标并按中标要求履约供货承诺和从事生产经营活动，坚决杜绝采用不正常手段从事非正常投标活动，坚决杜绝偷工减料、以次充好，坚决杜绝</w:t>
      </w:r>
      <w:proofErr w:type="gramStart"/>
      <w:r w:rsidRPr="005244BF">
        <w:rPr>
          <w:rFonts w:ascii="宋体" w:hAnsi="宋体" w:hint="eastAsia"/>
          <w:sz w:val="22"/>
        </w:rPr>
        <w:t>违规转</w:t>
      </w:r>
      <w:proofErr w:type="gramEnd"/>
      <w:r w:rsidRPr="005244BF">
        <w:rPr>
          <w:rFonts w:ascii="宋体" w:hAnsi="宋体" w:hint="eastAsia"/>
          <w:sz w:val="22"/>
        </w:rPr>
        <w:t>分包，自觉抵制恶意低价竞标、虚假投标、联合串标、恶意违约等不诚信行为，自觉接受社会、用户的监督。</w:t>
      </w:r>
    </w:p>
    <w:p w14:paraId="7FFA9156"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五、我司始终坚持严格管理，强化制造过程质量控制。推行先进质量管理方法，完善质量保证体系、标准化体系和检验检测体系，严格执行产品质量标准，从产品设计、原材料组部件采购、生产加工、包装、储存、运输等各个环节，实施全面的质量管控，不断提高产品质量。</w:t>
      </w:r>
    </w:p>
    <w:p w14:paraId="4AA688BA"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六、我司始终坚持积极主动，大力提升售后服务水平。健全和完善产品质量追溯和售后服务制度，对不合格产品实行有效追溯、召回和处理，对违反规定或约定的行为，积极承担相应的责任。做好现场的技术支持，加强设备运行后的信息跟踪和售后服务，提升用户满意度。</w:t>
      </w:r>
    </w:p>
    <w:p w14:paraId="71D82467"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七、我司始终坚持重视研发，不断增强自主创新能力。积极选用新工艺、新材料、新设备，积极发展环保型、节约型、高能效技术，采用国内外先进标准，不断提高技术研发水平，实施以质量诚信为核心内容的品牌发展战略，不断提升创新发展的核心竞争力。</w:t>
      </w:r>
    </w:p>
    <w:p w14:paraId="0BF985A6"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八、贵司如发现我司和/或我司人员在招标或中标后或已经签署协议后有违反上述承诺内容或远东集团内部管理制度或违反招投标法等法律法规的规定，贵司有权直接同时要求废除我司投标资格、没收我司保证金、取消中标、解除合同、要求我司承担招标金额20%违约金或要求按照我司全部损失的3倍进行赔偿，全部损失包括但不限于重新组织招投标的损失、因重新招投标导致的项目延迟等的全部经济损失、原材料涨价等所有损失；涉及刑事的，我司除承担上述责任外，我司还应按照犯罪金额的3倍向贵方承担责任，并有权依法追究我司相关法律责任。</w:t>
      </w:r>
    </w:p>
    <w:p w14:paraId="7E88D917" w14:textId="77777777" w:rsidR="005244BF" w:rsidRPr="005244BF" w:rsidRDefault="005244BF" w:rsidP="0011465F">
      <w:pPr>
        <w:spacing w:line="320" w:lineRule="exact"/>
        <w:ind w:firstLineChars="200" w:firstLine="440"/>
        <w:rPr>
          <w:rFonts w:ascii="宋体" w:hAnsi="宋体"/>
          <w:sz w:val="22"/>
        </w:rPr>
      </w:pPr>
      <w:r w:rsidRPr="005244BF">
        <w:rPr>
          <w:rFonts w:ascii="宋体" w:hAnsi="宋体" w:hint="eastAsia"/>
          <w:sz w:val="22"/>
        </w:rPr>
        <w:t>九、即使在双方终止和解除业务关系后，如贵司发现我司存在违反上述承诺行为的，仍有权追究我司责任。</w:t>
      </w:r>
    </w:p>
    <w:p w14:paraId="62FD3280" w14:textId="77777777" w:rsidR="005244BF" w:rsidRPr="005244BF" w:rsidRDefault="005244BF" w:rsidP="005244BF">
      <w:pPr>
        <w:spacing w:line="320" w:lineRule="exact"/>
        <w:ind w:firstLineChars="200" w:firstLine="440"/>
        <w:rPr>
          <w:rFonts w:ascii="宋体" w:hAnsi="宋体"/>
          <w:sz w:val="22"/>
        </w:rPr>
      </w:pPr>
      <w:r w:rsidRPr="005244BF">
        <w:rPr>
          <w:rFonts w:ascii="宋体" w:hAnsi="宋体" w:hint="eastAsia"/>
          <w:sz w:val="22"/>
        </w:rPr>
        <w:t>十、法律适用范围：如相关法律与</w:t>
      </w:r>
      <w:proofErr w:type="gramStart"/>
      <w:r w:rsidRPr="005244BF">
        <w:rPr>
          <w:rFonts w:ascii="宋体" w:hAnsi="宋体" w:hint="eastAsia"/>
          <w:sz w:val="22"/>
        </w:rPr>
        <w:t>本承诺</w:t>
      </w:r>
      <w:proofErr w:type="gramEnd"/>
      <w:r w:rsidRPr="005244BF">
        <w:rPr>
          <w:rFonts w:ascii="宋体" w:hAnsi="宋体" w:hint="eastAsia"/>
          <w:sz w:val="22"/>
        </w:rPr>
        <w:t>发生抵触时，则此条款完全按照法律规定重新解释，而其他条款继续有效。因</w:t>
      </w:r>
      <w:proofErr w:type="gramStart"/>
      <w:r w:rsidRPr="005244BF">
        <w:rPr>
          <w:rFonts w:ascii="宋体" w:hAnsi="宋体" w:hint="eastAsia"/>
          <w:sz w:val="22"/>
        </w:rPr>
        <w:t>本承诺</w:t>
      </w:r>
      <w:proofErr w:type="gramEnd"/>
      <w:r w:rsidRPr="005244BF">
        <w:rPr>
          <w:rFonts w:ascii="宋体" w:hAnsi="宋体" w:hint="eastAsia"/>
          <w:sz w:val="22"/>
        </w:rPr>
        <w:t>所引起的任何争议应通过</w:t>
      </w:r>
      <w:r w:rsidR="007F270C">
        <w:rPr>
          <w:rFonts w:ascii="宋体" w:hAnsi="宋体" w:hint="eastAsia"/>
          <w:sz w:val="22"/>
        </w:rPr>
        <w:t>远东电池江苏有限公司</w:t>
      </w:r>
      <w:r w:rsidRPr="005244BF">
        <w:rPr>
          <w:rFonts w:ascii="宋体" w:hAnsi="宋体" w:hint="eastAsia"/>
          <w:sz w:val="22"/>
        </w:rPr>
        <w:t>所在地有管辖权的人民法院诉讼解决。</w:t>
      </w:r>
    </w:p>
    <w:p w14:paraId="26874F1D" w14:textId="77777777" w:rsidR="005244BF" w:rsidRPr="005244BF" w:rsidRDefault="005244BF" w:rsidP="005244BF">
      <w:pPr>
        <w:spacing w:line="320" w:lineRule="exact"/>
        <w:ind w:firstLineChars="200" w:firstLine="440"/>
        <w:rPr>
          <w:rFonts w:ascii="宋体" w:hAnsi="宋体"/>
          <w:sz w:val="22"/>
        </w:rPr>
      </w:pPr>
    </w:p>
    <w:p w14:paraId="2FF2D39E" w14:textId="77777777" w:rsidR="005244BF" w:rsidRDefault="005244BF" w:rsidP="005244BF">
      <w:pPr>
        <w:spacing w:line="320" w:lineRule="exact"/>
        <w:ind w:firstLineChars="2384" w:firstLine="5245"/>
        <w:rPr>
          <w:rFonts w:ascii="宋体" w:hAnsi="宋体"/>
          <w:sz w:val="22"/>
        </w:rPr>
      </w:pPr>
      <w:r w:rsidRPr="005244BF">
        <w:rPr>
          <w:rFonts w:ascii="宋体" w:hAnsi="宋体" w:hint="eastAsia"/>
          <w:sz w:val="22"/>
        </w:rPr>
        <w:t>投标方（盖章）：</w:t>
      </w:r>
    </w:p>
    <w:p w14:paraId="11AD2433" w14:textId="77777777" w:rsidR="005244BF" w:rsidRPr="005244BF" w:rsidRDefault="005244BF" w:rsidP="005244BF">
      <w:pPr>
        <w:spacing w:line="320" w:lineRule="exact"/>
        <w:ind w:firstLineChars="2384" w:firstLine="5245"/>
        <w:rPr>
          <w:rFonts w:ascii="宋体" w:hAnsi="宋体"/>
          <w:sz w:val="22"/>
        </w:rPr>
      </w:pPr>
      <w:r w:rsidRPr="005244BF">
        <w:rPr>
          <w:rFonts w:ascii="宋体" w:hAnsi="宋体" w:hint="eastAsia"/>
          <w:sz w:val="22"/>
        </w:rPr>
        <w:t>签字：</w:t>
      </w:r>
    </w:p>
    <w:p w14:paraId="3A527D2A" w14:textId="77777777" w:rsidR="00790A67" w:rsidRDefault="005244BF" w:rsidP="005244BF">
      <w:pPr>
        <w:spacing w:line="320" w:lineRule="exact"/>
        <w:ind w:firstLineChars="2384" w:firstLine="5245"/>
        <w:rPr>
          <w:rFonts w:ascii="宋体" w:hAnsi="宋体"/>
          <w:sz w:val="22"/>
        </w:rPr>
        <w:sectPr w:rsidR="00790A67" w:rsidSect="00C2542E">
          <w:pgSz w:w="11906" w:h="16838"/>
          <w:pgMar w:top="1134" w:right="1134" w:bottom="1134" w:left="1134" w:header="851" w:footer="685" w:gutter="0"/>
          <w:cols w:space="425"/>
          <w:docGrid w:type="lines" w:linePitch="312"/>
        </w:sectPr>
      </w:pPr>
      <w:r w:rsidRPr="005244BF">
        <w:rPr>
          <w:rFonts w:ascii="宋体" w:hAnsi="宋体" w:hint="eastAsia"/>
          <w:sz w:val="22"/>
        </w:rPr>
        <w:t>日期：</w:t>
      </w:r>
    </w:p>
    <w:p w14:paraId="0998766C" w14:textId="77777777" w:rsidR="00790A67" w:rsidRPr="00790A67" w:rsidRDefault="00790A67" w:rsidP="00790A67">
      <w:pPr>
        <w:pStyle w:val="3"/>
        <w:spacing w:before="0" w:after="0" w:line="240" w:lineRule="auto"/>
        <w:jc w:val="center"/>
        <w:rPr>
          <w:rFonts w:ascii="仿宋" w:eastAsia="仿宋" w:hAnsi="仿宋"/>
          <w:sz w:val="28"/>
          <w:szCs w:val="28"/>
        </w:rPr>
      </w:pPr>
      <w:bookmarkStart w:id="33" w:name="_Toc127860364"/>
      <w:r w:rsidRPr="00790A67">
        <w:rPr>
          <w:rFonts w:ascii="仿宋" w:eastAsia="仿宋" w:hAnsi="仿宋" w:hint="eastAsia"/>
          <w:sz w:val="28"/>
          <w:szCs w:val="28"/>
        </w:rPr>
        <w:lastRenderedPageBreak/>
        <w:t>中标履约承诺函</w:t>
      </w:r>
      <w:bookmarkEnd w:id="33"/>
    </w:p>
    <w:p w14:paraId="3903CF9F" w14:textId="77777777" w:rsidR="00790A67" w:rsidRPr="0061280E" w:rsidRDefault="00790A67" w:rsidP="0061280E">
      <w:pPr>
        <w:spacing w:line="500" w:lineRule="exact"/>
        <w:ind w:firstLineChars="200" w:firstLine="520"/>
        <w:rPr>
          <w:rFonts w:ascii="仿宋" w:eastAsia="仿宋" w:hAnsi="仿宋"/>
          <w:sz w:val="26"/>
          <w:szCs w:val="26"/>
        </w:rPr>
      </w:pPr>
      <w:r w:rsidRPr="0061280E">
        <w:rPr>
          <w:rFonts w:ascii="仿宋" w:eastAsia="仿宋" w:hAnsi="仿宋" w:hint="eastAsia"/>
          <w:sz w:val="26"/>
          <w:szCs w:val="26"/>
        </w:rPr>
        <w:t>承诺书号：</w:t>
      </w:r>
      <w:r w:rsidR="0061280E">
        <w:rPr>
          <w:rFonts w:ascii="仿宋" w:eastAsia="仿宋" w:hAnsi="仿宋" w:hint="eastAsia"/>
          <w:sz w:val="26"/>
          <w:szCs w:val="26"/>
          <w:u w:val="single"/>
        </w:rPr>
        <w:t xml:space="preserve">            </w:t>
      </w:r>
    </w:p>
    <w:p w14:paraId="6240DE0D" w14:textId="77777777" w:rsidR="00790A67" w:rsidRPr="0061280E" w:rsidRDefault="00790A67" w:rsidP="0061280E">
      <w:pPr>
        <w:spacing w:line="500" w:lineRule="exact"/>
        <w:ind w:firstLineChars="200" w:firstLine="520"/>
        <w:rPr>
          <w:rFonts w:ascii="仿宋" w:eastAsia="仿宋" w:hAnsi="仿宋"/>
          <w:sz w:val="26"/>
          <w:szCs w:val="26"/>
        </w:rPr>
      </w:pPr>
      <w:r w:rsidRPr="0061280E">
        <w:rPr>
          <w:rFonts w:ascii="仿宋" w:eastAsia="仿宋" w:hAnsi="仿宋" w:hint="eastAsia"/>
          <w:sz w:val="26"/>
          <w:szCs w:val="26"/>
        </w:rPr>
        <w:t>致：</w:t>
      </w:r>
      <w:r w:rsidRPr="0061280E">
        <w:rPr>
          <w:rFonts w:ascii="仿宋" w:eastAsia="仿宋" w:hAnsi="仿宋" w:hint="eastAsia"/>
          <w:sz w:val="26"/>
          <w:szCs w:val="26"/>
          <w:u w:val="single"/>
        </w:rPr>
        <w:t xml:space="preserve">                  </w:t>
      </w:r>
    </w:p>
    <w:p w14:paraId="6D938A03" w14:textId="77777777" w:rsidR="0061280E" w:rsidRPr="00660598" w:rsidRDefault="0061280E" w:rsidP="00660598"/>
    <w:p w14:paraId="50228781" w14:textId="77777777" w:rsidR="00790A67" w:rsidRPr="0061280E" w:rsidRDefault="00790A67" w:rsidP="0061280E">
      <w:pPr>
        <w:spacing w:line="500" w:lineRule="exact"/>
        <w:ind w:firstLineChars="200" w:firstLine="520"/>
        <w:rPr>
          <w:rFonts w:ascii="仿宋" w:eastAsia="仿宋" w:hAnsi="仿宋"/>
          <w:sz w:val="26"/>
          <w:szCs w:val="26"/>
        </w:rPr>
      </w:pPr>
      <w:r w:rsidRPr="0061280E">
        <w:rPr>
          <w:rFonts w:ascii="仿宋" w:eastAsia="仿宋" w:hAnsi="仿宋" w:hint="eastAsia"/>
          <w:sz w:val="26"/>
          <w:szCs w:val="26"/>
        </w:rPr>
        <w:t>我公司已充分考虑市场风险因素，出于自愿，做出以下承诺：</w:t>
      </w:r>
    </w:p>
    <w:p w14:paraId="57B547CA" w14:textId="77777777" w:rsidR="0061280E" w:rsidRPr="0061280E" w:rsidRDefault="00790A67" w:rsidP="0061280E">
      <w:pPr>
        <w:spacing w:line="500" w:lineRule="exact"/>
        <w:ind w:firstLineChars="200" w:firstLine="520"/>
        <w:rPr>
          <w:rFonts w:ascii="仿宋" w:eastAsia="仿宋" w:hAnsi="仿宋"/>
          <w:sz w:val="26"/>
          <w:szCs w:val="26"/>
        </w:rPr>
      </w:pPr>
      <w:r w:rsidRPr="0061280E">
        <w:rPr>
          <w:rFonts w:ascii="仿宋" w:eastAsia="仿宋" w:hAnsi="仿宋" w:hint="eastAsia"/>
          <w:sz w:val="26"/>
          <w:szCs w:val="26"/>
        </w:rPr>
        <w:t>（一）、我公司对招标方的所有要求已做过评估分析无疑义，我司承诺：贵司的所有招标要求，我司都能接受满足，并能积极履行。</w:t>
      </w:r>
    </w:p>
    <w:p w14:paraId="608FE7BF" w14:textId="77777777" w:rsidR="00790A67" w:rsidRPr="0061280E" w:rsidRDefault="00790A67" w:rsidP="0061280E">
      <w:pPr>
        <w:spacing w:line="500" w:lineRule="exact"/>
        <w:ind w:firstLineChars="200" w:firstLine="520"/>
        <w:rPr>
          <w:rFonts w:ascii="仿宋" w:eastAsia="仿宋" w:hAnsi="仿宋"/>
          <w:sz w:val="26"/>
          <w:szCs w:val="26"/>
        </w:rPr>
      </w:pPr>
      <w:r w:rsidRPr="0061280E">
        <w:rPr>
          <w:rFonts w:ascii="仿宋" w:eastAsia="仿宋" w:hAnsi="仿宋" w:hint="eastAsia"/>
          <w:sz w:val="26"/>
          <w:szCs w:val="26"/>
        </w:rPr>
        <w:t>（二）、如我司在贵中心组织的</w:t>
      </w:r>
      <w:r w:rsidR="0061280E" w:rsidRPr="0061280E">
        <w:rPr>
          <w:rFonts w:ascii="仿宋" w:eastAsia="仿宋" w:hAnsi="仿宋" w:hint="eastAsia"/>
          <w:sz w:val="26"/>
          <w:szCs w:val="26"/>
          <w:u w:val="single"/>
        </w:rPr>
        <w:t xml:space="preserve">                  </w:t>
      </w:r>
      <w:r w:rsidRPr="0061280E">
        <w:rPr>
          <w:rFonts w:ascii="仿宋" w:eastAsia="仿宋" w:hAnsi="仿宋" w:hint="eastAsia"/>
          <w:sz w:val="26"/>
          <w:szCs w:val="26"/>
        </w:rPr>
        <w:t>项目招标中被确定为中标人（招标编号：</w:t>
      </w:r>
      <w:r w:rsidR="0061280E" w:rsidRPr="0061280E">
        <w:rPr>
          <w:rFonts w:ascii="仿宋" w:eastAsia="仿宋" w:hAnsi="仿宋" w:hint="eastAsia"/>
          <w:sz w:val="26"/>
          <w:szCs w:val="26"/>
          <w:u w:val="single"/>
        </w:rPr>
        <w:t xml:space="preserve">                  </w:t>
      </w:r>
      <w:r w:rsidRPr="0061280E">
        <w:rPr>
          <w:rFonts w:ascii="仿宋" w:eastAsia="仿宋" w:hAnsi="仿宋" w:hint="eastAsia"/>
          <w:sz w:val="26"/>
          <w:szCs w:val="26"/>
        </w:rPr>
        <w:t>），我司将保证严格按照国家标准，行业规范，建设程序，合同文件等规定，包括邀请函的内容，组织本项目的实施。</w:t>
      </w:r>
    </w:p>
    <w:p w14:paraId="0BBA82A6" w14:textId="77777777" w:rsidR="00790A67" w:rsidRPr="0061280E" w:rsidRDefault="00790A67" w:rsidP="0061280E">
      <w:pPr>
        <w:spacing w:line="500" w:lineRule="exact"/>
        <w:ind w:firstLineChars="200" w:firstLine="520"/>
        <w:rPr>
          <w:rFonts w:ascii="仿宋" w:eastAsia="仿宋" w:hAnsi="仿宋"/>
          <w:sz w:val="26"/>
          <w:szCs w:val="26"/>
        </w:rPr>
      </w:pPr>
      <w:r w:rsidRPr="0061280E">
        <w:rPr>
          <w:rFonts w:ascii="仿宋" w:eastAsia="仿宋" w:hAnsi="仿宋" w:hint="eastAsia"/>
          <w:sz w:val="26"/>
          <w:szCs w:val="26"/>
        </w:rPr>
        <w:t>（三）、若违约以上承诺，我司</w:t>
      </w:r>
      <w:proofErr w:type="gramStart"/>
      <w:r w:rsidRPr="0061280E">
        <w:rPr>
          <w:rFonts w:ascii="仿宋" w:eastAsia="仿宋" w:hAnsi="仿宋" w:hint="eastAsia"/>
          <w:sz w:val="26"/>
          <w:szCs w:val="26"/>
        </w:rPr>
        <w:t>愿凭贵司</w:t>
      </w:r>
      <w:proofErr w:type="gramEnd"/>
      <w:r w:rsidRPr="0061280E">
        <w:rPr>
          <w:rFonts w:ascii="仿宋" w:eastAsia="仿宋" w:hAnsi="仿宋" w:hint="eastAsia"/>
          <w:sz w:val="26"/>
          <w:szCs w:val="26"/>
        </w:rPr>
        <w:t>开出的违约通知，</w:t>
      </w:r>
      <w:proofErr w:type="gramStart"/>
      <w:r w:rsidRPr="0061280E">
        <w:rPr>
          <w:rFonts w:ascii="仿宋" w:eastAsia="仿宋" w:hAnsi="仿宋" w:hint="eastAsia"/>
          <w:sz w:val="26"/>
          <w:szCs w:val="26"/>
        </w:rPr>
        <w:t>作</w:t>
      </w:r>
      <w:proofErr w:type="gramEnd"/>
      <w:r w:rsidRPr="0061280E">
        <w:rPr>
          <w:rFonts w:ascii="仿宋" w:eastAsia="仿宋" w:hAnsi="仿宋" w:hint="eastAsia"/>
          <w:sz w:val="26"/>
          <w:szCs w:val="26"/>
        </w:rPr>
        <w:t>出没收包括但不限于投标保证金的赔偿来承担由此带来的损失。</w:t>
      </w:r>
    </w:p>
    <w:p w14:paraId="0D32E23D" w14:textId="77777777" w:rsidR="00790A67" w:rsidRPr="0061280E" w:rsidRDefault="00790A67" w:rsidP="0061280E">
      <w:pPr>
        <w:spacing w:line="500" w:lineRule="exact"/>
        <w:ind w:firstLineChars="200" w:firstLine="520"/>
        <w:rPr>
          <w:rFonts w:ascii="仿宋" w:eastAsia="仿宋" w:hAnsi="仿宋"/>
          <w:sz w:val="26"/>
          <w:szCs w:val="26"/>
        </w:rPr>
      </w:pPr>
      <w:r w:rsidRPr="0061280E">
        <w:rPr>
          <w:rFonts w:ascii="仿宋" w:eastAsia="仿宋" w:hAnsi="仿宋" w:hint="eastAsia"/>
          <w:sz w:val="26"/>
          <w:szCs w:val="26"/>
        </w:rPr>
        <w:t>特此承诺！</w:t>
      </w:r>
    </w:p>
    <w:p w14:paraId="741E0005" w14:textId="77777777" w:rsidR="00790A67" w:rsidRDefault="00790A67" w:rsidP="002C6AF8"/>
    <w:p w14:paraId="3DF3B30E" w14:textId="77777777" w:rsidR="00563E2C" w:rsidRPr="002C6AF8" w:rsidRDefault="00563E2C" w:rsidP="002C6AF8"/>
    <w:p w14:paraId="49290803" w14:textId="77777777" w:rsidR="0061280E" w:rsidRPr="002C6AF8" w:rsidRDefault="0061280E" w:rsidP="002C6AF8"/>
    <w:p w14:paraId="46253275" w14:textId="77777777" w:rsidR="00790A67" w:rsidRPr="0061280E" w:rsidRDefault="00790A67" w:rsidP="0061280E">
      <w:pPr>
        <w:spacing w:line="500" w:lineRule="exact"/>
        <w:ind w:firstLineChars="1363" w:firstLine="3544"/>
        <w:rPr>
          <w:rFonts w:ascii="仿宋" w:eastAsia="仿宋" w:hAnsi="仿宋"/>
          <w:sz w:val="26"/>
          <w:szCs w:val="26"/>
        </w:rPr>
      </w:pPr>
      <w:r w:rsidRPr="0061280E">
        <w:rPr>
          <w:rFonts w:ascii="仿宋" w:eastAsia="仿宋" w:hAnsi="仿宋" w:hint="eastAsia"/>
          <w:sz w:val="26"/>
          <w:szCs w:val="26"/>
        </w:rPr>
        <w:t>投标人法定名称（法人公章）</w:t>
      </w:r>
    </w:p>
    <w:p w14:paraId="1C0D8467" w14:textId="77777777" w:rsidR="00790A67" w:rsidRPr="0061280E" w:rsidRDefault="00790A67" w:rsidP="0061280E">
      <w:pPr>
        <w:spacing w:line="500" w:lineRule="exact"/>
        <w:ind w:firstLineChars="1363" w:firstLine="3544"/>
        <w:rPr>
          <w:rFonts w:ascii="仿宋" w:eastAsia="仿宋" w:hAnsi="仿宋"/>
          <w:sz w:val="26"/>
          <w:szCs w:val="26"/>
        </w:rPr>
      </w:pPr>
      <w:r w:rsidRPr="0061280E">
        <w:rPr>
          <w:rFonts w:ascii="仿宋" w:eastAsia="仿宋" w:hAnsi="仿宋" w:hint="eastAsia"/>
          <w:sz w:val="26"/>
          <w:szCs w:val="26"/>
        </w:rPr>
        <w:t>投标人法定地址：</w:t>
      </w:r>
    </w:p>
    <w:p w14:paraId="4D9D2B59" w14:textId="77777777" w:rsidR="00790A67" w:rsidRPr="0061280E" w:rsidRDefault="00790A67" w:rsidP="0061280E">
      <w:pPr>
        <w:spacing w:line="500" w:lineRule="exact"/>
        <w:ind w:firstLineChars="1363" w:firstLine="3544"/>
        <w:rPr>
          <w:rFonts w:ascii="仿宋" w:eastAsia="仿宋" w:hAnsi="仿宋"/>
          <w:sz w:val="26"/>
          <w:szCs w:val="26"/>
        </w:rPr>
      </w:pPr>
      <w:r w:rsidRPr="0061280E">
        <w:rPr>
          <w:rFonts w:ascii="仿宋" w:eastAsia="仿宋" w:hAnsi="仿宋" w:hint="eastAsia"/>
          <w:sz w:val="26"/>
          <w:szCs w:val="26"/>
        </w:rPr>
        <w:t>投标人授权代表（签字或盖章）：</w:t>
      </w:r>
    </w:p>
    <w:p w14:paraId="2194DD8F" w14:textId="77777777" w:rsidR="00790A67" w:rsidRPr="0061280E" w:rsidRDefault="00790A67" w:rsidP="0061280E">
      <w:pPr>
        <w:spacing w:line="500" w:lineRule="exact"/>
        <w:ind w:firstLineChars="1363" w:firstLine="3544"/>
        <w:rPr>
          <w:rFonts w:ascii="仿宋" w:eastAsia="仿宋" w:hAnsi="仿宋"/>
          <w:sz w:val="26"/>
          <w:szCs w:val="26"/>
        </w:rPr>
      </w:pPr>
      <w:r w:rsidRPr="0061280E">
        <w:rPr>
          <w:rFonts w:ascii="仿宋" w:eastAsia="仿宋" w:hAnsi="仿宋" w:hint="eastAsia"/>
          <w:sz w:val="26"/>
          <w:szCs w:val="26"/>
        </w:rPr>
        <w:t>电 话：</w:t>
      </w:r>
    </w:p>
    <w:p w14:paraId="670483D3" w14:textId="77777777" w:rsidR="00790A67" w:rsidRPr="0061280E" w:rsidRDefault="00790A67" w:rsidP="0061280E">
      <w:pPr>
        <w:spacing w:line="500" w:lineRule="exact"/>
        <w:ind w:firstLineChars="1363" w:firstLine="3544"/>
        <w:rPr>
          <w:rFonts w:ascii="仿宋" w:eastAsia="仿宋" w:hAnsi="仿宋"/>
          <w:sz w:val="26"/>
          <w:szCs w:val="26"/>
        </w:rPr>
      </w:pPr>
      <w:r w:rsidRPr="0061280E">
        <w:rPr>
          <w:rFonts w:ascii="仿宋" w:eastAsia="仿宋" w:hAnsi="仿宋" w:hint="eastAsia"/>
          <w:sz w:val="26"/>
          <w:szCs w:val="26"/>
        </w:rPr>
        <w:t>传 真：</w:t>
      </w:r>
    </w:p>
    <w:p w14:paraId="33421D6E" w14:textId="77777777" w:rsidR="00FC743C" w:rsidRPr="00790A67" w:rsidRDefault="00790A67" w:rsidP="0061280E">
      <w:pPr>
        <w:spacing w:line="500" w:lineRule="exact"/>
        <w:ind w:firstLineChars="1363" w:firstLine="3544"/>
      </w:pPr>
      <w:r w:rsidRPr="0061280E">
        <w:rPr>
          <w:rFonts w:ascii="仿宋" w:eastAsia="仿宋" w:hAnsi="仿宋" w:hint="eastAsia"/>
          <w:sz w:val="26"/>
          <w:szCs w:val="26"/>
        </w:rPr>
        <w:t>承诺日期：</w:t>
      </w:r>
    </w:p>
    <w:sectPr w:rsidR="00FC743C" w:rsidRPr="00790A67" w:rsidSect="00001AA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CE157" w14:textId="77777777" w:rsidR="00D42698" w:rsidRDefault="00D42698" w:rsidP="00F4332D">
      <w:r>
        <w:separator/>
      </w:r>
    </w:p>
  </w:endnote>
  <w:endnote w:type="continuationSeparator" w:id="0">
    <w:p w14:paraId="2CBC0431" w14:textId="77777777" w:rsidR="00D42698" w:rsidRDefault="00D42698" w:rsidP="00F4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8802E" w14:textId="77777777" w:rsidR="00050943" w:rsidRDefault="00050943" w:rsidP="00262472">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FFAC" w14:textId="77777777" w:rsidR="00050943" w:rsidRDefault="00050943" w:rsidP="00262472">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707319"/>
      <w:docPartObj>
        <w:docPartGallery w:val="Page Numbers (Bottom of Page)"/>
        <w:docPartUnique/>
      </w:docPartObj>
    </w:sdtPr>
    <w:sdtEndPr>
      <w:rPr>
        <w:rFonts w:asciiTheme="minorHAnsi" w:eastAsiaTheme="minorHAnsi" w:hAnsiTheme="minorHAnsi"/>
        <w:sz w:val="20"/>
        <w:szCs w:val="20"/>
      </w:rPr>
    </w:sdtEndPr>
    <w:sdtContent>
      <w:sdt>
        <w:sdtPr>
          <w:id w:val="796658355"/>
          <w:docPartObj>
            <w:docPartGallery w:val="Page Numbers (Top of Page)"/>
            <w:docPartUnique/>
          </w:docPartObj>
        </w:sdtPr>
        <w:sdtEndPr>
          <w:rPr>
            <w:rFonts w:asciiTheme="minorHAnsi" w:eastAsiaTheme="minorHAnsi" w:hAnsiTheme="minorHAnsi"/>
            <w:sz w:val="20"/>
            <w:szCs w:val="20"/>
          </w:rPr>
        </w:sdtEndPr>
        <w:sdtContent>
          <w:p w14:paraId="5D8993D6" w14:textId="77777777" w:rsidR="00050943" w:rsidRDefault="00050943" w:rsidP="00262472">
            <w:pPr>
              <w:pStyle w:val="a5"/>
              <w:jc w:val="right"/>
            </w:pPr>
            <w:r>
              <w:rPr>
                <w:lang w:val="zh-CN"/>
              </w:rPr>
              <w:t xml:space="preserve"> </w:t>
            </w:r>
            <w:r w:rsidRPr="00262472">
              <w:rPr>
                <w:rFonts w:asciiTheme="minorHAnsi" w:eastAsiaTheme="minorHAnsi" w:hAnsiTheme="minorHAnsi"/>
                <w:b/>
                <w:bCs/>
                <w:sz w:val="20"/>
                <w:szCs w:val="20"/>
              </w:rPr>
              <w:fldChar w:fldCharType="begin"/>
            </w:r>
            <w:r w:rsidRPr="00262472">
              <w:rPr>
                <w:rFonts w:asciiTheme="minorHAnsi" w:eastAsiaTheme="minorHAnsi" w:hAnsiTheme="minorHAnsi"/>
                <w:b/>
                <w:bCs/>
                <w:sz w:val="20"/>
                <w:szCs w:val="20"/>
              </w:rPr>
              <w:instrText>PAGE</w:instrText>
            </w:r>
            <w:r w:rsidRPr="00262472">
              <w:rPr>
                <w:rFonts w:asciiTheme="minorHAnsi" w:eastAsiaTheme="minorHAnsi" w:hAnsiTheme="minorHAnsi"/>
                <w:b/>
                <w:bCs/>
                <w:sz w:val="20"/>
                <w:szCs w:val="20"/>
              </w:rPr>
              <w:fldChar w:fldCharType="separate"/>
            </w:r>
            <w:r w:rsidR="0052389B">
              <w:rPr>
                <w:rFonts w:asciiTheme="minorHAnsi" w:eastAsiaTheme="minorHAnsi" w:hAnsiTheme="minorHAnsi"/>
                <w:b/>
                <w:bCs/>
                <w:noProof/>
                <w:sz w:val="20"/>
                <w:szCs w:val="20"/>
              </w:rPr>
              <w:t>19</w:t>
            </w:r>
            <w:r w:rsidRPr="00262472">
              <w:rPr>
                <w:rFonts w:asciiTheme="minorHAnsi" w:eastAsiaTheme="minorHAnsi" w:hAnsiTheme="minorHAnsi"/>
                <w:b/>
                <w:bCs/>
                <w:sz w:val="20"/>
                <w:szCs w:val="20"/>
              </w:rPr>
              <w:fldChar w:fldCharType="end"/>
            </w:r>
            <w:r w:rsidRPr="00262472">
              <w:rPr>
                <w:rFonts w:asciiTheme="minorHAnsi" w:eastAsiaTheme="minorHAnsi" w:hAnsiTheme="minorHAnsi"/>
                <w:sz w:val="20"/>
                <w:szCs w:val="20"/>
                <w:lang w:val="zh-CN"/>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CE9B3" w14:textId="77777777" w:rsidR="00D42698" w:rsidRDefault="00D42698" w:rsidP="00F4332D">
      <w:r>
        <w:separator/>
      </w:r>
    </w:p>
  </w:footnote>
  <w:footnote w:type="continuationSeparator" w:id="0">
    <w:p w14:paraId="5C7D06FF" w14:textId="77777777" w:rsidR="00D42698" w:rsidRDefault="00D42698" w:rsidP="00F43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B8"/>
    <w:rsid w:val="00001AA7"/>
    <w:rsid w:val="00005ADE"/>
    <w:rsid w:val="00016B11"/>
    <w:rsid w:val="00020FB6"/>
    <w:rsid w:val="00035C88"/>
    <w:rsid w:val="00043580"/>
    <w:rsid w:val="00050943"/>
    <w:rsid w:val="00053006"/>
    <w:rsid w:val="000640A9"/>
    <w:rsid w:val="00065C97"/>
    <w:rsid w:val="00072C41"/>
    <w:rsid w:val="00095A3E"/>
    <w:rsid w:val="000E363E"/>
    <w:rsid w:val="000E5173"/>
    <w:rsid w:val="000E64EB"/>
    <w:rsid w:val="000F2D92"/>
    <w:rsid w:val="000F6479"/>
    <w:rsid w:val="0010312E"/>
    <w:rsid w:val="001078E9"/>
    <w:rsid w:val="0011465F"/>
    <w:rsid w:val="00152196"/>
    <w:rsid w:val="001771BD"/>
    <w:rsid w:val="001A7AEB"/>
    <w:rsid w:val="001B76A4"/>
    <w:rsid w:val="001E5D0D"/>
    <w:rsid w:val="00202BF6"/>
    <w:rsid w:val="00231F50"/>
    <w:rsid w:val="002351AD"/>
    <w:rsid w:val="00246FC8"/>
    <w:rsid w:val="002478D0"/>
    <w:rsid w:val="00251CAC"/>
    <w:rsid w:val="002604B3"/>
    <w:rsid w:val="00262472"/>
    <w:rsid w:val="002675A7"/>
    <w:rsid w:val="002B5D5C"/>
    <w:rsid w:val="002C6AF8"/>
    <w:rsid w:val="003100F0"/>
    <w:rsid w:val="00323D9A"/>
    <w:rsid w:val="00385D91"/>
    <w:rsid w:val="003D007D"/>
    <w:rsid w:val="003D0EA1"/>
    <w:rsid w:val="003F4706"/>
    <w:rsid w:val="003F7220"/>
    <w:rsid w:val="0043497B"/>
    <w:rsid w:val="00444B77"/>
    <w:rsid w:val="0045039B"/>
    <w:rsid w:val="00453727"/>
    <w:rsid w:val="004723E1"/>
    <w:rsid w:val="0047751C"/>
    <w:rsid w:val="00480133"/>
    <w:rsid w:val="0048705D"/>
    <w:rsid w:val="00495704"/>
    <w:rsid w:val="0049616A"/>
    <w:rsid w:val="004B0674"/>
    <w:rsid w:val="004B2159"/>
    <w:rsid w:val="004D73E6"/>
    <w:rsid w:val="004F5A16"/>
    <w:rsid w:val="004F7C56"/>
    <w:rsid w:val="0052389B"/>
    <w:rsid w:val="005244BF"/>
    <w:rsid w:val="00563E2C"/>
    <w:rsid w:val="00566BC8"/>
    <w:rsid w:val="0061280E"/>
    <w:rsid w:val="006132EB"/>
    <w:rsid w:val="00652E65"/>
    <w:rsid w:val="00660598"/>
    <w:rsid w:val="0068133F"/>
    <w:rsid w:val="00683ACE"/>
    <w:rsid w:val="006912B3"/>
    <w:rsid w:val="006A0F52"/>
    <w:rsid w:val="006B095F"/>
    <w:rsid w:val="006C30BB"/>
    <w:rsid w:val="006F730B"/>
    <w:rsid w:val="00707CD2"/>
    <w:rsid w:val="007113C8"/>
    <w:rsid w:val="007220C2"/>
    <w:rsid w:val="007308DE"/>
    <w:rsid w:val="0073562A"/>
    <w:rsid w:val="00745AE3"/>
    <w:rsid w:val="00756A2D"/>
    <w:rsid w:val="00780513"/>
    <w:rsid w:val="00780FBC"/>
    <w:rsid w:val="00782A2A"/>
    <w:rsid w:val="00790A67"/>
    <w:rsid w:val="007A3D6F"/>
    <w:rsid w:val="007A6DF7"/>
    <w:rsid w:val="007D4E50"/>
    <w:rsid w:val="007E09B0"/>
    <w:rsid w:val="007E702D"/>
    <w:rsid w:val="007F270C"/>
    <w:rsid w:val="007F36CF"/>
    <w:rsid w:val="008028CB"/>
    <w:rsid w:val="00832A67"/>
    <w:rsid w:val="0083606A"/>
    <w:rsid w:val="008421FE"/>
    <w:rsid w:val="008611B6"/>
    <w:rsid w:val="00865084"/>
    <w:rsid w:val="008A6BBA"/>
    <w:rsid w:val="008D2141"/>
    <w:rsid w:val="00901F21"/>
    <w:rsid w:val="00914588"/>
    <w:rsid w:val="00934A06"/>
    <w:rsid w:val="0096573F"/>
    <w:rsid w:val="00970680"/>
    <w:rsid w:val="00970E36"/>
    <w:rsid w:val="009A29DD"/>
    <w:rsid w:val="009A3073"/>
    <w:rsid w:val="009A632D"/>
    <w:rsid w:val="009C2555"/>
    <w:rsid w:val="009D022F"/>
    <w:rsid w:val="009F29BC"/>
    <w:rsid w:val="009F50EB"/>
    <w:rsid w:val="009F7596"/>
    <w:rsid w:val="00A0071F"/>
    <w:rsid w:val="00A079F7"/>
    <w:rsid w:val="00A40F9C"/>
    <w:rsid w:val="00A50945"/>
    <w:rsid w:val="00A57231"/>
    <w:rsid w:val="00A66F18"/>
    <w:rsid w:val="00A76023"/>
    <w:rsid w:val="00AA0DB8"/>
    <w:rsid w:val="00AA5B92"/>
    <w:rsid w:val="00AC4D8A"/>
    <w:rsid w:val="00B0415C"/>
    <w:rsid w:val="00B06746"/>
    <w:rsid w:val="00B15904"/>
    <w:rsid w:val="00B217F3"/>
    <w:rsid w:val="00B27494"/>
    <w:rsid w:val="00B55B1E"/>
    <w:rsid w:val="00B626A3"/>
    <w:rsid w:val="00B62913"/>
    <w:rsid w:val="00B70ED9"/>
    <w:rsid w:val="00B96544"/>
    <w:rsid w:val="00B97B55"/>
    <w:rsid w:val="00BB7355"/>
    <w:rsid w:val="00BC67CF"/>
    <w:rsid w:val="00BD38F9"/>
    <w:rsid w:val="00BD3C50"/>
    <w:rsid w:val="00BE440C"/>
    <w:rsid w:val="00C01E8C"/>
    <w:rsid w:val="00C2542E"/>
    <w:rsid w:val="00C33F64"/>
    <w:rsid w:val="00C46E67"/>
    <w:rsid w:val="00C471F2"/>
    <w:rsid w:val="00C57504"/>
    <w:rsid w:val="00C644FD"/>
    <w:rsid w:val="00C9620A"/>
    <w:rsid w:val="00CA62D0"/>
    <w:rsid w:val="00CA674A"/>
    <w:rsid w:val="00CC491A"/>
    <w:rsid w:val="00CC58FA"/>
    <w:rsid w:val="00CC7FC2"/>
    <w:rsid w:val="00CD3173"/>
    <w:rsid w:val="00CD68E3"/>
    <w:rsid w:val="00CE374D"/>
    <w:rsid w:val="00CF0E0A"/>
    <w:rsid w:val="00CF1DCF"/>
    <w:rsid w:val="00D11DF0"/>
    <w:rsid w:val="00D22637"/>
    <w:rsid w:val="00D2317A"/>
    <w:rsid w:val="00D42698"/>
    <w:rsid w:val="00D42CE2"/>
    <w:rsid w:val="00D6451B"/>
    <w:rsid w:val="00D667EE"/>
    <w:rsid w:val="00D93C4C"/>
    <w:rsid w:val="00D9786A"/>
    <w:rsid w:val="00DA3366"/>
    <w:rsid w:val="00DC40ED"/>
    <w:rsid w:val="00DE1AB6"/>
    <w:rsid w:val="00DE4B35"/>
    <w:rsid w:val="00DF5E29"/>
    <w:rsid w:val="00E0313E"/>
    <w:rsid w:val="00E32365"/>
    <w:rsid w:val="00E35F2E"/>
    <w:rsid w:val="00E5421C"/>
    <w:rsid w:val="00E576B8"/>
    <w:rsid w:val="00E62DCF"/>
    <w:rsid w:val="00E67040"/>
    <w:rsid w:val="00E75A04"/>
    <w:rsid w:val="00E9333F"/>
    <w:rsid w:val="00EA4397"/>
    <w:rsid w:val="00EB57D0"/>
    <w:rsid w:val="00EB5A43"/>
    <w:rsid w:val="00EC2FC1"/>
    <w:rsid w:val="00EE02AC"/>
    <w:rsid w:val="00EE78A1"/>
    <w:rsid w:val="00EF5254"/>
    <w:rsid w:val="00EF6F5E"/>
    <w:rsid w:val="00F14AF3"/>
    <w:rsid w:val="00F17B3A"/>
    <w:rsid w:val="00F17FEC"/>
    <w:rsid w:val="00F23896"/>
    <w:rsid w:val="00F35C61"/>
    <w:rsid w:val="00F4332D"/>
    <w:rsid w:val="00F82934"/>
    <w:rsid w:val="00F8456D"/>
    <w:rsid w:val="00F91319"/>
    <w:rsid w:val="00F914D2"/>
    <w:rsid w:val="00FB620A"/>
    <w:rsid w:val="00FC0922"/>
    <w:rsid w:val="00FC56FF"/>
    <w:rsid w:val="00FC743C"/>
    <w:rsid w:val="00FD0DEF"/>
    <w:rsid w:val="00FD60B2"/>
    <w:rsid w:val="00FE0F4A"/>
    <w:rsid w:val="00FE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89909"/>
  <w15:chartTrackingRefBased/>
  <w15:docId w15:val="{535B9095-CF75-4516-BF02-6548EB23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32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433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70E3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E374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3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332D"/>
    <w:rPr>
      <w:sz w:val="18"/>
      <w:szCs w:val="18"/>
    </w:rPr>
  </w:style>
  <w:style w:type="paragraph" w:styleId="a5">
    <w:name w:val="footer"/>
    <w:basedOn w:val="a"/>
    <w:link w:val="a6"/>
    <w:uiPriority w:val="99"/>
    <w:unhideWhenUsed/>
    <w:rsid w:val="00F4332D"/>
    <w:pPr>
      <w:tabs>
        <w:tab w:val="center" w:pos="4153"/>
        <w:tab w:val="right" w:pos="8306"/>
      </w:tabs>
      <w:snapToGrid w:val="0"/>
      <w:jc w:val="left"/>
    </w:pPr>
    <w:rPr>
      <w:sz w:val="18"/>
      <w:szCs w:val="18"/>
    </w:rPr>
  </w:style>
  <w:style w:type="character" w:customStyle="1" w:styleId="a6">
    <w:name w:val="页脚 字符"/>
    <w:basedOn w:val="a0"/>
    <w:link w:val="a5"/>
    <w:uiPriority w:val="99"/>
    <w:rsid w:val="00F4332D"/>
    <w:rPr>
      <w:sz w:val="18"/>
      <w:szCs w:val="18"/>
    </w:rPr>
  </w:style>
  <w:style w:type="paragraph" w:styleId="a7">
    <w:name w:val="Date"/>
    <w:basedOn w:val="a"/>
    <w:next w:val="a"/>
    <w:link w:val="a8"/>
    <w:rsid w:val="00F4332D"/>
    <w:pPr>
      <w:ind w:leftChars="2500" w:left="100"/>
    </w:pPr>
    <w:rPr>
      <w:rFonts w:ascii="宋体" w:hAnsi="宋体"/>
      <w:sz w:val="28"/>
    </w:rPr>
  </w:style>
  <w:style w:type="character" w:customStyle="1" w:styleId="a8">
    <w:name w:val="日期 字符"/>
    <w:basedOn w:val="a0"/>
    <w:link w:val="a7"/>
    <w:rsid w:val="00F4332D"/>
    <w:rPr>
      <w:rFonts w:ascii="宋体" w:eastAsia="宋体" w:hAnsi="宋体" w:cs="Times New Roman"/>
      <w:sz w:val="28"/>
      <w:szCs w:val="24"/>
    </w:rPr>
  </w:style>
  <w:style w:type="character" w:customStyle="1" w:styleId="10">
    <w:name w:val="标题 1 字符"/>
    <w:basedOn w:val="a0"/>
    <w:link w:val="1"/>
    <w:uiPriority w:val="9"/>
    <w:rsid w:val="00F4332D"/>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2317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2317A"/>
  </w:style>
  <w:style w:type="character" w:styleId="a9">
    <w:name w:val="Hyperlink"/>
    <w:basedOn w:val="a0"/>
    <w:uiPriority w:val="99"/>
    <w:unhideWhenUsed/>
    <w:rsid w:val="00D2317A"/>
    <w:rPr>
      <w:color w:val="0563C1" w:themeColor="hyperlink"/>
      <w:u w:val="single"/>
    </w:rPr>
  </w:style>
  <w:style w:type="character" w:customStyle="1" w:styleId="20">
    <w:name w:val="标题 2 字符"/>
    <w:basedOn w:val="a0"/>
    <w:link w:val="2"/>
    <w:uiPriority w:val="9"/>
    <w:rsid w:val="00970E36"/>
    <w:rPr>
      <w:rFonts w:asciiTheme="majorHAnsi" w:eastAsiaTheme="majorEastAsia" w:hAnsiTheme="majorHAnsi" w:cstheme="majorBidi"/>
      <w:b/>
      <w:bCs/>
      <w:sz w:val="32"/>
      <w:szCs w:val="32"/>
    </w:rPr>
  </w:style>
  <w:style w:type="character" w:customStyle="1" w:styleId="30">
    <w:name w:val="标题 3 字符"/>
    <w:basedOn w:val="a0"/>
    <w:link w:val="3"/>
    <w:uiPriority w:val="9"/>
    <w:rsid w:val="00CE374D"/>
    <w:rPr>
      <w:rFonts w:ascii="Times New Roman" w:eastAsia="宋体" w:hAnsi="Times New Roman" w:cs="Times New Roman"/>
      <w:b/>
      <w:bCs/>
      <w:sz w:val="32"/>
      <w:szCs w:val="32"/>
    </w:rPr>
  </w:style>
  <w:style w:type="paragraph" w:styleId="TOC2">
    <w:name w:val="toc 2"/>
    <w:basedOn w:val="a"/>
    <w:next w:val="a"/>
    <w:autoRedefine/>
    <w:uiPriority w:val="39"/>
    <w:unhideWhenUsed/>
    <w:rsid w:val="008D2141"/>
    <w:pPr>
      <w:ind w:leftChars="200" w:left="420"/>
    </w:pPr>
  </w:style>
  <w:style w:type="paragraph" w:styleId="TOC3">
    <w:name w:val="toc 3"/>
    <w:basedOn w:val="a"/>
    <w:next w:val="a"/>
    <w:autoRedefine/>
    <w:uiPriority w:val="39"/>
    <w:unhideWhenUsed/>
    <w:rsid w:val="008D2141"/>
    <w:pPr>
      <w:ind w:leftChars="400" w:left="840"/>
    </w:pPr>
  </w:style>
  <w:style w:type="paragraph" w:customStyle="1" w:styleId="21">
    <w:name w:val="正文 首行缩进:  2 字符"/>
    <w:basedOn w:val="a"/>
    <w:qFormat/>
    <w:rsid w:val="00934A06"/>
    <w:pPr>
      <w:ind w:firstLineChars="200" w:firstLine="579"/>
    </w:pPr>
    <w:rPr>
      <w:rFonts w:cs="宋体"/>
      <w:sz w:val="28"/>
      <w:szCs w:val="20"/>
    </w:rPr>
  </w:style>
  <w:style w:type="character" w:customStyle="1" w:styleId="aa">
    <w:name w:val="纯文本 字符"/>
    <w:link w:val="ab"/>
    <w:rsid w:val="008028CB"/>
    <w:rPr>
      <w:rFonts w:ascii="宋体" w:eastAsia="仿宋_GB2312" w:hAnsi="Courier New" w:cs="Courier New"/>
      <w:szCs w:val="21"/>
    </w:rPr>
  </w:style>
  <w:style w:type="paragraph" w:styleId="ab">
    <w:name w:val="Plain Text"/>
    <w:basedOn w:val="a"/>
    <w:link w:val="aa"/>
    <w:rsid w:val="008028CB"/>
    <w:pPr>
      <w:ind w:firstLineChars="200" w:firstLine="200"/>
    </w:pPr>
    <w:rPr>
      <w:rFonts w:ascii="宋体" w:eastAsia="仿宋_GB2312" w:hAnsi="Courier New" w:cs="Courier New"/>
      <w:szCs w:val="21"/>
    </w:rPr>
  </w:style>
  <w:style w:type="character" w:customStyle="1" w:styleId="11">
    <w:name w:val="纯文本 字符1"/>
    <w:basedOn w:val="a0"/>
    <w:uiPriority w:val="99"/>
    <w:semiHidden/>
    <w:rsid w:val="008028CB"/>
    <w:rPr>
      <w:rFonts w:asciiTheme="minorEastAsia" w:hAnsi="Courier New" w:cs="Courier New"/>
      <w:szCs w:val="24"/>
    </w:rPr>
  </w:style>
  <w:style w:type="paragraph" w:styleId="ac">
    <w:name w:val="Balloon Text"/>
    <w:basedOn w:val="a"/>
    <w:link w:val="ad"/>
    <w:uiPriority w:val="99"/>
    <w:semiHidden/>
    <w:unhideWhenUsed/>
    <w:rsid w:val="00B626A3"/>
    <w:rPr>
      <w:sz w:val="18"/>
      <w:szCs w:val="18"/>
    </w:rPr>
  </w:style>
  <w:style w:type="character" w:customStyle="1" w:styleId="ad">
    <w:name w:val="批注框文本 字符"/>
    <w:basedOn w:val="a0"/>
    <w:link w:val="ac"/>
    <w:uiPriority w:val="99"/>
    <w:semiHidden/>
    <w:rsid w:val="00B626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868773">
      <w:bodyDiv w:val="1"/>
      <w:marLeft w:val="0"/>
      <w:marRight w:val="0"/>
      <w:marTop w:val="0"/>
      <w:marBottom w:val="0"/>
      <w:divBdr>
        <w:top w:val="none" w:sz="0" w:space="0" w:color="auto"/>
        <w:left w:val="none" w:sz="0" w:space="0" w:color="auto"/>
        <w:bottom w:val="none" w:sz="0" w:space="0" w:color="auto"/>
        <w:right w:val="none" w:sz="0" w:space="0" w:color="auto"/>
      </w:divBdr>
    </w:div>
    <w:div w:id="1584954528">
      <w:bodyDiv w:val="1"/>
      <w:marLeft w:val="0"/>
      <w:marRight w:val="0"/>
      <w:marTop w:val="0"/>
      <w:marBottom w:val="0"/>
      <w:divBdr>
        <w:top w:val="none" w:sz="0" w:space="0" w:color="auto"/>
        <w:left w:val="none" w:sz="0" w:space="0" w:color="auto"/>
        <w:bottom w:val="none" w:sz="0" w:space="0" w:color="auto"/>
        <w:right w:val="none" w:sz="0" w:space="0" w:color="auto"/>
      </w:divBdr>
    </w:div>
    <w:div w:id="16765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68C19-6310-48CD-8D2A-EE59F63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21</Pages>
  <Words>1838</Words>
  <Characters>10480</Characters>
  <Application>Microsoft Office Word</Application>
  <DocSecurity>0</DocSecurity>
  <Lines>87</Lines>
  <Paragraphs>24</Paragraphs>
  <ScaleCrop>false</ScaleCrop>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106</cp:revision>
  <cp:lastPrinted>2025-10-20T06:25:00Z</cp:lastPrinted>
  <dcterms:created xsi:type="dcterms:W3CDTF">2023-02-20T11:48:00Z</dcterms:created>
  <dcterms:modified xsi:type="dcterms:W3CDTF">2025-11-13T08:23:00Z</dcterms:modified>
</cp:coreProperties>
</file>