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AEE37">
      <w:pPr>
        <w:tabs>
          <w:tab w:val="left" w:pos="670"/>
          <w:tab w:val="center" w:pos="4252"/>
        </w:tabs>
        <w:rPr>
          <w:rFonts w:hint="eastAsia" w:ascii="仿宋" w:hAnsi="仿宋" w:eastAsia="仿宋"/>
          <w:b/>
          <w:sz w:val="84"/>
          <w:szCs w:val="84"/>
        </w:rPr>
      </w:pPr>
    </w:p>
    <w:p w14:paraId="74732934">
      <w:pPr>
        <w:tabs>
          <w:tab w:val="left" w:pos="670"/>
          <w:tab w:val="center" w:pos="4252"/>
        </w:tabs>
        <w:ind w:firstLine="1687" w:firstLineChars="200"/>
        <w:jc w:val="both"/>
        <w:rPr>
          <w:rFonts w:hint="eastAsia" w:ascii="黑体" w:hAnsi="黑体" w:eastAsia="黑体"/>
          <w:b/>
          <w:sz w:val="84"/>
          <w:szCs w:val="84"/>
        </w:rPr>
      </w:pPr>
      <w:r>
        <w:rPr>
          <w:rFonts w:hint="eastAsia" w:ascii="黑体" w:hAnsi="黑体" w:eastAsia="黑体"/>
          <w:b/>
          <w:sz w:val="84"/>
          <w:szCs w:val="84"/>
        </w:rPr>
        <w:t>招 标 文 件</w:t>
      </w:r>
    </w:p>
    <w:p w14:paraId="61BF988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sz w:val="32"/>
          <w:szCs w:val="32"/>
          <w:u w:val="single"/>
          <w:lang w:val="en-US" w:eastAsia="zh-CN"/>
        </w:rPr>
      </w:pPr>
      <w:r>
        <w:rPr>
          <w:rFonts w:hint="eastAsia"/>
          <w:sz w:val="32"/>
          <w:szCs w:val="32"/>
        </w:rPr>
        <w:t>招标文件编号：</w:t>
      </w:r>
      <w:r>
        <w:rPr>
          <w:rFonts w:hint="eastAsia"/>
          <w:sz w:val="32"/>
          <w:szCs w:val="32"/>
          <w:u w:val="single"/>
        </w:rPr>
        <w:t>YD</w:t>
      </w:r>
      <w:r>
        <w:rPr>
          <w:rFonts w:hint="eastAsia"/>
          <w:sz w:val="32"/>
          <w:szCs w:val="32"/>
          <w:u w:val="single"/>
          <w:lang w:val="en-US" w:eastAsia="zh-CN"/>
        </w:rPr>
        <w:t>DL-YB</w:t>
      </w:r>
      <w:r>
        <w:rPr>
          <w:rFonts w:hint="eastAsia"/>
          <w:sz w:val="32"/>
          <w:szCs w:val="32"/>
          <w:u w:val="single"/>
        </w:rPr>
        <w:t>202</w:t>
      </w:r>
      <w:r>
        <w:rPr>
          <w:rFonts w:hint="eastAsia"/>
          <w:sz w:val="32"/>
          <w:szCs w:val="32"/>
          <w:u w:val="single"/>
          <w:lang w:val="en-US" w:eastAsia="zh-CN"/>
        </w:rPr>
        <w:t>51113</w:t>
      </w:r>
    </w:p>
    <w:p w14:paraId="7A96D11D">
      <w:pPr>
        <w:pStyle w:val="2"/>
        <w:rPr>
          <w:rFonts w:hint="eastAsia"/>
          <w:sz w:val="32"/>
          <w:szCs w:val="32"/>
          <w:u w:val="single"/>
          <w:lang w:val="en-US" w:eastAsia="zh-CN"/>
        </w:rPr>
      </w:pPr>
    </w:p>
    <w:p w14:paraId="15AB6569">
      <w:pPr>
        <w:pStyle w:val="2"/>
        <w:rPr>
          <w:rFonts w:hint="eastAsia"/>
          <w:sz w:val="32"/>
          <w:szCs w:val="32"/>
          <w:u w:val="single"/>
          <w:lang w:val="en-US" w:eastAsia="zh-CN"/>
        </w:rPr>
      </w:pPr>
    </w:p>
    <w:p w14:paraId="7398D923">
      <w:pPr>
        <w:pStyle w:val="2"/>
        <w:rPr>
          <w:rFonts w:hint="eastAsia"/>
          <w:sz w:val="32"/>
          <w:szCs w:val="32"/>
          <w:u w:val="single"/>
          <w:lang w:val="en-US" w:eastAsia="zh-CN"/>
        </w:rPr>
      </w:pPr>
    </w:p>
    <w:p w14:paraId="47216C48">
      <w:pPr>
        <w:pStyle w:val="2"/>
        <w:rPr>
          <w:rFonts w:hint="eastAsia"/>
          <w:sz w:val="32"/>
          <w:szCs w:val="32"/>
          <w:u w:val="single"/>
          <w:lang w:val="en-US" w:eastAsia="zh-CN"/>
        </w:rPr>
      </w:pPr>
    </w:p>
    <w:p w14:paraId="4496F00C">
      <w:pPr>
        <w:pStyle w:val="2"/>
        <w:rPr>
          <w:rFonts w:hint="eastAsia"/>
          <w:sz w:val="32"/>
          <w:szCs w:val="32"/>
          <w:u w:val="single"/>
          <w:lang w:val="en-US" w:eastAsia="zh-CN"/>
        </w:rPr>
      </w:pPr>
    </w:p>
    <w:p w14:paraId="16C5A48E">
      <w:pPr>
        <w:pStyle w:val="2"/>
        <w:rPr>
          <w:rFonts w:hint="eastAsia"/>
          <w:sz w:val="32"/>
          <w:szCs w:val="32"/>
          <w:u w:val="single"/>
          <w:lang w:val="en-US" w:eastAsia="zh-CN"/>
        </w:rPr>
      </w:pPr>
    </w:p>
    <w:p w14:paraId="0FB3A2A4">
      <w:pPr>
        <w:pStyle w:val="2"/>
        <w:ind w:left="0" w:leftChars="0" w:firstLine="0" w:firstLineChars="0"/>
        <w:rPr>
          <w:rFonts w:hint="default"/>
          <w:sz w:val="32"/>
          <w:szCs w:val="32"/>
          <w:u w:val="single"/>
          <w:lang w:val="en-US" w:eastAsia="zh-CN"/>
        </w:rPr>
      </w:pPr>
    </w:p>
    <w:p w14:paraId="7C8DA9A6">
      <w:pPr>
        <w:keepNext w:val="0"/>
        <w:keepLines w:val="0"/>
        <w:pageBreakBefore w:val="0"/>
        <w:widowControl w:val="0"/>
        <w:kinsoku/>
        <w:wordWrap/>
        <w:overflowPunct/>
        <w:topLinePunct w:val="0"/>
        <w:autoSpaceDE/>
        <w:autoSpaceDN/>
        <w:bidi w:val="0"/>
        <w:adjustRightInd/>
        <w:snapToGrid/>
        <w:spacing w:line="720" w:lineRule="auto"/>
        <w:ind w:left="3198" w:leftChars="456" w:hanging="2240" w:hangingChars="700"/>
        <w:jc w:val="left"/>
        <w:textAlignment w:val="auto"/>
        <w:rPr>
          <w:rFonts w:hint="eastAsia"/>
          <w:sz w:val="32"/>
          <w:szCs w:val="32"/>
          <w:u w:val="single"/>
          <w:lang w:val="en-US" w:eastAsia="zh-CN"/>
        </w:rPr>
      </w:pPr>
      <w:r>
        <w:rPr>
          <w:rFonts w:hint="eastAsia"/>
          <w:sz w:val="32"/>
          <w:szCs w:val="32"/>
        </w:rPr>
        <w:t>项</w:t>
      </w:r>
      <w:r>
        <w:rPr>
          <w:rFonts w:hint="eastAsia"/>
          <w:sz w:val="32"/>
          <w:szCs w:val="32"/>
          <w:lang w:val="en-US" w:eastAsia="zh-CN"/>
        </w:rPr>
        <w:t xml:space="preserve">  </w:t>
      </w:r>
      <w:r>
        <w:rPr>
          <w:rFonts w:hint="eastAsia"/>
          <w:sz w:val="32"/>
          <w:szCs w:val="32"/>
        </w:rPr>
        <w:t>目</w:t>
      </w:r>
      <w:r>
        <w:rPr>
          <w:rFonts w:hint="eastAsia"/>
          <w:sz w:val="32"/>
          <w:szCs w:val="32"/>
          <w:lang w:val="en-US" w:eastAsia="zh-CN"/>
        </w:rPr>
        <w:t xml:space="preserve"> </w:t>
      </w:r>
      <w:r>
        <w:rPr>
          <w:rFonts w:hint="eastAsia"/>
          <w:sz w:val="32"/>
          <w:szCs w:val="32"/>
        </w:rPr>
        <w:t>名</w:t>
      </w:r>
      <w:r>
        <w:rPr>
          <w:rFonts w:hint="eastAsia"/>
          <w:sz w:val="32"/>
          <w:szCs w:val="32"/>
          <w:lang w:val="en-US" w:eastAsia="zh-CN"/>
        </w:rPr>
        <w:t xml:space="preserve"> </w:t>
      </w:r>
      <w:r>
        <w:rPr>
          <w:rFonts w:hint="eastAsia"/>
          <w:sz w:val="32"/>
          <w:szCs w:val="32"/>
        </w:rPr>
        <w:t>称：</w:t>
      </w:r>
      <w:r>
        <w:rPr>
          <w:rFonts w:hint="eastAsia"/>
          <w:sz w:val="32"/>
          <w:szCs w:val="32"/>
          <w:u w:val="single"/>
          <w:lang w:val="en-US" w:eastAsia="zh-CN"/>
        </w:rPr>
        <w:t>远东电缆（宜宾）2026年吊</w:t>
      </w:r>
    </w:p>
    <w:p w14:paraId="211503F0">
      <w:pPr>
        <w:keepNext w:val="0"/>
        <w:keepLines w:val="0"/>
        <w:pageBreakBefore w:val="0"/>
        <w:widowControl w:val="0"/>
        <w:kinsoku/>
        <w:wordWrap/>
        <w:overflowPunct/>
        <w:topLinePunct w:val="0"/>
        <w:autoSpaceDE/>
        <w:autoSpaceDN/>
        <w:bidi w:val="0"/>
        <w:adjustRightInd/>
        <w:snapToGrid/>
        <w:spacing w:line="720" w:lineRule="auto"/>
        <w:ind w:left="3192" w:leftChars="1520" w:firstLine="0" w:firstLineChars="0"/>
        <w:jc w:val="left"/>
        <w:textAlignment w:val="auto"/>
        <w:rPr>
          <w:rFonts w:hint="eastAsia"/>
          <w:sz w:val="32"/>
          <w:szCs w:val="32"/>
          <w:u w:val="single"/>
        </w:rPr>
      </w:pPr>
      <w:r>
        <w:rPr>
          <w:rFonts w:hint="eastAsia"/>
          <w:sz w:val="32"/>
          <w:szCs w:val="32"/>
          <w:u w:val="single"/>
          <w:lang w:val="en-US" w:eastAsia="zh-CN"/>
        </w:rPr>
        <w:t>车租赁</w:t>
      </w:r>
      <w:r>
        <w:rPr>
          <w:rFonts w:hint="eastAsia"/>
          <w:sz w:val="32"/>
          <w:szCs w:val="32"/>
          <w:u w:val="single"/>
        </w:rPr>
        <w:t>招标</w:t>
      </w:r>
    </w:p>
    <w:p w14:paraId="2C16C8A4">
      <w:pPr>
        <w:keepNext w:val="0"/>
        <w:keepLines w:val="0"/>
        <w:pageBreakBefore w:val="0"/>
        <w:widowControl w:val="0"/>
        <w:kinsoku/>
        <w:wordWrap/>
        <w:overflowPunct/>
        <w:topLinePunct w:val="0"/>
        <w:autoSpaceDE/>
        <w:autoSpaceDN/>
        <w:bidi w:val="0"/>
        <w:adjustRightInd/>
        <w:snapToGrid/>
        <w:spacing w:line="720" w:lineRule="auto"/>
        <w:ind w:firstLine="960" w:firstLineChars="300"/>
        <w:jc w:val="both"/>
        <w:textAlignment w:val="auto"/>
        <w:rPr>
          <w:rFonts w:hint="eastAsia"/>
          <w:sz w:val="32"/>
          <w:szCs w:val="32"/>
          <w:u w:val="single"/>
        </w:rPr>
      </w:pPr>
      <w:r>
        <w:rPr>
          <w:rFonts w:hint="eastAsia"/>
          <w:sz w:val="32"/>
          <w:szCs w:val="32"/>
        </w:rPr>
        <w:t>招</w:t>
      </w:r>
      <w:r>
        <w:rPr>
          <w:rFonts w:hint="eastAsia"/>
          <w:sz w:val="32"/>
          <w:szCs w:val="32"/>
          <w:lang w:val="en-US" w:eastAsia="zh-CN"/>
        </w:rPr>
        <w:t xml:space="preserve">  </w:t>
      </w:r>
      <w:r>
        <w:rPr>
          <w:rFonts w:hint="eastAsia"/>
          <w:sz w:val="32"/>
          <w:szCs w:val="32"/>
        </w:rPr>
        <w:t>标</w:t>
      </w:r>
      <w:r>
        <w:rPr>
          <w:rFonts w:hint="eastAsia"/>
          <w:sz w:val="32"/>
          <w:szCs w:val="32"/>
          <w:lang w:val="en-US" w:eastAsia="zh-CN"/>
        </w:rPr>
        <w:t xml:space="preserve"> </w:t>
      </w:r>
      <w:r>
        <w:rPr>
          <w:rFonts w:hint="eastAsia"/>
          <w:sz w:val="32"/>
          <w:szCs w:val="32"/>
        </w:rPr>
        <w:t>单</w:t>
      </w:r>
      <w:r>
        <w:rPr>
          <w:rFonts w:hint="eastAsia"/>
          <w:sz w:val="32"/>
          <w:szCs w:val="32"/>
          <w:lang w:val="en-US" w:eastAsia="zh-CN"/>
        </w:rPr>
        <w:t xml:space="preserve"> </w:t>
      </w:r>
      <w:r>
        <w:rPr>
          <w:rFonts w:hint="eastAsia"/>
          <w:sz w:val="32"/>
          <w:szCs w:val="32"/>
        </w:rPr>
        <w:t>位：</w:t>
      </w:r>
      <w:r>
        <w:rPr>
          <w:rFonts w:hint="eastAsia"/>
          <w:sz w:val="32"/>
          <w:szCs w:val="32"/>
          <w:u w:val="single"/>
        </w:rPr>
        <w:t>远东</w:t>
      </w:r>
      <w:r>
        <w:rPr>
          <w:rFonts w:hint="eastAsia"/>
          <w:sz w:val="32"/>
          <w:szCs w:val="32"/>
          <w:u w:val="single"/>
          <w:lang w:val="en-US" w:eastAsia="zh-CN"/>
        </w:rPr>
        <w:t>电缆</w:t>
      </w:r>
      <w:r>
        <w:rPr>
          <w:rFonts w:hint="eastAsia"/>
          <w:sz w:val="32"/>
          <w:szCs w:val="32"/>
          <w:u w:val="single"/>
        </w:rPr>
        <w:t>（</w:t>
      </w:r>
      <w:r>
        <w:rPr>
          <w:rFonts w:hint="eastAsia"/>
          <w:sz w:val="32"/>
          <w:szCs w:val="32"/>
          <w:u w:val="single"/>
          <w:lang w:val="en-US" w:eastAsia="zh-CN"/>
        </w:rPr>
        <w:t>宜宾</w:t>
      </w:r>
      <w:r>
        <w:rPr>
          <w:rFonts w:hint="eastAsia"/>
          <w:sz w:val="32"/>
          <w:szCs w:val="32"/>
          <w:u w:val="single"/>
        </w:rPr>
        <w:t>）有限公司</w:t>
      </w:r>
    </w:p>
    <w:p w14:paraId="577533B8">
      <w:pPr>
        <w:keepNext w:val="0"/>
        <w:keepLines w:val="0"/>
        <w:pageBreakBefore w:val="0"/>
        <w:widowControl w:val="0"/>
        <w:kinsoku/>
        <w:wordWrap/>
        <w:overflowPunct/>
        <w:topLinePunct w:val="0"/>
        <w:autoSpaceDE/>
        <w:autoSpaceDN/>
        <w:bidi w:val="0"/>
        <w:adjustRightInd/>
        <w:snapToGrid/>
        <w:spacing w:line="720" w:lineRule="auto"/>
        <w:ind w:firstLine="960" w:firstLineChars="300"/>
        <w:jc w:val="both"/>
        <w:textAlignment w:val="auto"/>
        <w:rPr>
          <w:rFonts w:hint="eastAsia"/>
          <w:sz w:val="32"/>
          <w:szCs w:val="32"/>
          <w:u w:val="single"/>
        </w:rPr>
      </w:pPr>
      <w:r>
        <w:rPr>
          <w:rFonts w:hint="eastAsia"/>
          <w:sz w:val="32"/>
          <w:szCs w:val="32"/>
        </w:rPr>
        <w:t>编</w:t>
      </w:r>
      <w:r>
        <w:rPr>
          <w:rFonts w:hint="eastAsia"/>
          <w:sz w:val="32"/>
          <w:szCs w:val="32"/>
          <w:lang w:val="en-US" w:eastAsia="zh-CN"/>
        </w:rPr>
        <w:t xml:space="preserve">  </w:t>
      </w:r>
      <w:r>
        <w:rPr>
          <w:rFonts w:hint="eastAsia"/>
          <w:sz w:val="32"/>
          <w:szCs w:val="32"/>
        </w:rPr>
        <w:t>制</w:t>
      </w:r>
      <w:r>
        <w:rPr>
          <w:rFonts w:hint="eastAsia"/>
          <w:sz w:val="32"/>
          <w:szCs w:val="32"/>
          <w:lang w:val="en-US" w:eastAsia="zh-CN"/>
        </w:rPr>
        <w:t xml:space="preserve"> </w:t>
      </w:r>
      <w:r>
        <w:rPr>
          <w:rFonts w:hint="eastAsia"/>
          <w:sz w:val="32"/>
          <w:szCs w:val="32"/>
        </w:rPr>
        <w:t>单</w:t>
      </w:r>
      <w:r>
        <w:rPr>
          <w:rFonts w:hint="eastAsia"/>
          <w:sz w:val="32"/>
          <w:szCs w:val="32"/>
          <w:lang w:val="en-US" w:eastAsia="zh-CN"/>
        </w:rPr>
        <w:t xml:space="preserve"> </w:t>
      </w:r>
      <w:r>
        <w:rPr>
          <w:rFonts w:hint="eastAsia"/>
          <w:sz w:val="32"/>
          <w:szCs w:val="32"/>
        </w:rPr>
        <w:t>位：</w:t>
      </w:r>
      <w:r>
        <w:rPr>
          <w:rFonts w:hint="eastAsia"/>
          <w:sz w:val="32"/>
          <w:szCs w:val="32"/>
          <w:u w:val="single"/>
        </w:rPr>
        <w:t>远东</w:t>
      </w:r>
      <w:r>
        <w:rPr>
          <w:rFonts w:hint="eastAsia"/>
          <w:sz w:val="32"/>
          <w:szCs w:val="32"/>
          <w:u w:val="single"/>
          <w:lang w:val="en-US" w:eastAsia="zh-CN"/>
        </w:rPr>
        <w:t>电缆</w:t>
      </w:r>
      <w:r>
        <w:rPr>
          <w:rFonts w:hint="eastAsia"/>
          <w:sz w:val="32"/>
          <w:szCs w:val="32"/>
          <w:u w:val="single"/>
        </w:rPr>
        <w:t>（</w:t>
      </w:r>
      <w:r>
        <w:rPr>
          <w:rFonts w:hint="eastAsia"/>
          <w:sz w:val="32"/>
          <w:szCs w:val="32"/>
          <w:u w:val="single"/>
          <w:lang w:val="en-US" w:eastAsia="zh-CN"/>
        </w:rPr>
        <w:t>宜宾</w:t>
      </w:r>
      <w:r>
        <w:rPr>
          <w:rFonts w:hint="eastAsia"/>
          <w:sz w:val="32"/>
          <w:szCs w:val="32"/>
          <w:u w:val="single"/>
        </w:rPr>
        <w:t>）有限公司</w:t>
      </w:r>
    </w:p>
    <w:p w14:paraId="11223BE7">
      <w:pPr>
        <w:keepNext w:val="0"/>
        <w:keepLines w:val="0"/>
        <w:pageBreakBefore w:val="0"/>
        <w:widowControl w:val="0"/>
        <w:kinsoku/>
        <w:wordWrap/>
        <w:overflowPunct/>
        <w:topLinePunct w:val="0"/>
        <w:autoSpaceDE/>
        <w:autoSpaceDN/>
        <w:bidi w:val="0"/>
        <w:adjustRightInd/>
        <w:snapToGrid/>
        <w:spacing w:line="720" w:lineRule="auto"/>
        <w:ind w:firstLine="960" w:firstLineChars="300"/>
        <w:jc w:val="both"/>
        <w:textAlignment w:val="auto"/>
        <w:rPr>
          <w:rFonts w:hint="eastAsia"/>
          <w:sz w:val="32"/>
          <w:szCs w:val="32"/>
          <w:u w:val="single"/>
          <w:lang w:val="en-US" w:eastAsia="zh-CN"/>
        </w:rPr>
      </w:pPr>
      <w:r>
        <w:rPr>
          <w:rFonts w:hint="eastAsia"/>
          <w:sz w:val="32"/>
          <w:szCs w:val="32"/>
          <w:lang w:val="en-US" w:eastAsia="zh-CN"/>
        </w:rPr>
        <w:t xml:space="preserve">编  </w:t>
      </w:r>
      <w:r>
        <w:rPr>
          <w:rFonts w:hint="eastAsia"/>
          <w:sz w:val="32"/>
          <w:szCs w:val="32"/>
        </w:rPr>
        <w:t>制</w:t>
      </w:r>
      <w:r>
        <w:rPr>
          <w:rFonts w:hint="eastAsia"/>
          <w:sz w:val="32"/>
          <w:szCs w:val="32"/>
          <w:lang w:val="en-US" w:eastAsia="zh-CN"/>
        </w:rPr>
        <w:t xml:space="preserve"> </w:t>
      </w:r>
      <w:r>
        <w:rPr>
          <w:rFonts w:hint="eastAsia"/>
          <w:sz w:val="32"/>
          <w:szCs w:val="32"/>
        </w:rPr>
        <w:t>日</w:t>
      </w:r>
      <w:r>
        <w:rPr>
          <w:rFonts w:hint="eastAsia"/>
          <w:sz w:val="32"/>
          <w:szCs w:val="32"/>
          <w:lang w:val="en-US" w:eastAsia="zh-CN"/>
        </w:rPr>
        <w:t xml:space="preserve"> </w:t>
      </w:r>
      <w:r>
        <w:rPr>
          <w:rFonts w:hint="eastAsia"/>
          <w:sz w:val="32"/>
          <w:szCs w:val="32"/>
        </w:rPr>
        <w:t>期</w:t>
      </w:r>
      <w:r>
        <w:rPr>
          <w:rFonts w:hint="eastAsia"/>
          <w:sz w:val="32"/>
          <w:szCs w:val="32"/>
          <w:lang w:eastAsia="zh-CN"/>
        </w:rPr>
        <w:t>：</w:t>
      </w:r>
      <w:r>
        <w:rPr>
          <w:rFonts w:hint="eastAsia"/>
          <w:sz w:val="32"/>
          <w:szCs w:val="32"/>
          <w:u w:val="single"/>
        </w:rPr>
        <w:t>202</w:t>
      </w:r>
      <w:r>
        <w:rPr>
          <w:rFonts w:hint="eastAsia"/>
          <w:sz w:val="32"/>
          <w:szCs w:val="32"/>
          <w:u w:val="single"/>
          <w:lang w:val="en-US" w:eastAsia="zh-CN"/>
        </w:rPr>
        <w:t>5.10.13</w:t>
      </w:r>
    </w:p>
    <w:p w14:paraId="4274EDBA">
      <w:pPr>
        <w:pStyle w:val="2"/>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32"/>
          <w:u w:val="single"/>
          <w:lang w:val="en-US" w:eastAsia="zh-CN"/>
        </w:rPr>
      </w:pPr>
    </w:p>
    <w:p w14:paraId="409F23D0">
      <w:pPr>
        <w:pStyle w:val="2"/>
        <w:ind w:left="0" w:leftChars="0" w:firstLine="0" w:firstLineChars="0"/>
        <w:rPr>
          <w:rFonts w:hint="eastAsia"/>
          <w:sz w:val="32"/>
          <w:szCs w:val="32"/>
          <w:u w:val="single"/>
          <w:lang w:val="en-US" w:eastAsia="zh-CN"/>
        </w:rPr>
      </w:pPr>
    </w:p>
    <w:p w14:paraId="35D7DBD9">
      <w:pPr>
        <w:spacing w:line="400" w:lineRule="exact"/>
        <w:ind w:firstLine="560" w:firstLineChars="200"/>
        <w:rPr>
          <w:rFonts w:ascii="仿宋" w:hAnsi="仿宋" w:eastAsia="仿宋"/>
          <w:b/>
          <w:sz w:val="28"/>
        </w:rPr>
      </w:pPr>
      <w:r>
        <w:rPr>
          <w:rFonts w:hint="eastAsia" w:ascii="仿宋" w:hAnsi="仿宋" w:eastAsia="仿宋"/>
          <w:sz w:val="28"/>
        </w:rPr>
        <w:t>公司现就</w:t>
      </w:r>
      <w:r>
        <w:rPr>
          <w:rFonts w:hint="eastAsia" w:ascii="仿宋" w:hAnsi="仿宋" w:eastAsia="仿宋"/>
          <w:b/>
          <w:sz w:val="28"/>
          <w:lang w:val="en-US" w:eastAsia="zh-CN"/>
        </w:rPr>
        <w:t>远东电缆（宜宾）有限公司2026年吊车租用项目</w:t>
      </w:r>
      <w:r>
        <w:rPr>
          <w:rFonts w:hint="eastAsia" w:ascii="仿宋" w:hAnsi="仿宋" w:eastAsia="仿宋"/>
          <w:sz w:val="28"/>
        </w:rPr>
        <w:t>进行公开招标，</w:t>
      </w:r>
      <w:r>
        <w:rPr>
          <w:rFonts w:hint="eastAsia" w:ascii="仿宋" w:hAnsi="仿宋" w:eastAsia="仿宋" w:cs="仿宋"/>
          <w:sz w:val="28"/>
        </w:rPr>
        <w:t>现诚邀资质符合条件的企业前来投标</w:t>
      </w:r>
      <w:r>
        <w:rPr>
          <w:rFonts w:hint="eastAsia" w:ascii="仿宋" w:hAnsi="仿宋" w:eastAsia="仿宋"/>
          <w:sz w:val="28"/>
        </w:rPr>
        <w:t>：</w:t>
      </w:r>
      <w:r>
        <w:br w:type="textWrapping"/>
      </w:r>
      <w:r>
        <w:rPr>
          <w:rFonts w:ascii="仿宋" w:hAnsi="仿宋" w:eastAsia="仿宋"/>
          <w:b/>
          <w:sz w:val="28"/>
        </w:rPr>
        <w:t xml:space="preserve">    一</w:t>
      </w:r>
      <w:r>
        <w:rPr>
          <w:rFonts w:hint="eastAsia" w:ascii="仿宋" w:hAnsi="仿宋" w:eastAsia="仿宋"/>
          <w:b/>
          <w:sz w:val="28"/>
        </w:rPr>
        <w:t>、招标</w:t>
      </w:r>
      <w:r>
        <w:rPr>
          <w:rFonts w:ascii="仿宋" w:hAnsi="仿宋" w:eastAsia="仿宋"/>
          <w:b/>
          <w:sz w:val="28"/>
        </w:rPr>
        <w:t>项目概况：</w:t>
      </w:r>
      <w:r>
        <w:br w:type="textWrapping"/>
      </w:r>
      <w:r>
        <w:rPr>
          <w:rFonts w:ascii="仿宋" w:hAnsi="仿宋" w:eastAsia="仿宋"/>
          <w:sz w:val="28"/>
        </w:rPr>
        <w:t xml:space="preserve">    1</w:t>
      </w:r>
      <w:r>
        <w:rPr>
          <w:rFonts w:hint="eastAsia" w:ascii="仿宋" w:hAnsi="仿宋" w:eastAsia="仿宋"/>
          <w:sz w:val="28"/>
        </w:rPr>
        <w:t>、招标</w:t>
      </w:r>
      <w:r>
        <w:rPr>
          <w:rFonts w:ascii="仿宋" w:hAnsi="仿宋" w:eastAsia="仿宋"/>
          <w:sz w:val="28"/>
        </w:rPr>
        <w:t>项目名称：</w:t>
      </w:r>
      <w:r>
        <w:rPr>
          <w:rFonts w:hint="eastAsia" w:ascii="仿宋" w:hAnsi="仿宋" w:eastAsia="仿宋"/>
          <w:b/>
          <w:sz w:val="28"/>
          <w:lang w:val="en-US" w:eastAsia="zh-CN"/>
        </w:rPr>
        <w:t>远东电缆（宜宾）有限公司吊车租用</w:t>
      </w:r>
      <w:r>
        <w:rPr>
          <w:rFonts w:hint="eastAsia" w:ascii="仿宋" w:hAnsi="仿宋" w:eastAsia="仿宋"/>
          <w:sz w:val="28"/>
        </w:rPr>
        <w:t>；</w:t>
      </w:r>
    </w:p>
    <w:p w14:paraId="04DDF5D9">
      <w:pPr>
        <w:spacing w:line="400" w:lineRule="exact"/>
        <w:ind w:firstLine="560" w:firstLineChars="200"/>
        <w:rPr>
          <w:rFonts w:ascii="仿宋" w:hAnsi="仿宋" w:eastAsia="仿宋"/>
          <w:sz w:val="28"/>
        </w:rPr>
      </w:pPr>
      <w:r>
        <w:rPr>
          <w:rFonts w:hint="eastAsia" w:ascii="仿宋" w:hAnsi="仿宋" w:eastAsia="仿宋"/>
          <w:sz w:val="28"/>
        </w:rPr>
        <w:t>2、招标</w:t>
      </w:r>
      <w:r>
        <w:rPr>
          <w:rFonts w:ascii="仿宋" w:hAnsi="仿宋" w:eastAsia="仿宋"/>
          <w:sz w:val="28"/>
        </w:rPr>
        <w:t>项目地点：</w:t>
      </w:r>
      <w:r>
        <w:rPr>
          <w:rFonts w:hint="eastAsia" w:ascii="仿宋" w:hAnsi="仿宋" w:eastAsia="仿宋"/>
          <w:b/>
          <w:sz w:val="28"/>
          <w:lang w:val="en-US" w:eastAsia="zh-CN"/>
        </w:rPr>
        <w:t>四川省宜宾市南溪区罗龙街道宜远路8号</w:t>
      </w:r>
      <w:r>
        <w:rPr>
          <w:rFonts w:hint="eastAsia" w:ascii="仿宋" w:hAnsi="仿宋" w:eastAsia="仿宋"/>
          <w:sz w:val="28"/>
        </w:rPr>
        <w:t>；</w:t>
      </w:r>
    </w:p>
    <w:p w14:paraId="1F35959F">
      <w:pPr>
        <w:spacing w:line="400" w:lineRule="exact"/>
        <w:ind w:firstLine="560" w:firstLineChars="200"/>
        <w:rPr>
          <w:rFonts w:ascii="仿宋" w:hAnsi="仿宋" w:eastAsia="仿宋" w:cs="仿宋"/>
          <w:sz w:val="28"/>
        </w:rPr>
      </w:pPr>
      <w:r>
        <w:rPr>
          <w:rFonts w:hint="eastAsia" w:ascii="仿宋" w:hAnsi="仿宋" w:eastAsia="仿宋" w:cs="仿宋"/>
          <w:sz w:val="28"/>
        </w:rPr>
        <w:t>二</w:t>
      </w:r>
      <w:r>
        <w:rPr>
          <w:rFonts w:hint="eastAsia" w:ascii="仿宋" w:hAnsi="仿宋" w:eastAsia="仿宋" w:cs="仿宋"/>
          <w:b/>
          <w:sz w:val="30"/>
        </w:rPr>
        <w:t>、投标企业资格要求：</w:t>
      </w:r>
    </w:p>
    <w:p w14:paraId="111657E1">
      <w:pPr>
        <w:keepNext w:val="0"/>
        <w:keepLines w:val="0"/>
        <w:widowControl w:val="0"/>
        <w:suppressLineNumbers w:val="0"/>
        <w:adjustRightInd w:val="0"/>
        <w:spacing w:before="0" w:beforeAutospacing="0" w:after="0" w:afterAutospacing="0" w:line="480" w:lineRule="auto"/>
        <w:ind w:left="0" w:right="0" w:firstLine="560" w:firstLineChars="200"/>
        <w:jc w:val="both"/>
        <w:textAlignment w:val="baseline"/>
        <w:rPr>
          <w:rFonts w:hint="eastAsia" w:ascii="仿宋" w:hAnsi="仿宋" w:eastAsia="仿宋" w:cs="仿宋"/>
          <w:kern w:val="0"/>
          <w:sz w:val="28"/>
          <w:szCs w:val="28"/>
          <w:lang w:val="en-US" w:eastAsia="zh-CN" w:bidi="ar"/>
        </w:rPr>
      </w:pPr>
      <w:r>
        <w:rPr>
          <w:rFonts w:hint="eastAsia" w:ascii="仿宋" w:hAnsi="仿宋" w:eastAsia="仿宋" w:cs="仿宋"/>
          <w:b w:val="0"/>
          <w:sz w:val="28"/>
        </w:rPr>
        <w:t>1、</w:t>
      </w:r>
      <w:r>
        <w:rPr>
          <w:rFonts w:hint="eastAsia" w:ascii="仿宋" w:hAnsi="仿宋" w:eastAsia="仿宋" w:cs="仿宋"/>
          <w:kern w:val="0"/>
          <w:sz w:val="28"/>
          <w:szCs w:val="28"/>
          <w:lang w:val="en-US" w:eastAsia="zh-CN" w:bidi="ar"/>
        </w:rPr>
        <w:t>企业具有独立企业法人资格、持有工商行政管理部门核发的有效企业营业执照，并在人员、设备、资金等方面具有相应的能力、具有独立订立合同的能力；</w:t>
      </w:r>
    </w:p>
    <w:p w14:paraId="2447090A">
      <w:pPr>
        <w:keepNext w:val="0"/>
        <w:keepLines w:val="0"/>
        <w:widowControl w:val="0"/>
        <w:suppressLineNumbers w:val="0"/>
        <w:adjustRightInd w:val="0"/>
        <w:spacing w:before="0" w:beforeAutospacing="0" w:after="0" w:afterAutospacing="0" w:line="480" w:lineRule="auto"/>
        <w:ind w:left="0" w:right="0" w:firstLine="560" w:firstLineChars="200"/>
        <w:jc w:val="both"/>
        <w:textAlignment w:val="baseline"/>
        <w:rPr>
          <w:rFonts w:hint="default"/>
          <w:lang w:val="en-US"/>
        </w:rPr>
      </w:pPr>
      <w:r>
        <w:rPr>
          <w:rFonts w:hint="eastAsia" w:ascii="仿宋" w:hAnsi="仿宋" w:eastAsia="仿宋" w:cs="仿宋"/>
          <w:kern w:val="0"/>
          <w:sz w:val="28"/>
          <w:szCs w:val="28"/>
          <w:lang w:val="en-US" w:eastAsia="zh-CN" w:bidi="ar"/>
        </w:rPr>
        <w:t>2、投标人须持有有效的相关资质文件（《营业执照》、《安全生产许可证》、《专业资质等级证书》等）并在投标前联系投标负责人核验资质，核验通过后方可投标。（企业未通过核验即进行投标的，我司将不允竞标）</w:t>
      </w:r>
      <w:bookmarkStart w:id="0" w:name="_GoBack"/>
      <w:bookmarkEnd w:id="0"/>
    </w:p>
    <w:p w14:paraId="1EE6EC92">
      <w:pPr>
        <w:keepNext w:val="0"/>
        <w:keepLines w:val="0"/>
        <w:widowControl w:val="0"/>
        <w:suppressLineNumbers w:val="0"/>
        <w:adjustRightInd w:val="0"/>
        <w:spacing w:before="0" w:beforeAutospacing="0" w:after="0" w:afterAutospacing="0" w:line="480" w:lineRule="auto"/>
        <w:ind w:left="0" w:right="0" w:firstLine="560" w:firstLineChars="200"/>
        <w:jc w:val="both"/>
        <w:textAlignment w:val="baseline"/>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3、满足《中华人民共和国政府采购法》第二十二条规定；</w:t>
      </w:r>
    </w:p>
    <w:p w14:paraId="69CCB912">
      <w:pPr>
        <w:keepNext w:val="0"/>
        <w:keepLines w:val="0"/>
        <w:widowControl w:val="0"/>
        <w:suppressLineNumbers w:val="0"/>
        <w:adjustRightInd w:val="0"/>
        <w:spacing w:before="0" w:beforeAutospacing="0" w:after="0" w:afterAutospacing="0" w:line="480" w:lineRule="auto"/>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kern w:val="0"/>
          <w:sz w:val="28"/>
          <w:szCs w:val="28"/>
          <w:lang w:val="en-US" w:eastAsia="zh-CN" w:bidi="ar"/>
        </w:rPr>
        <w:t>4.1、与招标人存在利害关系可能影响公正性的单位；</w:t>
      </w:r>
    </w:p>
    <w:p w14:paraId="483010A1">
      <w:pPr>
        <w:keepNext w:val="0"/>
        <w:keepLines w:val="0"/>
        <w:widowControl w:val="0"/>
        <w:suppressLineNumbers w:val="0"/>
        <w:adjustRightInd w:val="0"/>
        <w:spacing w:before="0" w:beforeAutospacing="0" w:after="0" w:afterAutospacing="0" w:line="480" w:lineRule="auto"/>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kern w:val="0"/>
          <w:sz w:val="28"/>
          <w:szCs w:val="28"/>
          <w:lang w:val="en-US" w:eastAsia="zh-CN" w:bidi="ar"/>
        </w:rPr>
        <w:t>4.2、在本公告发布之日前一年内，存在因发生拖欠工人工资和其它违法、违约行为被投诉等不良行为被本市市级相关行政部门通报的情况；</w:t>
      </w:r>
    </w:p>
    <w:p w14:paraId="0CAD8467">
      <w:pPr>
        <w:keepNext w:val="0"/>
        <w:keepLines w:val="0"/>
        <w:widowControl w:val="0"/>
        <w:suppressLineNumbers w:val="0"/>
        <w:adjustRightInd w:val="0"/>
        <w:spacing w:before="0" w:beforeAutospacing="0" w:after="0" w:afterAutospacing="0" w:line="480" w:lineRule="auto"/>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kern w:val="0"/>
          <w:sz w:val="28"/>
          <w:szCs w:val="28"/>
          <w:lang w:val="en-US" w:eastAsia="zh-CN" w:bidi="ar"/>
        </w:rPr>
        <w:t>4.3、处于被责令停业、财产被接管、冻结和破产状态，以及投标资格被取消或者被暂停且在暂停期内；</w:t>
      </w:r>
    </w:p>
    <w:p w14:paraId="084D8577">
      <w:pPr>
        <w:keepNext w:val="0"/>
        <w:keepLines w:val="0"/>
        <w:widowControl w:val="0"/>
        <w:suppressLineNumbers w:val="0"/>
        <w:adjustRightInd w:val="0"/>
        <w:spacing w:before="0" w:beforeAutospacing="0" w:after="0" w:afterAutospacing="0" w:line="480" w:lineRule="auto"/>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kern w:val="0"/>
          <w:sz w:val="28"/>
          <w:szCs w:val="28"/>
          <w:lang w:val="en-US" w:eastAsia="zh-CN" w:bidi="ar"/>
        </w:rPr>
        <w:t>4.4、近5年内有行贿犯罪行为且被记录，或者法定代表人有行贿犯罪记录且自记录之日起未超过5年的；</w:t>
      </w:r>
    </w:p>
    <w:p w14:paraId="1BABA92C">
      <w:pPr>
        <w:keepNext w:val="0"/>
        <w:keepLines w:val="0"/>
        <w:widowControl w:val="0"/>
        <w:suppressLineNumbers w:val="0"/>
        <w:adjustRightInd w:val="0"/>
        <w:spacing w:before="0" w:beforeAutospacing="0" w:after="0" w:afterAutospacing="0" w:line="480" w:lineRule="auto"/>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kern w:val="0"/>
          <w:sz w:val="28"/>
          <w:szCs w:val="28"/>
          <w:lang w:val="en-US" w:eastAsia="zh-CN" w:bidi="ar"/>
        </w:rPr>
        <w:t>4.5、正被人民法院列为失信被执行人的；</w:t>
      </w:r>
    </w:p>
    <w:p w14:paraId="06DC5D2D">
      <w:pPr>
        <w:keepNext w:val="0"/>
        <w:keepLines w:val="0"/>
        <w:widowControl w:val="0"/>
        <w:suppressLineNumbers w:val="0"/>
        <w:adjustRightInd w:val="0"/>
        <w:spacing w:before="0" w:beforeAutospacing="0" w:after="0" w:afterAutospacing="0" w:line="480" w:lineRule="auto"/>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kern w:val="0"/>
          <w:sz w:val="28"/>
          <w:szCs w:val="28"/>
          <w:lang w:val="en-US" w:eastAsia="zh-CN" w:bidi="ar"/>
        </w:rPr>
        <w:t>4.6、因骗取中标或者严重违约以及发生重大质量等违法违规问题，被有关部门暂停投标资格并在暂停期内的；</w:t>
      </w:r>
    </w:p>
    <w:p w14:paraId="50ABA847">
      <w:pPr>
        <w:keepNext w:val="0"/>
        <w:keepLines w:val="0"/>
        <w:widowControl w:val="0"/>
        <w:suppressLineNumbers w:val="0"/>
        <w:adjustRightInd w:val="0"/>
        <w:spacing w:before="0" w:beforeAutospacing="0" w:after="0" w:afterAutospacing="0" w:line="480" w:lineRule="auto"/>
        <w:ind w:left="0" w:right="0" w:firstLine="420"/>
        <w:jc w:val="both"/>
        <w:textAlignment w:val="baseline"/>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xml:space="preserve"> 4.7、同一集团系控股的子公司、孙公司或关联法人主体的公司或实控人，不得同时参与投标。</w:t>
      </w:r>
    </w:p>
    <w:p w14:paraId="1403F86A">
      <w:pPr>
        <w:keepNext w:val="0"/>
        <w:keepLines w:val="0"/>
        <w:widowControl w:val="0"/>
        <w:suppressLineNumbers w:val="0"/>
        <w:adjustRightInd w:val="0"/>
        <w:spacing w:before="0" w:beforeAutospacing="0" w:after="0" w:afterAutospacing="0" w:line="480" w:lineRule="auto"/>
        <w:ind w:left="0" w:right="0" w:firstLine="560" w:firstLineChars="200"/>
        <w:jc w:val="both"/>
        <w:textAlignment w:val="baseline"/>
        <w:rPr>
          <w:rFonts w:hint="eastAsia" w:ascii="仿宋" w:hAnsi="仿宋" w:eastAsia="仿宋" w:cs="仿宋"/>
          <w:b/>
          <w:sz w:val="30"/>
        </w:rPr>
      </w:pPr>
      <w:r>
        <w:rPr>
          <w:rFonts w:hint="eastAsia" w:ascii="仿宋" w:hAnsi="仿宋" w:eastAsia="仿宋" w:cs="仿宋"/>
          <w:sz w:val="28"/>
        </w:rPr>
        <w:t>三</w:t>
      </w:r>
      <w:r>
        <w:rPr>
          <w:rFonts w:hint="eastAsia" w:ascii="仿宋" w:hAnsi="仿宋" w:eastAsia="仿宋" w:cs="仿宋"/>
          <w:b/>
          <w:sz w:val="30"/>
        </w:rPr>
        <w:t>、招标标的：</w:t>
      </w:r>
    </w:p>
    <w:p w14:paraId="3CF15614">
      <w:pPr>
        <w:spacing w:line="400" w:lineRule="atLeast"/>
        <w:ind w:firstLine="602" w:firstLineChars="200"/>
        <w:rPr>
          <w:rFonts w:hint="default" w:ascii="仿宋" w:hAnsi="仿宋" w:eastAsia="仿宋" w:cs="仿宋"/>
          <w:sz w:val="28"/>
          <w:lang w:val="en-US" w:eastAsia="zh-CN"/>
        </w:rPr>
      </w:pPr>
      <w:r>
        <w:rPr>
          <w:rFonts w:hint="eastAsia" w:ascii="仿宋" w:hAnsi="仿宋" w:eastAsia="仿宋" w:cs="仿宋"/>
          <w:b/>
          <w:sz w:val="30"/>
        </w:rPr>
        <w:t xml:space="preserve"> </w:t>
      </w:r>
      <w:r>
        <w:rPr>
          <w:rFonts w:hint="eastAsia" w:ascii="仿宋" w:hAnsi="仿宋" w:eastAsia="仿宋"/>
          <w:b w:val="0"/>
          <w:bCs/>
          <w:sz w:val="28"/>
          <w:lang w:val="en-US" w:eastAsia="zh-CN"/>
        </w:rPr>
        <w:t xml:space="preserve"> </w:t>
      </w:r>
      <w:r>
        <w:rPr>
          <w:rFonts w:hint="eastAsia" w:ascii="仿宋" w:hAnsi="仿宋" w:eastAsia="仿宋"/>
          <w:b/>
          <w:bCs w:val="0"/>
          <w:sz w:val="28"/>
          <w:lang w:val="en-US" w:eastAsia="zh-CN"/>
        </w:rPr>
        <w:t>吊车租用清单</w:t>
      </w:r>
      <w:r>
        <w:rPr>
          <w:rFonts w:hint="eastAsia" w:ascii="仿宋" w:hAnsi="仿宋" w:eastAsia="仿宋"/>
          <w:b w:val="0"/>
          <w:bCs/>
          <w:sz w:val="28"/>
          <w:lang w:val="en-US" w:eastAsia="zh-CN"/>
        </w:rPr>
        <w:t>（</w:t>
      </w:r>
      <w:r>
        <w:rPr>
          <w:rFonts w:hint="eastAsia" w:ascii="仿宋" w:hAnsi="仿宋" w:eastAsia="仿宋" w:cs="仿宋"/>
          <w:sz w:val="28"/>
          <w:lang w:val="en-US" w:eastAsia="zh-CN"/>
        </w:rPr>
        <w:t>详见报价单）</w:t>
      </w:r>
    </w:p>
    <w:p w14:paraId="51FF42B2">
      <w:pPr>
        <w:spacing w:line="400" w:lineRule="atLeast"/>
        <w:ind w:firstLine="562" w:firstLineChars="200"/>
        <w:rPr>
          <w:rFonts w:hint="eastAsia" w:ascii="仿宋" w:hAnsi="仿宋" w:eastAsia="仿宋" w:cs="仿宋"/>
          <w:sz w:val="28"/>
          <w:lang w:val="en-US" w:eastAsia="zh-CN"/>
        </w:rPr>
      </w:pPr>
      <w:r>
        <w:rPr>
          <w:rFonts w:hint="eastAsia" w:ascii="仿宋" w:hAnsi="仿宋" w:eastAsia="仿宋" w:cs="仿宋"/>
          <w:b/>
          <w:sz w:val="28"/>
        </w:rPr>
        <w:t>四、招标截标日</w:t>
      </w:r>
      <w:r>
        <w:rPr>
          <w:rFonts w:hint="eastAsia" w:ascii="仿宋" w:hAnsi="仿宋" w:eastAsia="仿宋" w:cs="仿宋"/>
          <w:b/>
          <w:sz w:val="28"/>
          <w:lang w:val="en-US" w:eastAsia="zh-CN"/>
        </w:rPr>
        <w:t>期</w:t>
      </w:r>
    </w:p>
    <w:p w14:paraId="0BDC6F0B">
      <w:pPr>
        <w:spacing w:line="400" w:lineRule="atLeast"/>
        <w:ind w:firstLine="560" w:firstLineChars="200"/>
        <w:rPr>
          <w:rFonts w:hint="default"/>
          <w:lang w:val="en-US" w:eastAsia="zh-CN"/>
        </w:rPr>
      </w:pPr>
      <w:r>
        <w:rPr>
          <w:rFonts w:hint="eastAsia" w:ascii="仿宋" w:hAnsi="仿宋" w:eastAsia="仿宋" w:cs="仿宋"/>
          <w:sz w:val="28"/>
          <w:lang w:val="en-US" w:eastAsia="zh-CN"/>
        </w:rPr>
        <w:t>1</w:t>
      </w:r>
      <w:r>
        <w:rPr>
          <w:rFonts w:ascii="仿宋" w:hAnsi="仿宋" w:eastAsia="仿宋" w:cs="仿宋"/>
          <w:sz w:val="28"/>
        </w:rPr>
        <w:t>、投标</w:t>
      </w:r>
      <w:r>
        <w:rPr>
          <w:rFonts w:hint="eastAsia" w:ascii="仿宋" w:hAnsi="仿宋" w:eastAsia="仿宋" w:cs="仿宋"/>
          <w:sz w:val="28"/>
        </w:rPr>
        <w:t>截止时间：</w:t>
      </w:r>
      <w:r>
        <w:rPr>
          <w:rFonts w:ascii="仿宋" w:hAnsi="仿宋" w:eastAsia="仿宋" w:cs="仿宋"/>
          <w:sz w:val="28"/>
        </w:rPr>
        <w:t>202</w:t>
      </w:r>
      <w:r>
        <w:rPr>
          <w:rFonts w:hint="eastAsia" w:ascii="仿宋" w:hAnsi="仿宋" w:eastAsia="仿宋" w:cs="仿宋"/>
          <w:sz w:val="28"/>
          <w:lang w:val="en-US" w:eastAsia="zh-CN"/>
        </w:rPr>
        <w:t>5</w:t>
      </w:r>
      <w:r>
        <w:rPr>
          <w:rFonts w:hint="eastAsia" w:ascii="仿宋" w:hAnsi="仿宋" w:eastAsia="仿宋" w:cs="仿宋"/>
          <w:sz w:val="28"/>
        </w:rPr>
        <w:t>年</w:t>
      </w:r>
      <w:r>
        <w:rPr>
          <w:rFonts w:hint="eastAsia" w:ascii="仿宋" w:hAnsi="仿宋" w:eastAsia="仿宋" w:cs="仿宋"/>
          <w:sz w:val="28"/>
          <w:lang w:val="en-US" w:eastAsia="zh-CN"/>
        </w:rPr>
        <w:t>11</w:t>
      </w:r>
      <w:r>
        <w:rPr>
          <w:rFonts w:hint="eastAsia" w:ascii="仿宋" w:hAnsi="仿宋" w:eastAsia="仿宋" w:cs="仿宋"/>
          <w:sz w:val="28"/>
        </w:rPr>
        <w:t>月</w:t>
      </w:r>
      <w:r>
        <w:rPr>
          <w:rFonts w:hint="eastAsia" w:ascii="仿宋" w:hAnsi="仿宋" w:eastAsia="仿宋" w:cs="仿宋"/>
          <w:sz w:val="28"/>
          <w:lang w:val="en-US" w:eastAsia="zh-CN"/>
        </w:rPr>
        <w:t>20</w:t>
      </w:r>
      <w:r>
        <w:rPr>
          <w:rFonts w:hint="eastAsia" w:ascii="仿宋" w:hAnsi="仿宋" w:eastAsia="仿宋" w:cs="仿宋"/>
          <w:sz w:val="28"/>
        </w:rPr>
        <w:t>日</w:t>
      </w:r>
      <w:r>
        <w:rPr>
          <w:rFonts w:hint="eastAsia" w:ascii="仿宋" w:hAnsi="仿宋" w:eastAsia="仿宋" w:cs="仿宋"/>
          <w:sz w:val="28"/>
          <w:lang w:val="en-US" w:eastAsia="zh-CN"/>
        </w:rPr>
        <w:t>下午17：00</w:t>
      </w:r>
    </w:p>
    <w:p w14:paraId="29A7C21C">
      <w:pPr>
        <w:spacing w:line="400" w:lineRule="atLeast"/>
        <w:ind w:firstLine="560" w:firstLineChars="200"/>
        <w:rPr>
          <w:rFonts w:hint="default" w:ascii="仿宋" w:hAnsi="仿宋" w:eastAsia="仿宋" w:cs="仿宋"/>
          <w:sz w:val="28"/>
        </w:rPr>
      </w:pPr>
      <w:r>
        <w:rPr>
          <w:rFonts w:hint="eastAsia" w:ascii="仿宋" w:hAnsi="仿宋" w:eastAsia="仿宋" w:cs="仿宋"/>
          <w:sz w:val="28"/>
          <w:lang w:val="en-US" w:eastAsia="zh-CN"/>
        </w:rPr>
        <w:t>2</w:t>
      </w:r>
      <w:r>
        <w:rPr>
          <w:rFonts w:hint="default" w:ascii="仿宋" w:hAnsi="仿宋" w:eastAsia="仿宋" w:cs="仿宋"/>
          <w:sz w:val="28"/>
        </w:rPr>
        <w:t>、投标报价单应以密封形式且由投标人代表签字并加盖公章邮寄至我司指定联系人</w:t>
      </w:r>
    </w:p>
    <w:p w14:paraId="5592FA15">
      <w:pPr>
        <w:spacing w:line="400" w:lineRule="exact"/>
        <w:ind w:firstLine="560" w:firstLineChars="200"/>
        <w:rPr>
          <w:rFonts w:hint="eastAsia" w:ascii="仿宋" w:hAnsi="仿宋" w:eastAsia="仿宋" w:cs="仿宋"/>
          <w:sz w:val="28"/>
          <w:lang w:val="en-US" w:eastAsia="zh-CN"/>
        </w:rPr>
      </w:pPr>
      <w:r>
        <w:rPr>
          <w:rFonts w:hint="eastAsia" w:ascii="仿宋" w:hAnsi="仿宋" w:eastAsia="仿宋" w:cs="仿宋"/>
          <w:sz w:val="28"/>
        </w:rPr>
        <w:t>地址：</w:t>
      </w:r>
      <w:r>
        <w:rPr>
          <w:rFonts w:hint="eastAsia" w:ascii="仿宋" w:hAnsi="仿宋" w:eastAsia="仿宋" w:cs="仿宋"/>
          <w:sz w:val="28"/>
          <w:lang w:val="en-US" w:eastAsia="zh-CN"/>
        </w:rPr>
        <w:t>四川省宜宾市南溪区宜远路8号</w:t>
      </w:r>
    </w:p>
    <w:p w14:paraId="55B8B428">
      <w:pPr>
        <w:spacing w:line="400" w:lineRule="exact"/>
        <w:ind w:firstLine="560" w:firstLineChars="200"/>
        <w:rPr>
          <w:rFonts w:hint="default" w:ascii="仿宋" w:hAnsi="仿宋" w:eastAsia="仿宋" w:cs="仿宋"/>
          <w:sz w:val="28"/>
          <w:lang w:val="en-US" w:eastAsia="zh-CN"/>
        </w:rPr>
      </w:pPr>
      <w:r>
        <w:rPr>
          <w:rFonts w:hint="eastAsia" w:ascii="仿宋" w:hAnsi="仿宋" w:eastAsia="仿宋" w:cs="仿宋"/>
          <w:sz w:val="28"/>
        </w:rPr>
        <w:t>招标部门：</w:t>
      </w:r>
      <w:r>
        <w:rPr>
          <w:rFonts w:hint="eastAsia" w:ascii="仿宋" w:hAnsi="仿宋" w:eastAsia="仿宋" w:cs="仿宋"/>
          <w:sz w:val="28"/>
          <w:lang w:val="en-US" w:eastAsia="zh-CN"/>
        </w:rPr>
        <w:t>采供服务部</w:t>
      </w:r>
    </w:p>
    <w:p w14:paraId="4778141E">
      <w:pPr>
        <w:spacing w:line="480" w:lineRule="exact"/>
        <w:ind w:firstLine="560" w:firstLineChars="200"/>
        <w:rPr>
          <w:rFonts w:ascii="仿宋" w:hAnsi="仿宋" w:eastAsia="仿宋" w:cs="仿宋"/>
          <w:sz w:val="28"/>
        </w:rPr>
      </w:pPr>
      <w:r>
        <w:rPr>
          <w:rFonts w:hint="eastAsia" w:ascii="仿宋" w:hAnsi="仿宋" w:eastAsia="仿宋"/>
          <w:sz w:val="28"/>
        </w:rPr>
        <w:t>联系人：</w:t>
      </w:r>
      <w:r>
        <w:rPr>
          <w:rFonts w:hint="eastAsia" w:ascii="仿宋" w:hAnsi="仿宋" w:eastAsia="仿宋"/>
          <w:sz w:val="28"/>
          <w:lang w:val="en-US" w:eastAsia="zh-CN"/>
        </w:rPr>
        <w:t>常鹏程</w:t>
      </w:r>
      <w:r>
        <w:rPr>
          <w:rFonts w:hint="eastAsia" w:ascii="仿宋" w:hAnsi="仿宋" w:eastAsia="仿宋"/>
          <w:sz w:val="28"/>
        </w:rPr>
        <w:t>；电话：</w:t>
      </w:r>
      <w:r>
        <w:rPr>
          <w:rFonts w:hint="eastAsia" w:ascii="仿宋" w:hAnsi="仿宋" w:eastAsia="仿宋"/>
          <w:sz w:val="28"/>
          <w:lang w:val="en-US" w:eastAsia="zh-CN"/>
        </w:rPr>
        <w:t>18828957206</w:t>
      </w:r>
      <w:r>
        <w:rPr>
          <w:rFonts w:hint="eastAsia" w:ascii="仿宋" w:hAnsi="仿宋" w:eastAsia="仿宋"/>
          <w:sz w:val="28"/>
        </w:rPr>
        <w:t>；</w:t>
      </w:r>
    </w:p>
    <w:p w14:paraId="7CECEA7A">
      <w:pPr>
        <w:spacing w:line="400" w:lineRule="exact"/>
        <w:ind w:firstLine="560" w:firstLineChars="200"/>
        <w:rPr>
          <w:rFonts w:hint="eastAsia" w:ascii="仿宋" w:hAnsi="仿宋" w:eastAsia="仿宋" w:cs="仿宋"/>
          <w:sz w:val="28"/>
        </w:rPr>
      </w:pPr>
      <w:r>
        <w:rPr>
          <w:rFonts w:hint="eastAsia" w:ascii="仿宋" w:hAnsi="仿宋" w:eastAsia="仿宋"/>
          <w:sz w:val="28"/>
        </w:rPr>
        <w:t>邮箱：</w:t>
      </w:r>
      <w:r>
        <w:rPr>
          <w:rFonts w:hint="eastAsia" w:ascii="仿宋" w:hAnsi="仿宋" w:eastAsia="仿宋" w:cs="仿宋"/>
          <w:sz w:val="28"/>
          <w:lang w:val="en-US" w:eastAsia="zh-CN"/>
        </w:rPr>
        <w:fldChar w:fldCharType="begin"/>
      </w:r>
      <w:r>
        <w:rPr>
          <w:rFonts w:hint="eastAsia" w:ascii="仿宋" w:hAnsi="仿宋" w:eastAsia="仿宋" w:cs="仿宋"/>
          <w:sz w:val="28"/>
          <w:lang w:val="en-US" w:eastAsia="zh-CN"/>
        </w:rPr>
        <w:instrText xml:space="preserve"> HYPERLINK "mailto:105059@600869.com" </w:instrText>
      </w:r>
      <w:r>
        <w:rPr>
          <w:rFonts w:hint="eastAsia" w:ascii="仿宋" w:hAnsi="仿宋" w:eastAsia="仿宋" w:cs="仿宋"/>
          <w:sz w:val="28"/>
          <w:lang w:val="en-US" w:eastAsia="zh-CN"/>
        </w:rPr>
        <w:fldChar w:fldCharType="separate"/>
      </w:r>
      <w:r>
        <w:rPr>
          <w:rFonts w:hint="eastAsia" w:ascii="仿宋" w:hAnsi="仿宋" w:eastAsia="仿宋" w:cs="仿宋"/>
          <w:sz w:val="28"/>
          <w:lang w:val="en-US" w:eastAsia="zh-CN"/>
        </w:rPr>
        <w:t>327704</w:t>
      </w:r>
      <w:r>
        <w:rPr>
          <w:rStyle w:val="7"/>
          <w:rFonts w:hint="eastAsia" w:ascii="仿宋" w:hAnsi="仿宋" w:eastAsia="仿宋" w:cs="仿宋"/>
          <w:sz w:val="28"/>
        </w:rPr>
        <w:t>@600869.com</w:t>
      </w:r>
      <w:r>
        <w:rPr>
          <w:rFonts w:hint="eastAsia" w:ascii="仿宋" w:hAnsi="仿宋" w:eastAsia="仿宋" w:cs="仿宋"/>
          <w:sz w:val="28"/>
          <w:lang w:val="en-US" w:eastAsia="zh-CN"/>
        </w:rPr>
        <w:fldChar w:fldCharType="end"/>
      </w:r>
    </w:p>
    <w:p w14:paraId="67F5E1E2">
      <w:pPr>
        <w:spacing w:line="40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报价单邮寄地址：四川省宜宾市南溪区宜远路8号远东电缆（宜宾）有限公司采供服务部</w:t>
      </w:r>
    </w:p>
    <w:p w14:paraId="613EAF7D">
      <w:pPr>
        <w:spacing w:line="400" w:lineRule="exact"/>
        <w:ind w:firstLine="560"/>
        <w:rPr>
          <w:rFonts w:hint="eastAsia" w:ascii="仿宋" w:hAnsi="仿宋" w:eastAsia="仿宋" w:cs="仿宋"/>
          <w:sz w:val="28"/>
        </w:rPr>
      </w:pPr>
    </w:p>
    <w:p w14:paraId="7CDD0A42">
      <w:pPr>
        <w:spacing w:line="400" w:lineRule="exact"/>
        <w:ind w:firstLine="560"/>
        <w:rPr>
          <w:rFonts w:hint="eastAsia" w:ascii="仿宋" w:hAnsi="仿宋" w:eastAsia="仿宋" w:cs="仿宋"/>
          <w:sz w:val="28"/>
        </w:rPr>
      </w:pPr>
    </w:p>
    <w:p w14:paraId="0F0C404F">
      <w:pPr>
        <w:spacing w:line="400" w:lineRule="exact"/>
        <w:ind w:firstLine="560"/>
        <w:rPr>
          <w:rFonts w:hint="eastAsia" w:ascii="仿宋" w:hAnsi="仿宋" w:eastAsia="仿宋" w:cs="仿宋"/>
          <w:sz w:val="28"/>
        </w:rPr>
      </w:pPr>
    </w:p>
    <w:p w14:paraId="572AE869">
      <w:pPr>
        <w:spacing w:line="400" w:lineRule="exact"/>
        <w:ind w:firstLine="560"/>
        <w:rPr>
          <w:rFonts w:hint="eastAsia" w:ascii="仿宋" w:hAnsi="仿宋" w:eastAsia="仿宋" w:cs="仿宋"/>
          <w:sz w:val="28"/>
        </w:rPr>
      </w:pPr>
    </w:p>
    <w:p w14:paraId="3D51368E">
      <w:pPr>
        <w:spacing w:line="400" w:lineRule="exact"/>
        <w:ind w:firstLine="560"/>
        <w:rPr>
          <w:rFonts w:hint="eastAsia" w:ascii="仿宋" w:hAnsi="仿宋" w:eastAsia="仿宋" w:cs="仿宋"/>
          <w:sz w:val="28"/>
        </w:rPr>
      </w:pPr>
    </w:p>
    <w:p w14:paraId="2CC827B5">
      <w:pPr>
        <w:spacing w:line="400" w:lineRule="exact"/>
        <w:ind w:firstLine="560"/>
        <w:rPr>
          <w:rFonts w:hint="eastAsia" w:ascii="仿宋" w:hAnsi="仿宋" w:eastAsia="仿宋" w:cs="仿宋"/>
          <w:sz w:val="28"/>
        </w:rPr>
      </w:pPr>
    </w:p>
    <w:p w14:paraId="31CA640A">
      <w:pPr>
        <w:spacing w:line="400" w:lineRule="exact"/>
        <w:ind w:firstLine="560"/>
        <w:rPr>
          <w:rFonts w:hint="eastAsia" w:ascii="仿宋" w:hAnsi="仿宋" w:eastAsia="仿宋" w:cs="仿宋"/>
          <w:sz w:val="28"/>
        </w:rPr>
      </w:pPr>
    </w:p>
    <w:p w14:paraId="48FE84CA">
      <w:pPr>
        <w:spacing w:line="400" w:lineRule="exact"/>
        <w:ind w:firstLine="560"/>
        <w:rPr>
          <w:rFonts w:hint="eastAsia" w:ascii="仿宋" w:hAnsi="仿宋" w:eastAsia="仿宋" w:cs="仿宋"/>
          <w:sz w:val="28"/>
        </w:rPr>
      </w:pPr>
    </w:p>
    <w:p w14:paraId="2096461E">
      <w:pPr>
        <w:spacing w:line="400" w:lineRule="exact"/>
        <w:ind w:firstLine="560"/>
        <w:rPr>
          <w:rFonts w:hint="eastAsia" w:ascii="仿宋" w:hAnsi="仿宋" w:eastAsia="仿宋" w:cs="仿宋"/>
          <w:sz w:val="28"/>
        </w:rPr>
      </w:pPr>
    </w:p>
    <w:p w14:paraId="325DCB6A">
      <w:pPr>
        <w:spacing w:line="400" w:lineRule="exact"/>
        <w:ind w:firstLine="560"/>
        <w:rPr>
          <w:rFonts w:hint="eastAsia" w:ascii="仿宋" w:hAnsi="仿宋" w:eastAsia="仿宋" w:cs="仿宋"/>
          <w:sz w:val="28"/>
        </w:rPr>
      </w:pPr>
    </w:p>
    <w:p w14:paraId="4532FE22">
      <w:pPr>
        <w:spacing w:line="400" w:lineRule="exact"/>
        <w:rPr>
          <w:rFonts w:hint="eastAsia" w:ascii="仿宋" w:hAnsi="仿宋" w:eastAsia="仿宋" w:cs="仿宋"/>
          <w:sz w:val="28"/>
        </w:rPr>
      </w:pPr>
    </w:p>
    <w:p w14:paraId="4EF70B72">
      <w:pPr>
        <w:spacing w:line="400" w:lineRule="exact"/>
        <w:ind w:firstLine="560"/>
        <w:rPr>
          <w:rFonts w:hint="eastAsia" w:ascii="仿宋" w:hAnsi="仿宋" w:eastAsia="仿宋" w:cs="仿宋"/>
          <w:sz w:val="28"/>
        </w:rPr>
      </w:pPr>
    </w:p>
    <w:p w14:paraId="70CE5E9C">
      <w:pPr>
        <w:pStyle w:val="2"/>
        <w:rPr>
          <w:rFonts w:hint="eastAsia"/>
        </w:rPr>
      </w:pPr>
    </w:p>
    <w:p w14:paraId="1F7A7F00">
      <w:pPr>
        <w:spacing w:line="400" w:lineRule="exact"/>
        <w:ind w:firstLine="560"/>
        <w:rPr>
          <w:rFonts w:hint="eastAsia" w:ascii="仿宋" w:hAnsi="仿宋" w:eastAsia="仿宋" w:cs="仿宋"/>
          <w:sz w:val="28"/>
        </w:rPr>
      </w:pPr>
    </w:p>
    <w:p w14:paraId="0BFA59D2">
      <w:pPr>
        <w:spacing w:line="400" w:lineRule="exact"/>
        <w:ind w:firstLine="560"/>
        <w:rPr>
          <w:rFonts w:hint="eastAsia" w:ascii="仿宋" w:hAnsi="仿宋" w:eastAsia="仿宋" w:cs="仿宋"/>
          <w:sz w:val="28"/>
        </w:rPr>
      </w:pPr>
    </w:p>
    <w:p w14:paraId="37D89EED">
      <w:pPr>
        <w:spacing w:line="400" w:lineRule="exact"/>
        <w:ind w:firstLine="560"/>
        <w:rPr>
          <w:rFonts w:hint="eastAsia" w:ascii="仿宋" w:hAnsi="仿宋" w:eastAsia="仿宋" w:cs="仿宋"/>
          <w:sz w:val="28"/>
        </w:rPr>
      </w:pPr>
    </w:p>
    <w:p w14:paraId="5178470A">
      <w:pPr>
        <w:spacing w:line="400" w:lineRule="exact"/>
        <w:jc w:val="right"/>
        <w:rPr>
          <w:rFonts w:hint="eastAsia" w:ascii="仿宋" w:hAnsi="仿宋" w:eastAsia="仿宋"/>
          <w:sz w:val="28"/>
        </w:rPr>
      </w:pPr>
      <w:r>
        <w:rPr>
          <w:rFonts w:hint="eastAsia" w:ascii="仿宋" w:hAnsi="仿宋" w:eastAsia="仿宋"/>
          <w:sz w:val="28"/>
          <w:lang w:val="en-US" w:eastAsia="zh-CN"/>
        </w:rPr>
        <w:t>远东电缆（宜宾）有限公司</w:t>
      </w:r>
    </w:p>
    <w:p w14:paraId="2E12F6AF">
      <w:pPr>
        <w:spacing w:line="400" w:lineRule="exact"/>
        <w:ind w:firstLine="280" w:firstLineChars="100"/>
        <w:jc w:val="right"/>
        <w:rPr>
          <w:rFonts w:hint="eastAsia" w:ascii="仿宋" w:hAnsi="仿宋" w:eastAsia="仿宋"/>
          <w:sz w:val="28"/>
          <w:lang w:val="en-US" w:eastAsia="zh-CN"/>
        </w:rPr>
      </w:pPr>
      <w:r>
        <w:rPr>
          <w:rFonts w:hint="eastAsia" w:ascii="仿宋" w:hAnsi="仿宋" w:eastAsia="仿宋"/>
          <w:sz w:val="28"/>
          <w:lang w:val="en-US" w:eastAsia="zh-CN"/>
        </w:rPr>
        <w:t>2025年11月13日</w:t>
      </w:r>
    </w:p>
    <w:p w14:paraId="190BC42D">
      <w:pPr>
        <w:rPr>
          <w:rFonts w:hint="eastAsia" w:ascii="华文中宋" w:hAnsi="华文中宋" w:eastAsia="华文中宋" w:cs="华文中宋"/>
          <w:b/>
          <w:sz w:val="36"/>
          <w:lang w:val="en-US" w:eastAsia="zh-CN"/>
        </w:rPr>
      </w:pPr>
      <w:r>
        <w:rPr>
          <w:rFonts w:hint="eastAsia" w:ascii="华文中宋" w:hAnsi="华文中宋" w:eastAsia="华文中宋" w:cs="华文中宋"/>
          <w:b/>
          <w:sz w:val="36"/>
          <w:lang w:val="en-US" w:eastAsia="zh-CN"/>
        </w:rPr>
        <w:br w:type="page"/>
      </w:r>
    </w:p>
    <w:p w14:paraId="78338A9C">
      <w:pPr>
        <w:jc w:val="center"/>
        <w:rPr>
          <w:rFonts w:ascii="华文仿宋" w:hAnsi="华文仿宋" w:eastAsia="华文仿宋" w:cs="华文仿宋"/>
          <w:sz w:val="28"/>
        </w:rPr>
      </w:pPr>
      <w:r>
        <w:rPr>
          <w:rFonts w:hint="eastAsia" w:ascii="华文中宋" w:hAnsi="华文中宋" w:eastAsia="华文中宋" w:cs="华文中宋"/>
          <w:b/>
          <w:sz w:val="36"/>
          <w:lang w:val="en-US" w:eastAsia="zh-CN"/>
        </w:rPr>
        <w:t>远东电缆（宜宾）有限公司吊车租用报价单</w:t>
      </w:r>
    </w:p>
    <w:p w14:paraId="02D924A0">
      <w:pPr>
        <w:spacing w:line="540" w:lineRule="exact"/>
        <w:rPr>
          <w:rFonts w:ascii="仿宋" w:hAnsi="仿宋" w:eastAsia="仿宋"/>
          <w:sz w:val="32"/>
          <w:szCs w:val="21"/>
        </w:rPr>
      </w:pPr>
      <w:r>
        <w:rPr>
          <w:rFonts w:hint="eastAsia" w:ascii="仿宋" w:hAnsi="仿宋" w:eastAsia="仿宋"/>
          <w:sz w:val="32"/>
          <w:szCs w:val="21"/>
        </w:rPr>
        <w:t>尊敬</w:t>
      </w:r>
      <w:r>
        <w:rPr>
          <w:rFonts w:ascii="仿宋" w:hAnsi="仿宋" w:eastAsia="仿宋"/>
          <w:sz w:val="32"/>
          <w:szCs w:val="21"/>
        </w:rPr>
        <w:t>的</w:t>
      </w:r>
      <w:r>
        <w:rPr>
          <w:rFonts w:hint="eastAsia" w:ascii="仿宋" w:hAnsi="仿宋" w:eastAsia="仿宋"/>
          <w:sz w:val="32"/>
          <w:szCs w:val="21"/>
        </w:rPr>
        <w:t>各位</w:t>
      </w:r>
      <w:r>
        <w:rPr>
          <w:rFonts w:ascii="仿宋" w:hAnsi="仿宋" w:eastAsia="仿宋"/>
          <w:sz w:val="32"/>
          <w:szCs w:val="21"/>
        </w:rPr>
        <w:t>友商</w:t>
      </w:r>
      <w:r>
        <w:rPr>
          <w:rFonts w:ascii="仿宋" w:hAnsi="仿宋" w:eastAsia="仿宋"/>
          <w:sz w:val="28"/>
        </w:rPr>
        <w:t>：</w:t>
      </w:r>
    </w:p>
    <w:p w14:paraId="1B3F858F">
      <w:pPr>
        <w:spacing w:line="400" w:lineRule="exact"/>
        <w:ind w:firstLine="560" w:firstLineChars="200"/>
        <w:rPr>
          <w:rFonts w:ascii="仿宋" w:hAnsi="仿宋" w:eastAsia="仿宋"/>
          <w:sz w:val="28"/>
        </w:rPr>
      </w:pPr>
      <w:r>
        <w:rPr>
          <w:rFonts w:hint="eastAsia" w:ascii="仿宋" w:hAnsi="仿宋" w:eastAsia="仿宋"/>
          <w:sz w:val="28"/>
        </w:rPr>
        <w:t>欢迎</w:t>
      </w:r>
      <w:r>
        <w:rPr>
          <w:rFonts w:ascii="仿宋" w:hAnsi="仿宋" w:eastAsia="仿宋"/>
          <w:sz w:val="28"/>
        </w:rPr>
        <w:t>您来参加</w:t>
      </w:r>
      <w:r>
        <w:rPr>
          <w:rFonts w:hint="eastAsia" w:ascii="仿宋" w:hAnsi="仿宋" w:eastAsia="仿宋"/>
          <w:sz w:val="28"/>
          <w:lang w:val="en-US" w:eastAsia="zh-CN"/>
        </w:rPr>
        <w:t>远东电缆（宜宾）有限公司吊车租用</w:t>
      </w:r>
      <w:r>
        <w:rPr>
          <w:rFonts w:hint="eastAsia" w:ascii="仿宋" w:hAnsi="仿宋" w:eastAsia="仿宋"/>
          <w:sz w:val="28"/>
        </w:rPr>
        <w:t>招标</w:t>
      </w:r>
      <w:r>
        <w:rPr>
          <w:rFonts w:ascii="仿宋" w:hAnsi="仿宋" w:eastAsia="仿宋"/>
          <w:sz w:val="28"/>
        </w:rPr>
        <w:t>，</w:t>
      </w:r>
      <w:r>
        <w:rPr>
          <w:rFonts w:hint="eastAsia" w:ascii="仿宋" w:hAnsi="仿宋" w:eastAsia="仿宋"/>
          <w:sz w:val="28"/>
        </w:rPr>
        <w:t>以下</w:t>
      </w:r>
      <w:r>
        <w:rPr>
          <w:rFonts w:ascii="仿宋" w:hAnsi="仿宋" w:eastAsia="仿宋"/>
          <w:sz w:val="28"/>
        </w:rPr>
        <w:t>注意事项请您知悉：</w:t>
      </w:r>
    </w:p>
    <w:p w14:paraId="40BF9CE0">
      <w:pPr>
        <w:spacing w:line="400" w:lineRule="exact"/>
        <w:ind w:firstLine="560" w:firstLineChars="200"/>
        <w:rPr>
          <w:rFonts w:hint="eastAsia" w:ascii="仿宋" w:hAnsi="仿宋" w:eastAsia="仿宋"/>
          <w:sz w:val="28"/>
          <w:lang w:val="en-US" w:eastAsia="zh-CN"/>
        </w:rPr>
      </w:pPr>
      <w:r>
        <w:rPr>
          <w:rFonts w:ascii="仿宋" w:hAnsi="仿宋" w:eastAsia="仿宋"/>
          <w:sz w:val="28"/>
        </w:rPr>
        <w:t>1</w:t>
      </w:r>
      <w:r>
        <w:rPr>
          <w:rFonts w:hint="eastAsia" w:ascii="仿宋" w:hAnsi="仿宋" w:eastAsia="仿宋"/>
          <w:sz w:val="28"/>
        </w:rPr>
        <w:t>、</w:t>
      </w:r>
      <w:r>
        <w:rPr>
          <w:rFonts w:ascii="仿宋" w:hAnsi="仿宋" w:eastAsia="仿宋"/>
          <w:sz w:val="28"/>
        </w:rPr>
        <w:t>本次开标根据</w:t>
      </w:r>
      <w:r>
        <w:rPr>
          <w:rFonts w:hint="eastAsia" w:ascii="仿宋" w:hAnsi="仿宋" w:eastAsia="仿宋"/>
          <w:sz w:val="28"/>
        </w:rPr>
        <w:t>《远东集团股份挂网文章》要求执行</w:t>
      </w:r>
      <w:r>
        <w:rPr>
          <w:rFonts w:ascii="仿宋" w:hAnsi="仿宋" w:eastAsia="仿宋"/>
          <w:sz w:val="28"/>
        </w:rPr>
        <w:t>，</w:t>
      </w:r>
      <w:r>
        <w:rPr>
          <w:rFonts w:hint="eastAsia" w:ascii="仿宋" w:hAnsi="仿宋" w:eastAsia="仿宋"/>
          <w:sz w:val="28"/>
        </w:rPr>
        <w:t>公平、公正、公开、互惠互利、价</w:t>
      </w:r>
      <w:r>
        <w:rPr>
          <w:rFonts w:hint="eastAsia" w:ascii="仿宋" w:hAnsi="仿宋" w:eastAsia="仿宋"/>
          <w:sz w:val="28"/>
          <w:lang w:val="en-US" w:eastAsia="zh-CN"/>
        </w:rPr>
        <w:t>低</w:t>
      </w:r>
      <w:r>
        <w:rPr>
          <w:rFonts w:ascii="仿宋" w:hAnsi="仿宋" w:eastAsia="仿宋"/>
          <w:sz w:val="28"/>
        </w:rPr>
        <w:t>者得</w:t>
      </w:r>
      <w:r>
        <w:rPr>
          <w:rFonts w:hint="eastAsia" w:ascii="仿宋" w:hAnsi="仿宋" w:eastAsia="仿宋"/>
          <w:sz w:val="28"/>
        </w:rPr>
        <w:t>；</w:t>
      </w:r>
      <w:r>
        <w:rPr>
          <w:rFonts w:hint="eastAsia" w:ascii="仿宋" w:hAnsi="仿宋" w:eastAsia="仿宋"/>
          <w:sz w:val="28"/>
          <w:lang w:val="en-US" w:eastAsia="zh-CN"/>
        </w:rPr>
        <w:t>.</w:t>
      </w:r>
    </w:p>
    <w:p w14:paraId="2FEAF62B">
      <w:pPr>
        <w:spacing w:line="400" w:lineRule="exact"/>
        <w:ind w:firstLine="560" w:firstLineChars="200"/>
        <w:rPr>
          <w:rFonts w:hint="eastAsia" w:ascii="仿宋" w:hAnsi="仿宋" w:eastAsia="仿宋"/>
          <w:sz w:val="28"/>
        </w:rPr>
      </w:pPr>
      <w:r>
        <w:rPr>
          <w:rFonts w:ascii="仿宋" w:hAnsi="仿宋" w:eastAsia="仿宋"/>
          <w:sz w:val="28"/>
        </w:rPr>
        <w:t>2</w:t>
      </w:r>
      <w:r>
        <w:rPr>
          <w:rFonts w:hint="eastAsia" w:ascii="仿宋" w:hAnsi="仿宋" w:eastAsia="仿宋"/>
          <w:sz w:val="28"/>
        </w:rPr>
        <w:t>、</w:t>
      </w:r>
      <w:r>
        <w:rPr>
          <w:rFonts w:ascii="仿宋" w:hAnsi="仿宋" w:eastAsia="仿宋"/>
          <w:sz w:val="28"/>
        </w:rPr>
        <w:t>您需要在202</w:t>
      </w:r>
      <w:r>
        <w:rPr>
          <w:rFonts w:hint="eastAsia" w:ascii="仿宋" w:hAnsi="仿宋" w:eastAsia="仿宋"/>
          <w:sz w:val="28"/>
          <w:lang w:val="en-US" w:eastAsia="zh-CN"/>
        </w:rPr>
        <w:t>5</w:t>
      </w:r>
      <w:r>
        <w:rPr>
          <w:rFonts w:ascii="仿宋" w:hAnsi="仿宋" w:eastAsia="仿宋"/>
          <w:sz w:val="28"/>
        </w:rPr>
        <w:t>年</w:t>
      </w:r>
      <w:r>
        <w:rPr>
          <w:rFonts w:hint="eastAsia" w:ascii="仿宋" w:hAnsi="仿宋" w:eastAsia="仿宋"/>
          <w:sz w:val="28"/>
          <w:lang w:val="en-US" w:eastAsia="zh-CN"/>
        </w:rPr>
        <w:t>11</w:t>
      </w:r>
      <w:r>
        <w:rPr>
          <w:rFonts w:ascii="仿宋" w:hAnsi="仿宋" w:eastAsia="仿宋"/>
          <w:sz w:val="28"/>
        </w:rPr>
        <w:t>月</w:t>
      </w:r>
      <w:r>
        <w:rPr>
          <w:rFonts w:hint="eastAsia" w:ascii="仿宋" w:hAnsi="仿宋" w:eastAsia="仿宋"/>
          <w:sz w:val="28"/>
          <w:lang w:val="en-US" w:eastAsia="zh-CN"/>
        </w:rPr>
        <w:t>20</w:t>
      </w:r>
      <w:r>
        <w:rPr>
          <w:rFonts w:ascii="仿宋" w:hAnsi="仿宋" w:eastAsia="仿宋"/>
          <w:sz w:val="28"/>
        </w:rPr>
        <w:t>号之前</w:t>
      </w:r>
      <w:r>
        <w:rPr>
          <w:rFonts w:hint="eastAsia" w:ascii="仿宋" w:hAnsi="仿宋" w:eastAsia="仿宋"/>
          <w:sz w:val="28"/>
          <w:lang w:val="en-US" w:eastAsia="zh-CN"/>
        </w:rPr>
        <w:t>投标书寄</w:t>
      </w:r>
      <w:r>
        <w:rPr>
          <w:rFonts w:ascii="仿宋" w:hAnsi="仿宋" w:eastAsia="仿宋"/>
          <w:sz w:val="28"/>
        </w:rPr>
        <w:t>至我司联系人指定</w:t>
      </w:r>
      <w:r>
        <w:rPr>
          <w:rFonts w:hint="eastAsia" w:ascii="仿宋" w:hAnsi="仿宋" w:eastAsia="仿宋"/>
          <w:sz w:val="28"/>
          <w:lang w:val="en-US" w:eastAsia="zh-CN"/>
        </w:rPr>
        <w:t>地点，</w:t>
      </w:r>
      <w:r>
        <w:rPr>
          <w:rFonts w:hint="eastAsia" w:ascii="仿宋" w:hAnsi="仿宋" w:eastAsia="仿宋"/>
          <w:sz w:val="28"/>
        </w:rPr>
        <w:t>若</w:t>
      </w:r>
      <w:r>
        <w:rPr>
          <w:rFonts w:ascii="仿宋" w:hAnsi="仿宋" w:eastAsia="仿宋"/>
          <w:sz w:val="28"/>
        </w:rPr>
        <w:t>中标</w:t>
      </w:r>
      <w:r>
        <w:rPr>
          <w:rFonts w:hint="eastAsia" w:ascii="仿宋" w:hAnsi="仿宋" w:eastAsia="仿宋"/>
          <w:sz w:val="28"/>
        </w:rPr>
        <w:t>，</w:t>
      </w:r>
      <w:r>
        <w:rPr>
          <w:rFonts w:hint="eastAsia" w:ascii="仿宋" w:hAnsi="仿宋" w:eastAsia="仿宋"/>
          <w:sz w:val="28"/>
          <w:lang w:val="en-US" w:eastAsia="zh-CN"/>
        </w:rPr>
        <w:t>则发送中标通知书</w:t>
      </w:r>
      <w:r>
        <w:rPr>
          <w:rFonts w:hint="eastAsia" w:ascii="仿宋" w:hAnsi="仿宋" w:eastAsia="仿宋"/>
          <w:sz w:val="28"/>
        </w:rPr>
        <w:t>；</w:t>
      </w:r>
    </w:p>
    <w:p w14:paraId="04E4A14F">
      <w:pPr>
        <w:spacing w:line="400" w:lineRule="exact"/>
        <w:ind w:firstLine="560" w:firstLineChars="200"/>
        <w:rPr>
          <w:rFonts w:ascii="仿宋" w:hAnsi="仿宋" w:eastAsia="仿宋"/>
          <w:sz w:val="28"/>
        </w:rPr>
      </w:pPr>
      <w:r>
        <w:rPr>
          <w:rFonts w:hint="eastAsia" w:ascii="仿宋" w:hAnsi="仿宋" w:eastAsia="仿宋"/>
          <w:sz w:val="28"/>
        </w:rPr>
        <w:t>3、</w:t>
      </w:r>
      <w:r>
        <w:rPr>
          <w:rFonts w:ascii="仿宋" w:hAnsi="仿宋" w:eastAsia="仿宋"/>
          <w:sz w:val="28"/>
        </w:rPr>
        <w:t>开标以</w:t>
      </w:r>
      <w:r>
        <w:rPr>
          <w:rFonts w:hint="eastAsia" w:ascii="仿宋" w:hAnsi="仿宋" w:eastAsia="仿宋"/>
          <w:sz w:val="28"/>
        </w:rPr>
        <w:t>物料品类为标的，分类竞</w:t>
      </w:r>
      <w:r>
        <w:rPr>
          <w:rFonts w:hint="eastAsia" w:ascii="仿宋" w:hAnsi="仿宋" w:eastAsia="仿宋"/>
          <w:sz w:val="28"/>
          <w:lang w:val="en-US" w:eastAsia="zh-CN"/>
        </w:rPr>
        <w:t>价</w:t>
      </w:r>
      <w:r>
        <w:rPr>
          <w:rFonts w:ascii="仿宋" w:hAnsi="仿宋" w:eastAsia="仿宋"/>
          <w:sz w:val="28"/>
        </w:rPr>
        <w:t>，</w:t>
      </w:r>
      <w:r>
        <w:rPr>
          <w:rFonts w:hint="eastAsia" w:ascii="仿宋" w:hAnsi="仿宋" w:eastAsia="仿宋"/>
          <w:sz w:val="28"/>
        </w:rPr>
        <w:t>单价</w:t>
      </w:r>
      <w:r>
        <w:rPr>
          <w:rFonts w:ascii="仿宋" w:hAnsi="仿宋" w:eastAsia="仿宋"/>
          <w:sz w:val="28"/>
        </w:rPr>
        <w:t>竞标，</w:t>
      </w:r>
      <w:r>
        <w:rPr>
          <w:rFonts w:hint="eastAsia" w:ascii="仿宋" w:hAnsi="仿宋" w:eastAsia="仿宋"/>
          <w:sz w:val="28"/>
        </w:rPr>
        <w:t>价</w:t>
      </w:r>
      <w:r>
        <w:rPr>
          <w:rFonts w:hint="eastAsia" w:ascii="仿宋" w:hAnsi="仿宋" w:eastAsia="仿宋"/>
          <w:sz w:val="28"/>
          <w:lang w:val="en-US" w:eastAsia="zh-CN"/>
        </w:rPr>
        <w:t>低</w:t>
      </w:r>
      <w:r>
        <w:rPr>
          <w:rFonts w:ascii="仿宋" w:hAnsi="仿宋" w:eastAsia="仿宋"/>
          <w:sz w:val="28"/>
        </w:rPr>
        <w:t>者得</w:t>
      </w:r>
      <w:r>
        <w:rPr>
          <w:rFonts w:hint="eastAsia" w:ascii="仿宋" w:hAnsi="仿宋" w:eastAsia="仿宋"/>
          <w:sz w:val="28"/>
        </w:rPr>
        <w:t>；</w:t>
      </w:r>
    </w:p>
    <w:p w14:paraId="2EB53940">
      <w:pPr>
        <w:spacing w:line="400" w:lineRule="exact"/>
        <w:ind w:firstLine="560" w:firstLineChars="200"/>
        <w:rPr>
          <w:rFonts w:ascii="仿宋" w:hAnsi="仿宋" w:eastAsia="仿宋"/>
          <w:sz w:val="28"/>
        </w:rPr>
      </w:pPr>
      <w:r>
        <w:rPr>
          <w:rFonts w:hint="eastAsia" w:ascii="仿宋" w:hAnsi="仿宋" w:eastAsia="仿宋"/>
          <w:sz w:val="28"/>
        </w:rPr>
        <w:t>4、</w:t>
      </w:r>
      <w:r>
        <w:rPr>
          <w:rFonts w:ascii="仿宋" w:hAnsi="仿宋" w:eastAsia="仿宋"/>
          <w:sz w:val="28"/>
        </w:rPr>
        <w:t>中标单位需</w:t>
      </w:r>
      <w:r>
        <w:rPr>
          <w:rFonts w:hint="eastAsia" w:ascii="仿宋" w:hAnsi="仿宋" w:eastAsia="仿宋"/>
          <w:sz w:val="28"/>
          <w:lang w:val="en-US" w:eastAsia="zh-CN"/>
        </w:rPr>
        <w:t>配合我司提供相关资质文件和进行安全上岗培训工作</w:t>
      </w:r>
      <w:r>
        <w:rPr>
          <w:rFonts w:hint="eastAsia" w:ascii="仿宋" w:hAnsi="仿宋" w:eastAsia="仿宋"/>
          <w:sz w:val="28"/>
        </w:rPr>
        <w:t>。</w:t>
      </w:r>
    </w:p>
    <w:p w14:paraId="627C3B10">
      <w:pPr>
        <w:spacing w:line="400" w:lineRule="exact"/>
        <w:ind w:firstLine="560" w:firstLineChars="200"/>
        <w:rPr>
          <w:rFonts w:hint="eastAsia" w:ascii="仿宋" w:hAnsi="仿宋" w:eastAsia="仿宋"/>
          <w:sz w:val="28"/>
        </w:rPr>
      </w:pPr>
      <w:r>
        <w:rPr>
          <w:rFonts w:ascii="仿宋" w:hAnsi="仿宋" w:eastAsia="仿宋"/>
          <w:sz w:val="28"/>
        </w:rPr>
        <w:t>5</w:t>
      </w:r>
      <w:r>
        <w:rPr>
          <w:rFonts w:hint="eastAsia" w:ascii="仿宋" w:hAnsi="仿宋" w:eastAsia="仿宋"/>
          <w:sz w:val="28"/>
        </w:rPr>
        <w:t>、</w:t>
      </w:r>
      <w:r>
        <w:rPr>
          <w:rFonts w:ascii="仿宋" w:hAnsi="仿宋" w:eastAsia="仿宋"/>
          <w:sz w:val="28"/>
        </w:rPr>
        <w:t>若您对以上条款无异议，</w:t>
      </w:r>
      <w:r>
        <w:rPr>
          <w:rFonts w:hint="eastAsia" w:ascii="仿宋" w:hAnsi="仿宋" w:eastAsia="仿宋"/>
          <w:sz w:val="28"/>
        </w:rPr>
        <w:t>请</w:t>
      </w:r>
      <w:r>
        <w:rPr>
          <w:rFonts w:ascii="仿宋" w:hAnsi="仿宋" w:eastAsia="仿宋"/>
          <w:sz w:val="28"/>
        </w:rPr>
        <w:t>您慎重写下您</w:t>
      </w:r>
      <w:r>
        <w:rPr>
          <w:rFonts w:hint="eastAsia" w:ascii="仿宋" w:hAnsi="仿宋" w:eastAsia="仿宋"/>
          <w:sz w:val="28"/>
        </w:rPr>
        <w:t>的意向</w:t>
      </w:r>
      <w:r>
        <w:rPr>
          <w:rFonts w:ascii="仿宋" w:hAnsi="仿宋" w:eastAsia="仿宋"/>
          <w:sz w:val="28"/>
        </w:rPr>
        <w:t>价格</w:t>
      </w:r>
      <w:r>
        <w:rPr>
          <w:rFonts w:hint="eastAsia" w:ascii="仿宋" w:hAnsi="仿宋" w:eastAsia="仿宋"/>
          <w:sz w:val="28"/>
        </w:rPr>
        <w:t>：</w:t>
      </w:r>
    </w:p>
    <w:tbl>
      <w:tblPr>
        <w:tblStyle w:val="4"/>
        <w:tblpPr w:leftFromText="180" w:rightFromText="180" w:vertAnchor="text" w:horzAnchor="page" w:tblpXSpec="center" w:tblpY="203"/>
        <w:tblOverlap w:val="never"/>
        <w:tblW w:w="4998" w:type="pct"/>
        <w:jc w:val="center"/>
        <w:tblLayout w:type="autofit"/>
        <w:tblCellMar>
          <w:top w:w="0" w:type="dxa"/>
          <w:left w:w="108" w:type="dxa"/>
          <w:bottom w:w="0" w:type="dxa"/>
          <w:right w:w="108" w:type="dxa"/>
        </w:tblCellMar>
      </w:tblPr>
      <w:tblGrid>
        <w:gridCol w:w="782"/>
        <w:gridCol w:w="1865"/>
        <w:gridCol w:w="1921"/>
        <w:gridCol w:w="1924"/>
        <w:gridCol w:w="1701"/>
      </w:tblGrid>
      <w:tr w14:paraId="62F669D3">
        <w:tblPrEx>
          <w:tblCellMar>
            <w:top w:w="0" w:type="dxa"/>
            <w:left w:w="108" w:type="dxa"/>
            <w:bottom w:w="0" w:type="dxa"/>
            <w:right w:w="108" w:type="dxa"/>
          </w:tblCellMar>
        </w:tblPrEx>
        <w:trPr>
          <w:trHeight w:val="227" w:hRule="atLeast"/>
          <w:jc w:val="center"/>
        </w:trPr>
        <w:tc>
          <w:tcPr>
            <w:tcW w:w="477" w:type="pct"/>
            <w:tcBorders>
              <w:top w:val="single" w:color="auto" w:sz="6" w:space="0"/>
              <w:left w:val="single" w:color="auto" w:sz="6" w:space="0"/>
              <w:bottom w:val="single" w:color="auto" w:sz="6" w:space="0"/>
              <w:right w:val="single" w:color="auto" w:sz="6" w:space="0"/>
            </w:tcBorders>
            <w:shd w:val="clear" w:color="auto" w:fill="auto"/>
            <w:vAlign w:val="center"/>
          </w:tcPr>
          <w:p w14:paraId="3EDF3CA2">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1138" w:type="pct"/>
            <w:tcBorders>
              <w:top w:val="single" w:color="auto" w:sz="6" w:space="0"/>
              <w:left w:val="single" w:color="auto" w:sz="6" w:space="0"/>
              <w:bottom w:val="single" w:color="auto" w:sz="6" w:space="0"/>
              <w:right w:val="single" w:color="auto" w:sz="6" w:space="0"/>
            </w:tcBorders>
            <w:shd w:val="clear" w:color="auto" w:fill="auto"/>
            <w:vAlign w:val="center"/>
          </w:tcPr>
          <w:p w14:paraId="6C0F4F0C">
            <w:pPr>
              <w:widowControl/>
              <w:spacing w:line="480" w:lineRule="auto"/>
              <w:jc w:val="both"/>
              <w:textAlignment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机械设备类型</w:t>
            </w:r>
          </w:p>
        </w:tc>
        <w:tc>
          <w:tcPr>
            <w:tcW w:w="1172" w:type="pct"/>
            <w:tcBorders>
              <w:top w:val="single" w:color="auto" w:sz="6" w:space="0"/>
              <w:left w:val="single" w:color="auto" w:sz="6" w:space="0"/>
              <w:bottom w:val="single" w:color="auto" w:sz="6" w:space="0"/>
              <w:right w:val="single" w:color="auto" w:sz="6" w:space="0"/>
            </w:tcBorders>
            <w:shd w:val="clear" w:color="auto" w:fill="auto"/>
            <w:vAlign w:val="center"/>
          </w:tcPr>
          <w:p w14:paraId="5D100EC7">
            <w:pPr>
              <w:widowControl/>
              <w:jc w:val="both"/>
              <w:textAlignment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规格</w:t>
            </w:r>
          </w:p>
        </w:tc>
        <w:tc>
          <w:tcPr>
            <w:tcW w:w="1174" w:type="pct"/>
            <w:tcBorders>
              <w:top w:val="single" w:color="auto" w:sz="6" w:space="0"/>
              <w:left w:val="single" w:color="auto" w:sz="6" w:space="0"/>
              <w:bottom w:val="single" w:color="auto" w:sz="6" w:space="0"/>
              <w:right w:val="single" w:color="auto" w:sz="6" w:space="0"/>
            </w:tcBorders>
            <w:shd w:val="clear" w:color="auto" w:fill="auto"/>
            <w:vAlign w:val="center"/>
          </w:tcPr>
          <w:p w14:paraId="3F565376">
            <w:pPr>
              <w:widowControl/>
              <w:jc w:val="both"/>
              <w:textAlignment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工作时长</w:t>
            </w:r>
          </w:p>
        </w:tc>
        <w:tc>
          <w:tcPr>
            <w:tcW w:w="1038" w:type="pct"/>
            <w:tcBorders>
              <w:top w:val="single" w:color="auto" w:sz="6" w:space="0"/>
              <w:left w:val="single" w:color="auto" w:sz="6" w:space="0"/>
              <w:bottom w:val="single" w:color="auto" w:sz="6" w:space="0"/>
              <w:right w:val="single" w:color="auto" w:sz="6" w:space="0"/>
            </w:tcBorders>
            <w:shd w:val="clear" w:color="auto" w:fill="auto"/>
            <w:vAlign w:val="center"/>
          </w:tcPr>
          <w:p w14:paraId="270293BB">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单价（元）</w:t>
            </w:r>
          </w:p>
        </w:tc>
      </w:tr>
      <w:tr w14:paraId="2D9D86DA">
        <w:tblPrEx>
          <w:tblCellMar>
            <w:top w:w="0" w:type="dxa"/>
            <w:left w:w="108" w:type="dxa"/>
            <w:bottom w:w="0" w:type="dxa"/>
            <w:right w:w="108" w:type="dxa"/>
          </w:tblCellMar>
        </w:tblPrEx>
        <w:trPr>
          <w:trHeight w:val="480" w:hRule="atLeast"/>
          <w:jc w:val="center"/>
        </w:trPr>
        <w:tc>
          <w:tcPr>
            <w:tcW w:w="477" w:type="pct"/>
            <w:tcBorders>
              <w:top w:val="single" w:color="auto" w:sz="6" w:space="0"/>
              <w:left w:val="single" w:color="auto" w:sz="6" w:space="0"/>
              <w:bottom w:val="single" w:color="auto" w:sz="6" w:space="0"/>
              <w:right w:val="single" w:color="auto" w:sz="6" w:space="0"/>
            </w:tcBorders>
            <w:shd w:val="clear" w:color="auto" w:fill="auto"/>
            <w:vAlign w:val="center"/>
          </w:tcPr>
          <w:p w14:paraId="6AF60964">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138" w:type="pct"/>
            <w:tcBorders>
              <w:top w:val="single" w:color="auto" w:sz="6" w:space="0"/>
              <w:left w:val="single" w:color="auto" w:sz="6" w:space="0"/>
              <w:bottom w:val="single" w:color="auto" w:sz="6" w:space="0"/>
              <w:right w:val="single" w:color="auto" w:sz="6" w:space="0"/>
            </w:tcBorders>
            <w:shd w:val="clear" w:color="auto" w:fill="auto"/>
            <w:vAlign w:val="center"/>
          </w:tcPr>
          <w:p w14:paraId="7BC8E18F">
            <w:p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吊车</w:t>
            </w:r>
          </w:p>
        </w:tc>
        <w:tc>
          <w:tcPr>
            <w:tcW w:w="1172" w:type="pct"/>
            <w:tcBorders>
              <w:top w:val="single" w:color="auto" w:sz="6" w:space="0"/>
              <w:left w:val="single" w:color="auto" w:sz="6" w:space="0"/>
              <w:bottom w:val="single" w:color="auto" w:sz="6" w:space="0"/>
              <w:right w:val="single" w:color="auto" w:sz="6" w:space="0"/>
            </w:tcBorders>
            <w:shd w:val="clear" w:color="auto" w:fill="auto"/>
            <w:vAlign w:val="center"/>
          </w:tcPr>
          <w:p w14:paraId="7A935E26">
            <w:pPr>
              <w:widowControl/>
              <w:spacing w:line="30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w:t>
            </w:r>
          </w:p>
        </w:tc>
        <w:tc>
          <w:tcPr>
            <w:tcW w:w="1174" w:type="pct"/>
            <w:tcBorders>
              <w:top w:val="single" w:color="auto" w:sz="6" w:space="0"/>
              <w:left w:val="single" w:color="auto" w:sz="6" w:space="0"/>
              <w:bottom w:val="single" w:color="auto" w:sz="6" w:space="0"/>
              <w:right w:val="single" w:color="auto" w:sz="6" w:space="0"/>
            </w:tcBorders>
            <w:shd w:val="clear" w:color="auto" w:fill="auto"/>
            <w:vAlign w:val="center"/>
          </w:tcPr>
          <w:p w14:paraId="5C3E1D40">
            <w:pPr>
              <w:widowControl/>
              <w:spacing w:line="30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8h</w:t>
            </w:r>
          </w:p>
        </w:tc>
        <w:tc>
          <w:tcPr>
            <w:tcW w:w="1038" w:type="pct"/>
            <w:tcBorders>
              <w:top w:val="single" w:color="auto" w:sz="6" w:space="0"/>
              <w:left w:val="single" w:color="auto" w:sz="6" w:space="0"/>
              <w:bottom w:val="single" w:color="auto" w:sz="6" w:space="0"/>
              <w:right w:val="single" w:color="auto" w:sz="6" w:space="0"/>
            </w:tcBorders>
            <w:shd w:val="clear" w:color="auto" w:fill="auto"/>
            <w:vAlign w:val="center"/>
          </w:tcPr>
          <w:p w14:paraId="3DE872C5">
            <w:pPr>
              <w:widowControl/>
              <w:spacing w:line="30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w:t>
            </w:r>
          </w:p>
        </w:tc>
      </w:tr>
      <w:tr w14:paraId="1D42FBA9">
        <w:tblPrEx>
          <w:tblCellMar>
            <w:top w:w="0" w:type="dxa"/>
            <w:left w:w="108" w:type="dxa"/>
            <w:bottom w:w="0" w:type="dxa"/>
            <w:right w:w="108" w:type="dxa"/>
          </w:tblCellMar>
        </w:tblPrEx>
        <w:trPr>
          <w:trHeight w:val="227" w:hRule="atLeast"/>
          <w:jc w:val="center"/>
        </w:trPr>
        <w:tc>
          <w:tcPr>
            <w:tcW w:w="477" w:type="pct"/>
            <w:tcBorders>
              <w:top w:val="single" w:color="auto" w:sz="6" w:space="0"/>
              <w:left w:val="single" w:color="auto" w:sz="6" w:space="0"/>
              <w:bottom w:val="single" w:color="auto" w:sz="6" w:space="0"/>
              <w:right w:val="single" w:color="auto" w:sz="6" w:space="0"/>
            </w:tcBorders>
            <w:shd w:val="clear" w:color="auto" w:fill="auto"/>
            <w:vAlign w:val="center"/>
          </w:tcPr>
          <w:p w14:paraId="5718775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138" w:type="pct"/>
            <w:tcBorders>
              <w:top w:val="single" w:color="auto" w:sz="6" w:space="0"/>
              <w:left w:val="single" w:color="auto" w:sz="6" w:space="0"/>
              <w:bottom w:val="single" w:color="auto" w:sz="6" w:space="0"/>
              <w:right w:val="single" w:color="auto" w:sz="6" w:space="0"/>
            </w:tcBorders>
            <w:shd w:val="clear" w:color="auto" w:fill="auto"/>
            <w:vAlign w:val="center"/>
          </w:tcPr>
          <w:p w14:paraId="49848D1C">
            <w:p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折臂吊</w:t>
            </w:r>
          </w:p>
        </w:tc>
        <w:tc>
          <w:tcPr>
            <w:tcW w:w="1172" w:type="pct"/>
            <w:tcBorders>
              <w:top w:val="single" w:color="auto" w:sz="6" w:space="0"/>
              <w:left w:val="single" w:color="auto" w:sz="6" w:space="0"/>
              <w:bottom w:val="single" w:color="auto" w:sz="6" w:space="0"/>
              <w:right w:val="single" w:color="auto" w:sz="6" w:space="0"/>
            </w:tcBorders>
            <w:shd w:val="clear" w:color="auto" w:fill="auto"/>
            <w:vAlign w:val="center"/>
          </w:tcPr>
          <w:p w14:paraId="6C0B075F">
            <w:pPr>
              <w:widowControl/>
              <w:spacing w:line="30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w:t>
            </w:r>
          </w:p>
        </w:tc>
        <w:tc>
          <w:tcPr>
            <w:tcW w:w="1174" w:type="pct"/>
            <w:tcBorders>
              <w:top w:val="single" w:color="auto" w:sz="6" w:space="0"/>
              <w:left w:val="single" w:color="auto" w:sz="6" w:space="0"/>
              <w:bottom w:val="single" w:color="auto" w:sz="6" w:space="0"/>
              <w:right w:val="single" w:color="auto" w:sz="6" w:space="0"/>
            </w:tcBorders>
            <w:shd w:val="clear" w:color="auto" w:fill="auto"/>
            <w:vAlign w:val="center"/>
          </w:tcPr>
          <w:p w14:paraId="1BF316C5">
            <w:pPr>
              <w:widowControl/>
              <w:spacing w:line="30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8h</w:t>
            </w:r>
          </w:p>
        </w:tc>
        <w:tc>
          <w:tcPr>
            <w:tcW w:w="1038" w:type="pct"/>
            <w:tcBorders>
              <w:top w:val="single" w:color="auto" w:sz="6" w:space="0"/>
              <w:left w:val="single" w:color="auto" w:sz="6" w:space="0"/>
              <w:bottom w:val="single" w:color="auto" w:sz="6" w:space="0"/>
              <w:right w:val="single" w:color="auto" w:sz="6" w:space="0"/>
            </w:tcBorders>
            <w:shd w:val="clear" w:color="auto" w:fill="auto"/>
            <w:vAlign w:val="center"/>
          </w:tcPr>
          <w:p w14:paraId="09539F0D">
            <w:pPr>
              <w:widowControl/>
              <w:spacing w:line="30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w:t>
            </w:r>
          </w:p>
        </w:tc>
      </w:tr>
      <w:tr w14:paraId="439BDD4E">
        <w:tblPrEx>
          <w:tblCellMar>
            <w:top w:w="0" w:type="dxa"/>
            <w:left w:w="108" w:type="dxa"/>
            <w:bottom w:w="0" w:type="dxa"/>
            <w:right w:w="108" w:type="dxa"/>
          </w:tblCellMar>
        </w:tblPrEx>
        <w:trPr>
          <w:trHeight w:val="227" w:hRule="atLeast"/>
          <w:jc w:val="center"/>
        </w:trPr>
        <w:tc>
          <w:tcPr>
            <w:tcW w:w="477" w:type="pct"/>
            <w:tcBorders>
              <w:top w:val="single" w:color="auto" w:sz="6" w:space="0"/>
              <w:left w:val="single" w:color="auto" w:sz="6" w:space="0"/>
              <w:bottom w:val="single" w:color="auto" w:sz="6" w:space="0"/>
              <w:right w:val="single" w:color="auto" w:sz="6" w:space="0"/>
            </w:tcBorders>
            <w:shd w:val="clear" w:color="auto" w:fill="auto"/>
            <w:vAlign w:val="center"/>
          </w:tcPr>
          <w:p w14:paraId="3D0476C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138" w:type="pct"/>
            <w:tcBorders>
              <w:top w:val="single" w:color="auto" w:sz="6" w:space="0"/>
              <w:left w:val="single" w:color="auto" w:sz="6" w:space="0"/>
              <w:bottom w:val="single" w:color="auto" w:sz="6" w:space="0"/>
              <w:right w:val="single" w:color="auto" w:sz="6" w:space="0"/>
            </w:tcBorders>
            <w:shd w:val="clear" w:color="auto" w:fill="auto"/>
            <w:vAlign w:val="center"/>
          </w:tcPr>
          <w:p w14:paraId="2A03A530">
            <w:pPr>
              <w:jc w:val="left"/>
              <w:rPr>
                <w:rFonts w:hint="default" w:ascii="仿宋" w:hAnsi="仿宋" w:eastAsia="仿宋" w:cs="仿宋"/>
                <w:sz w:val="28"/>
                <w:szCs w:val="28"/>
                <w:lang w:val="en-US" w:eastAsia="zh-CN"/>
              </w:rPr>
            </w:pPr>
            <w:r>
              <w:rPr>
                <w:rFonts w:hint="eastAsia" w:ascii="仿宋" w:hAnsi="仿宋" w:eastAsia="仿宋" w:cs="宋体"/>
                <w:kern w:val="0"/>
                <w:sz w:val="24"/>
                <w:szCs w:val="24"/>
                <w:lang w:val="en-US" w:eastAsia="zh-CN"/>
              </w:rPr>
              <w:t>...</w:t>
            </w:r>
          </w:p>
        </w:tc>
        <w:tc>
          <w:tcPr>
            <w:tcW w:w="1172" w:type="pct"/>
            <w:tcBorders>
              <w:top w:val="single" w:color="auto" w:sz="6" w:space="0"/>
              <w:left w:val="single" w:color="auto" w:sz="6" w:space="0"/>
              <w:bottom w:val="single" w:color="auto" w:sz="6" w:space="0"/>
              <w:right w:val="single" w:color="auto" w:sz="6" w:space="0"/>
            </w:tcBorders>
            <w:shd w:val="clear" w:color="auto" w:fill="auto"/>
            <w:vAlign w:val="center"/>
          </w:tcPr>
          <w:p w14:paraId="162A0636">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w:t>
            </w:r>
          </w:p>
        </w:tc>
        <w:tc>
          <w:tcPr>
            <w:tcW w:w="1174" w:type="pct"/>
            <w:tcBorders>
              <w:top w:val="single" w:color="auto" w:sz="6" w:space="0"/>
              <w:left w:val="single" w:color="auto" w:sz="6" w:space="0"/>
              <w:bottom w:val="single" w:color="auto" w:sz="6" w:space="0"/>
              <w:right w:val="single" w:color="auto" w:sz="6" w:space="0"/>
            </w:tcBorders>
            <w:shd w:val="clear" w:color="auto" w:fill="auto"/>
            <w:vAlign w:val="center"/>
          </w:tcPr>
          <w:p w14:paraId="4CBF1F35">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w:t>
            </w:r>
          </w:p>
        </w:tc>
        <w:tc>
          <w:tcPr>
            <w:tcW w:w="1038" w:type="pct"/>
            <w:tcBorders>
              <w:top w:val="single" w:color="auto" w:sz="6" w:space="0"/>
              <w:left w:val="single" w:color="auto" w:sz="6" w:space="0"/>
              <w:bottom w:val="single" w:color="auto" w:sz="6" w:space="0"/>
              <w:right w:val="single" w:color="auto" w:sz="6" w:space="0"/>
            </w:tcBorders>
            <w:shd w:val="clear" w:color="auto" w:fill="auto"/>
            <w:vAlign w:val="center"/>
          </w:tcPr>
          <w:p w14:paraId="08428311">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w:t>
            </w:r>
          </w:p>
        </w:tc>
      </w:tr>
      <w:tr w14:paraId="29968BE1">
        <w:tblPrEx>
          <w:tblCellMar>
            <w:top w:w="0" w:type="dxa"/>
            <w:left w:w="108" w:type="dxa"/>
            <w:bottom w:w="0" w:type="dxa"/>
            <w:right w:w="108" w:type="dxa"/>
          </w:tblCellMar>
        </w:tblPrEx>
        <w:trPr>
          <w:trHeight w:val="227" w:hRule="atLeast"/>
          <w:jc w:val="center"/>
        </w:trPr>
        <w:tc>
          <w:tcPr>
            <w:tcW w:w="477" w:type="pct"/>
            <w:tcBorders>
              <w:top w:val="single" w:color="auto" w:sz="6" w:space="0"/>
              <w:left w:val="single" w:color="auto" w:sz="6" w:space="0"/>
              <w:bottom w:val="single" w:color="auto" w:sz="6" w:space="0"/>
              <w:right w:val="single" w:color="auto" w:sz="6" w:space="0"/>
            </w:tcBorders>
            <w:shd w:val="clear" w:color="auto" w:fill="auto"/>
            <w:vAlign w:val="center"/>
          </w:tcPr>
          <w:p w14:paraId="7A58BBF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138" w:type="pct"/>
            <w:tcBorders>
              <w:top w:val="single" w:color="auto" w:sz="6" w:space="0"/>
              <w:left w:val="single" w:color="auto" w:sz="6" w:space="0"/>
              <w:bottom w:val="single" w:color="auto" w:sz="6" w:space="0"/>
              <w:right w:val="single" w:color="auto" w:sz="6" w:space="0"/>
            </w:tcBorders>
            <w:shd w:val="clear" w:color="auto" w:fill="auto"/>
            <w:vAlign w:val="center"/>
          </w:tcPr>
          <w:p w14:paraId="04212B34">
            <w:pPr>
              <w:jc w:val="left"/>
              <w:rPr>
                <w:rFonts w:hint="eastAsia" w:ascii="仿宋" w:hAnsi="仿宋" w:eastAsia="仿宋" w:cs="仿宋"/>
                <w:sz w:val="28"/>
                <w:szCs w:val="28"/>
                <w:lang w:val="en-US" w:eastAsia="zh-CN"/>
              </w:rPr>
            </w:pPr>
            <w:r>
              <w:rPr>
                <w:rFonts w:hint="eastAsia" w:ascii="仿宋" w:hAnsi="仿宋" w:eastAsia="仿宋" w:cs="宋体"/>
                <w:kern w:val="0"/>
                <w:sz w:val="24"/>
                <w:szCs w:val="24"/>
                <w:lang w:val="en-US" w:eastAsia="zh-CN"/>
              </w:rPr>
              <w:t>...</w:t>
            </w:r>
          </w:p>
        </w:tc>
        <w:tc>
          <w:tcPr>
            <w:tcW w:w="1172" w:type="pct"/>
            <w:tcBorders>
              <w:top w:val="single" w:color="auto" w:sz="6" w:space="0"/>
              <w:left w:val="single" w:color="auto" w:sz="6" w:space="0"/>
              <w:bottom w:val="single" w:color="auto" w:sz="6" w:space="0"/>
              <w:right w:val="single" w:color="auto" w:sz="6" w:space="0"/>
            </w:tcBorders>
            <w:shd w:val="clear" w:color="auto" w:fill="auto"/>
            <w:vAlign w:val="center"/>
          </w:tcPr>
          <w:p w14:paraId="150C21CB">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w:t>
            </w:r>
          </w:p>
        </w:tc>
        <w:tc>
          <w:tcPr>
            <w:tcW w:w="1174" w:type="pct"/>
            <w:tcBorders>
              <w:top w:val="single" w:color="auto" w:sz="6" w:space="0"/>
              <w:left w:val="single" w:color="auto" w:sz="6" w:space="0"/>
              <w:bottom w:val="single" w:color="auto" w:sz="6" w:space="0"/>
              <w:right w:val="single" w:color="auto" w:sz="6" w:space="0"/>
            </w:tcBorders>
            <w:shd w:val="clear" w:color="auto" w:fill="auto"/>
            <w:vAlign w:val="center"/>
          </w:tcPr>
          <w:p w14:paraId="653D1540">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w:t>
            </w:r>
          </w:p>
        </w:tc>
        <w:tc>
          <w:tcPr>
            <w:tcW w:w="1038" w:type="pct"/>
            <w:tcBorders>
              <w:top w:val="single" w:color="auto" w:sz="6" w:space="0"/>
              <w:left w:val="single" w:color="auto" w:sz="6" w:space="0"/>
              <w:bottom w:val="single" w:color="auto" w:sz="6" w:space="0"/>
              <w:right w:val="single" w:color="auto" w:sz="6" w:space="0"/>
            </w:tcBorders>
            <w:shd w:val="clear" w:color="auto" w:fill="auto"/>
            <w:vAlign w:val="center"/>
          </w:tcPr>
          <w:p w14:paraId="26C99C03">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w:t>
            </w:r>
          </w:p>
        </w:tc>
      </w:tr>
      <w:tr w14:paraId="2B2AF786">
        <w:tblPrEx>
          <w:tblCellMar>
            <w:top w:w="0" w:type="dxa"/>
            <w:left w:w="108" w:type="dxa"/>
            <w:bottom w:w="0" w:type="dxa"/>
            <w:right w:w="108" w:type="dxa"/>
          </w:tblCellMar>
        </w:tblPrEx>
        <w:trPr>
          <w:trHeight w:val="227" w:hRule="atLeast"/>
          <w:jc w:val="center"/>
        </w:trPr>
        <w:tc>
          <w:tcPr>
            <w:tcW w:w="477" w:type="pct"/>
            <w:tcBorders>
              <w:top w:val="single" w:color="auto" w:sz="6" w:space="0"/>
              <w:left w:val="single" w:color="auto" w:sz="6" w:space="0"/>
              <w:bottom w:val="single" w:color="auto" w:sz="6" w:space="0"/>
              <w:right w:val="single" w:color="auto" w:sz="6" w:space="0"/>
            </w:tcBorders>
            <w:shd w:val="clear" w:color="auto" w:fill="auto"/>
            <w:vAlign w:val="center"/>
          </w:tcPr>
          <w:p w14:paraId="56E60B0F">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138" w:type="pct"/>
            <w:tcBorders>
              <w:top w:val="single" w:color="auto" w:sz="6" w:space="0"/>
              <w:left w:val="single" w:color="auto" w:sz="6" w:space="0"/>
              <w:bottom w:val="single" w:color="auto" w:sz="6" w:space="0"/>
              <w:right w:val="single" w:color="auto" w:sz="6" w:space="0"/>
            </w:tcBorders>
            <w:shd w:val="clear" w:color="auto" w:fill="auto"/>
            <w:vAlign w:val="center"/>
          </w:tcPr>
          <w:p w14:paraId="69FD7DC5">
            <w:pPr>
              <w:jc w:val="left"/>
              <w:rPr>
                <w:rFonts w:hint="eastAsia" w:ascii="仿宋" w:hAnsi="仿宋" w:eastAsia="仿宋" w:cs="仿宋"/>
                <w:sz w:val="28"/>
                <w:szCs w:val="28"/>
                <w:lang w:val="en-US" w:eastAsia="zh-CN"/>
              </w:rPr>
            </w:pPr>
            <w:r>
              <w:rPr>
                <w:rFonts w:hint="eastAsia" w:ascii="仿宋" w:hAnsi="仿宋" w:eastAsia="仿宋" w:cs="宋体"/>
                <w:kern w:val="0"/>
                <w:sz w:val="24"/>
                <w:szCs w:val="24"/>
                <w:lang w:val="en-US" w:eastAsia="zh-CN"/>
              </w:rPr>
              <w:t>...</w:t>
            </w:r>
          </w:p>
        </w:tc>
        <w:tc>
          <w:tcPr>
            <w:tcW w:w="1172" w:type="pct"/>
            <w:tcBorders>
              <w:top w:val="single" w:color="auto" w:sz="6" w:space="0"/>
              <w:left w:val="single" w:color="auto" w:sz="6" w:space="0"/>
              <w:bottom w:val="single" w:color="auto" w:sz="6" w:space="0"/>
              <w:right w:val="single" w:color="auto" w:sz="6" w:space="0"/>
            </w:tcBorders>
            <w:shd w:val="clear" w:color="auto" w:fill="auto"/>
            <w:vAlign w:val="center"/>
          </w:tcPr>
          <w:p w14:paraId="0747A7BD">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w:t>
            </w:r>
          </w:p>
        </w:tc>
        <w:tc>
          <w:tcPr>
            <w:tcW w:w="1174" w:type="pct"/>
            <w:tcBorders>
              <w:top w:val="single" w:color="auto" w:sz="6" w:space="0"/>
              <w:left w:val="single" w:color="auto" w:sz="6" w:space="0"/>
              <w:bottom w:val="single" w:color="auto" w:sz="6" w:space="0"/>
              <w:right w:val="single" w:color="auto" w:sz="6" w:space="0"/>
            </w:tcBorders>
            <w:shd w:val="clear" w:color="auto" w:fill="auto"/>
            <w:vAlign w:val="center"/>
          </w:tcPr>
          <w:p w14:paraId="48F22EC5">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w:t>
            </w:r>
          </w:p>
        </w:tc>
        <w:tc>
          <w:tcPr>
            <w:tcW w:w="1038" w:type="pct"/>
            <w:tcBorders>
              <w:top w:val="single" w:color="auto" w:sz="6" w:space="0"/>
              <w:left w:val="single" w:color="auto" w:sz="6" w:space="0"/>
              <w:bottom w:val="single" w:color="auto" w:sz="6" w:space="0"/>
              <w:right w:val="single" w:color="auto" w:sz="6" w:space="0"/>
            </w:tcBorders>
            <w:shd w:val="clear" w:color="auto" w:fill="auto"/>
            <w:vAlign w:val="center"/>
          </w:tcPr>
          <w:p w14:paraId="1310BE8D">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w:t>
            </w:r>
          </w:p>
        </w:tc>
      </w:tr>
      <w:tr w14:paraId="7D9C99A8">
        <w:tblPrEx>
          <w:tblCellMar>
            <w:top w:w="0" w:type="dxa"/>
            <w:left w:w="108" w:type="dxa"/>
            <w:bottom w:w="0" w:type="dxa"/>
            <w:right w:w="108" w:type="dxa"/>
          </w:tblCellMar>
        </w:tblPrEx>
        <w:trPr>
          <w:trHeight w:val="227" w:hRule="atLeast"/>
          <w:jc w:val="center"/>
        </w:trPr>
        <w:tc>
          <w:tcPr>
            <w:tcW w:w="477" w:type="pct"/>
            <w:tcBorders>
              <w:top w:val="single" w:color="auto" w:sz="6" w:space="0"/>
              <w:left w:val="single" w:color="auto" w:sz="6" w:space="0"/>
              <w:bottom w:val="single" w:color="auto" w:sz="6" w:space="0"/>
              <w:right w:val="single" w:color="auto" w:sz="6" w:space="0"/>
            </w:tcBorders>
            <w:shd w:val="clear" w:color="auto" w:fill="auto"/>
            <w:vAlign w:val="center"/>
          </w:tcPr>
          <w:p w14:paraId="66D36A66">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w:t>
            </w:r>
          </w:p>
        </w:tc>
        <w:tc>
          <w:tcPr>
            <w:tcW w:w="4522"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2C37540F">
            <w:pPr>
              <w:widowControl/>
              <w:numPr>
                <w:ilvl w:val="0"/>
                <w:numId w:val="1"/>
              </w:numPr>
              <w:spacing w:line="300" w:lineRule="exact"/>
              <w:jc w:val="left"/>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以上价格为含税价，请填写价格时备注税率；</w:t>
            </w:r>
          </w:p>
          <w:p w14:paraId="06A09ACD">
            <w:pPr>
              <w:widowControl/>
              <w:numPr>
                <w:ilvl w:val="0"/>
                <w:numId w:val="1"/>
              </w:numPr>
              <w:spacing w:line="300" w:lineRule="exact"/>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报价单详细规格按贵司可提供吊车租赁规格及价格报价</w:t>
            </w:r>
          </w:p>
        </w:tc>
      </w:tr>
    </w:tbl>
    <w:p w14:paraId="22B82FE7">
      <w:pPr>
        <w:wordWrap w:val="0"/>
        <w:spacing w:before="156" w:beforeLines="50" w:line="400" w:lineRule="atLeast"/>
        <w:jc w:val="right"/>
        <w:rPr>
          <w:rFonts w:hint="eastAsia" w:ascii="仿宋" w:hAnsi="仿宋" w:eastAsia="仿宋" w:cs="仿宋"/>
          <w:sz w:val="28"/>
          <w:lang w:val="en-US" w:eastAsia="zh-CN"/>
        </w:rPr>
      </w:pPr>
    </w:p>
    <w:p w14:paraId="477687ED">
      <w:pPr>
        <w:wordWrap w:val="0"/>
        <w:spacing w:before="156" w:beforeLines="50" w:line="400" w:lineRule="atLeast"/>
        <w:jc w:val="right"/>
        <w:rPr>
          <w:rFonts w:ascii="仿宋" w:hAnsi="仿宋" w:eastAsia="仿宋" w:cs="仿宋"/>
          <w:sz w:val="28"/>
          <w:u w:val="single"/>
        </w:rPr>
      </w:pPr>
      <w:r>
        <w:rPr>
          <w:rFonts w:hint="eastAsia" w:ascii="仿宋" w:hAnsi="仿宋" w:eastAsia="仿宋" w:cs="仿宋"/>
          <w:sz w:val="28"/>
          <w:lang w:val="en-US" w:eastAsia="zh-CN"/>
        </w:rPr>
        <w:t xml:space="preserve">公司：    （盖章）      </w:t>
      </w:r>
    </w:p>
    <w:p w14:paraId="5571117C">
      <w:pPr>
        <w:wordWrap w:val="0"/>
        <w:spacing w:line="400" w:lineRule="atLeast"/>
        <w:jc w:val="right"/>
        <w:rPr>
          <w:rFonts w:hint="eastAsia" w:ascii="仿宋" w:hAnsi="仿宋" w:eastAsia="仿宋" w:cs="仿宋"/>
          <w:sz w:val="28"/>
          <w:lang w:val="en-US" w:eastAsia="zh-CN"/>
        </w:rPr>
      </w:pPr>
      <w:r>
        <w:rPr>
          <w:rFonts w:hint="eastAsia" w:ascii="仿宋" w:hAnsi="仿宋" w:eastAsia="仿宋" w:cs="仿宋"/>
          <w:sz w:val="28"/>
          <w:lang w:val="en-US" w:eastAsia="zh-CN"/>
        </w:rPr>
        <w:t xml:space="preserve">联系人：                </w:t>
      </w:r>
    </w:p>
    <w:p w14:paraId="050EC286">
      <w:pPr>
        <w:wordWrap w:val="0"/>
        <w:spacing w:line="400" w:lineRule="atLeast"/>
        <w:jc w:val="right"/>
        <w:rPr>
          <w:rFonts w:hint="eastAsia" w:ascii="仿宋" w:hAnsi="仿宋" w:eastAsia="仿宋" w:cs="仿宋"/>
          <w:sz w:val="28"/>
          <w:lang w:val="en-US" w:eastAsia="zh-CN"/>
        </w:rPr>
      </w:pPr>
      <w:r>
        <w:rPr>
          <w:rFonts w:hint="eastAsia" w:ascii="仿宋" w:hAnsi="仿宋" w:eastAsia="仿宋" w:cs="仿宋"/>
          <w:sz w:val="28"/>
          <w:lang w:val="en-US" w:eastAsia="zh-CN"/>
        </w:rPr>
        <w:t xml:space="preserve"> 电话：                  </w:t>
      </w:r>
    </w:p>
    <w:p w14:paraId="6A17AD86">
      <w:pPr>
        <w:wordWrap w:val="0"/>
        <w:spacing w:line="400" w:lineRule="atLeast"/>
        <w:jc w:val="right"/>
        <w:rPr>
          <w:rFonts w:ascii="仿宋" w:hAnsi="仿宋" w:eastAsia="仿宋" w:cs="仿宋"/>
          <w:sz w:val="28"/>
        </w:rPr>
      </w:pPr>
      <w:r>
        <w:rPr>
          <w:rFonts w:hint="eastAsia" w:ascii="仿宋" w:hAnsi="仿宋" w:eastAsia="仿宋" w:cs="仿宋"/>
          <w:sz w:val="28"/>
          <w:lang w:val="en-US" w:eastAsia="zh-CN"/>
        </w:rPr>
        <w:t xml:space="preserve">日期 ：                 </w:t>
      </w:r>
    </w:p>
    <w:p w14:paraId="78F4A67D">
      <w:pPr>
        <w:spacing w:line="400" w:lineRule="atLeast"/>
        <w:rPr>
          <w:rFonts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 xml:space="preserve">                 </w:t>
      </w:r>
    </w:p>
    <w:sectPr>
      <w:pgSz w:w="11905" w:h="16837" w:orient="landscape"/>
      <w:pgMar w:top="1440" w:right="2125"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34192"/>
    <w:multiLevelType w:val="singleLevel"/>
    <w:tmpl w:val="A6E341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000000"/>
    <w:rsid w:val="0A5B0B08"/>
    <w:rsid w:val="0C1E63A5"/>
    <w:rsid w:val="1D17FDA5"/>
    <w:rsid w:val="211345BC"/>
    <w:rsid w:val="28575865"/>
    <w:rsid w:val="28823257"/>
    <w:rsid w:val="2A486AC7"/>
    <w:rsid w:val="2D427B31"/>
    <w:rsid w:val="2E8B5201"/>
    <w:rsid w:val="35056BE5"/>
    <w:rsid w:val="35470E02"/>
    <w:rsid w:val="3B531691"/>
    <w:rsid w:val="3DFF913B"/>
    <w:rsid w:val="40E7148E"/>
    <w:rsid w:val="465D62DF"/>
    <w:rsid w:val="544E765F"/>
    <w:rsid w:val="54B50F70"/>
    <w:rsid w:val="556D6251"/>
    <w:rsid w:val="57F053A8"/>
    <w:rsid w:val="5C08307B"/>
    <w:rsid w:val="5C1F3DB5"/>
    <w:rsid w:val="5CCA2F92"/>
    <w:rsid w:val="61965228"/>
    <w:rsid w:val="67303987"/>
    <w:rsid w:val="6F7BEFB3"/>
    <w:rsid w:val="73EFDB59"/>
    <w:rsid w:val="777B381E"/>
    <w:rsid w:val="7E2D2CF7"/>
    <w:rsid w:val="7E7AEAEA"/>
    <w:rsid w:val="7EDF746F"/>
    <w:rsid w:val="7FFE1FAE"/>
    <w:rsid w:val="BD3E095B"/>
    <w:rsid w:val="FBCF7884"/>
    <w:rsid w:val="FBEEA9EA"/>
    <w:rsid w:val="FDF768E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2"/>
      <w:sz w:val="21"/>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ind w:firstLine="579" w:firstLineChars="200"/>
    </w:pPr>
    <w:rPr>
      <w:rFonts w:cs="宋体"/>
      <w:sz w:val="28"/>
      <w:szCs w:val="20"/>
    </w:rPr>
  </w:style>
  <w:style w:type="paragraph" w:styleId="3">
    <w:name w:val="Date"/>
    <w:basedOn w:val="1"/>
    <w:next w:val="1"/>
    <w:uiPriority w:val="0"/>
    <w:pPr>
      <w:ind w:left="100" w:leftChars="2500"/>
    </w:pPr>
    <w:rPr>
      <w:rFonts w:ascii="宋体" w:hAnsi="宋体"/>
      <w:sz w:val="28"/>
    </w:rPr>
  </w:style>
  <w:style w:type="table" w:styleId="5">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7">
    <w:name w:val="Hyperlink"/>
    <w:basedOn w:val="6"/>
    <w:qFormat/>
    <w:uiPriority w:val="0"/>
    <w:rPr>
      <w:color w:val="0000FF"/>
      <w:u w:val="single"/>
    </w:rPr>
  </w:style>
  <w:style w:type="character" w:customStyle="1" w:styleId="8">
    <w:name w:val="10"/>
    <w:basedOn w:val="6"/>
    <w:uiPriority w:val="0"/>
    <w:rPr>
      <w:rFonts w:hint="default" w:ascii="Times New Roman" w:hAnsi="Times New Roman" w:cs="Times New Roman"/>
    </w:rPr>
  </w:style>
  <w:style w:type="character" w:customStyle="1" w:styleId="9">
    <w:name w:val="15"/>
    <w:basedOn w:val="6"/>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1132</Words>
  <Characters>1252</Characters>
  <Lines>0</Lines>
  <Paragraphs>0</Paragraphs>
  <TotalTime>10</TotalTime>
  <ScaleCrop>false</ScaleCrop>
  <LinksUpToDate>false</LinksUpToDate>
  <CharactersWithSpaces>1367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1970-01-04T00:00:00Z</dcterms:created>
  <dc:creator>DingTalk</dc:creator>
  <dc:description>DingTalk Document</dc:description>
  <cp:lastModifiedBy>327704</cp:lastModifiedBy>
  <dcterms:modified xsi:type="dcterms:W3CDTF">2025-11-13T03:50:45Z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3E956F6FE88249408289723CF99AE6EA</vt:lpwstr>
  </property>
  <property fmtid="{D5CDD505-2E9C-101B-9397-08002B2CF9AE}" pid="4" name="KSOTemplateDocerSaveRecord">
    <vt:lpwstr>eyJoZGlkIjoiNWI0YTQ4M2YxOWQzMWIxODQzYjliMDVjNWViNTAyNDMiLCJ1c2VySWQiOiIzNDQ2MzcwNTAifQ==</vt:lpwstr>
  </property>
</Properties>
</file>