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494E221" w14:textId="77777777" w:rsidR="00790EF5" w:rsidRPr="00FA5567" w:rsidRDefault="00790EF5" w:rsidP="00982694">
      <w:pPr>
        <w:spacing w:afterLines="50" w:after="120"/>
        <w:jc w:val="center"/>
        <w:outlineLvl w:val="0"/>
        <w:rPr>
          <w:rFonts w:asciiTheme="minorEastAsia" w:eastAsiaTheme="minorEastAsia" w:hAnsiTheme="minorEastAsia" w:cs="宋体"/>
          <w:b/>
          <w:sz w:val="52"/>
          <w:szCs w:val="52"/>
          <w:lang w:val="zh-CN"/>
        </w:rPr>
      </w:pPr>
    </w:p>
    <w:p w14:paraId="3EB404A0" w14:textId="77777777" w:rsidR="00790EF5" w:rsidRPr="00FA5567" w:rsidRDefault="00790EF5" w:rsidP="00982694">
      <w:pPr>
        <w:spacing w:afterLines="50" w:after="120"/>
        <w:jc w:val="center"/>
        <w:outlineLvl w:val="0"/>
        <w:rPr>
          <w:rFonts w:asciiTheme="minorEastAsia" w:eastAsiaTheme="minorEastAsia" w:hAnsiTheme="minorEastAsia" w:cs="宋体"/>
          <w:b/>
          <w:sz w:val="52"/>
          <w:szCs w:val="52"/>
          <w:lang w:val="zh-CN"/>
        </w:rPr>
      </w:pPr>
    </w:p>
    <w:p w14:paraId="38032E06" w14:textId="77777777" w:rsidR="00682E43" w:rsidRDefault="00340293" w:rsidP="00340293">
      <w:pPr>
        <w:spacing w:line="360" w:lineRule="auto"/>
        <w:ind w:firstLine="560"/>
        <w:jc w:val="center"/>
        <w:rPr>
          <w:rFonts w:asciiTheme="minorEastAsia" w:eastAsiaTheme="minorEastAsia" w:hAnsiTheme="minorEastAsia" w:cs="宋体"/>
          <w:b/>
          <w:sz w:val="52"/>
          <w:szCs w:val="52"/>
          <w:lang w:val="zh-CN"/>
        </w:rPr>
      </w:pPr>
      <w:r w:rsidRPr="00340293">
        <w:rPr>
          <w:rFonts w:asciiTheme="minorEastAsia" w:eastAsiaTheme="minorEastAsia" w:hAnsiTheme="minorEastAsia" w:cs="宋体" w:hint="eastAsia"/>
          <w:b/>
          <w:sz w:val="52"/>
          <w:szCs w:val="52"/>
          <w:lang w:val="zh-CN"/>
        </w:rPr>
        <w:t>远东</w:t>
      </w:r>
      <w:r w:rsidR="00682E43">
        <w:rPr>
          <w:rFonts w:asciiTheme="minorEastAsia" w:eastAsiaTheme="minorEastAsia" w:hAnsiTheme="minorEastAsia" w:cs="宋体" w:hint="eastAsia"/>
          <w:b/>
          <w:sz w:val="52"/>
          <w:szCs w:val="52"/>
          <w:lang w:val="zh-CN"/>
        </w:rPr>
        <w:t>电缆</w:t>
      </w:r>
      <w:r w:rsidRPr="00340293">
        <w:rPr>
          <w:rFonts w:asciiTheme="minorEastAsia" w:eastAsiaTheme="minorEastAsia" w:hAnsiTheme="minorEastAsia" w:cs="宋体" w:hint="eastAsia"/>
          <w:b/>
          <w:sz w:val="52"/>
          <w:szCs w:val="52"/>
          <w:lang w:val="zh-CN"/>
        </w:rPr>
        <w:t>（宜宾）有限公司</w:t>
      </w:r>
    </w:p>
    <w:p w14:paraId="57A712FC" w14:textId="0967D526" w:rsidR="00340293" w:rsidRPr="00682E43" w:rsidRDefault="00682E43" w:rsidP="00340293">
      <w:pPr>
        <w:ind w:firstLine="560"/>
        <w:jc w:val="center"/>
        <w:rPr>
          <w:rFonts w:asciiTheme="minorEastAsia" w:eastAsiaTheme="minorEastAsia" w:hAnsiTheme="minorEastAsia" w:cs="宋体"/>
          <w:b/>
          <w:sz w:val="52"/>
          <w:szCs w:val="52"/>
          <w:lang w:val="zh-CN"/>
        </w:rPr>
      </w:pPr>
      <w:r w:rsidRPr="00682E43">
        <w:rPr>
          <w:rFonts w:asciiTheme="minorEastAsia" w:eastAsiaTheme="minorEastAsia" w:hAnsiTheme="minorEastAsia" w:cs="宋体" w:hint="eastAsia"/>
          <w:b/>
          <w:sz w:val="52"/>
          <w:szCs w:val="52"/>
          <w:lang w:val="zh-CN"/>
        </w:rPr>
        <w:t>宜宾智能产业园</w:t>
      </w:r>
      <w:r w:rsidR="006F4DBD">
        <w:rPr>
          <w:rFonts w:asciiTheme="minorEastAsia" w:eastAsiaTheme="minorEastAsia" w:hAnsiTheme="minorEastAsia" w:cs="宋体" w:hint="eastAsia"/>
          <w:b/>
          <w:sz w:val="52"/>
          <w:szCs w:val="52"/>
          <w:lang w:val="zh-CN"/>
        </w:rPr>
        <w:t>（电缆）</w:t>
      </w:r>
      <w:r w:rsidRPr="00682E43">
        <w:rPr>
          <w:rFonts w:asciiTheme="minorEastAsia" w:eastAsiaTheme="minorEastAsia" w:hAnsiTheme="minorEastAsia" w:cs="宋体" w:hint="eastAsia"/>
          <w:b/>
          <w:sz w:val="52"/>
          <w:szCs w:val="52"/>
          <w:lang w:val="zh-CN"/>
        </w:rPr>
        <w:t>项目</w:t>
      </w:r>
    </w:p>
    <w:p w14:paraId="2510B6F4" w14:textId="65713B2D" w:rsidR="00682E43" w:rsidRDefault="00682E43" w:rsidP="00340293">
      <w:pPr>
        <w:ind w:firstLine="560"/>
        <w:jc w:val="center"/>
        <w:rPr>
          <w:rFonts w:ascii="等线" w:eastAsia="等线" w:hAnsi="宋体" w:cs="宋体"/>
          <w:sz w:val="36"/>
          <w:szCs w:val="36"/>
        </w:rPr>
      </w:pPr>
    </w:p>
    <w:p w14:paraId="43F80EFB" w14:textId="77777777" w:rsidR="00682E43" w:rsidRPr="006F4DBD" w:rsidRDefault="00682E43" w:rsidP="00340293">
      <w:pPr>
        <w:ind w:firstLine="560"/>
        <w:jc w:val="center"/>
        <w:rPr>
          <w:rFonts w:ascii="等线" w:eastAsia="等线" w:hAnsi="宋体" w:cs="宋体"/>
          <w:sz w:val="36"/>
          <w:szCs w:val="36"/>
        </w:rPr>
      </w:pPr>
    </w:p>
    <w:p w14:paraId="02F01884" w14:textId="7FEAE7D7" w:rsidR="00ED0285" w:rsidRPr="00FA5567" w:rsidRDefault="00682E43">
      <w:pPr>
        <w:widowControl/>
        <w:spacing w:before="100" w:beforeAutospacing="1" w:after="100" w:afterAutospacing="1"/>
        <w:jc w:val="center"/>
        <w:rPr>
          <w:rFonts w:asciiTheme="minorEastAsia" w:eastAsiaTheme="minorEastAsia" w:hAnsiTheme="minorEastAsia" w:cs="宋体"/>
          <w:b/>
          <w:sz w:val="48"/>
          <w:szCs w:val="48"/>
          <w:lang w:val="zh-CN"/>
        </w:rPr>
      </w:pPr>
      <w:r>
        <w:rPr>
          <w:rFonts w:asciiTheme="minorEastAsia" w:eastAsiaTheme="minorEastAsia" w:hAnsiTheme="minorEastAsia" w:cs="宋体" w:hint="eastAsia"/>
          <w:b/>
          <w:sz w:val="48"/>
          <w:szCs w:val="48"/>
          <w:lang w:val="zh-CN"/>
        </w:rPr>
        <w:t>设备采购</w:t>
      </w:r>
      <w:r w:rsidR="000610B4">
        <w:rPr>
          <w:rFonts w:asciiTheme="minorEastAsia" w:eastAsiaTheme="minorEastAsia" w:hAnsiTheme="minorEastAsia" w:cs="宋体" w:hint="eastAsia"/>
          <w:b/>
          <w:sz w:val="48"/>
          <w:szCs w:val="48"/>
          <w:lang w:val="zh-CN"/>
        </w:rPr>
        <w:t>招</w:t>
      </w:r>
      <w:r w:rsidR="00ED0285" w:rsidRPr="00FA5567">
        <w:rPr>
          <w:rFonts w:asciiTheme="minorEastAsia" w:eastAsiaTheme="minorEastAsia" w:hAnsiTheme="minorEastAsia" w:cs="宋体" w:hint="eastAsia"/>
          <w:b/>
          <w:sz w:val="48"/>
          <w:szCs w:val="48"/>
          <w:lang w:val="zh-CN"/>
        </w:rPr>
        <w:t>标文件</w:t>
      </w:r>
    </w:p>
    <w:p w14:paraId="4FE92FAF" w14:textId="20F1DF25" w:rsidR="00ED0285" w:rsidRPr="00FA5567" w:rsidRDefault="00ED0285">
      <w:pPr>
        <w:widowControl/>
        <w:spacing w:before="100" w:beforeAutospacing="1" w:after="100" w:afterAutospacing="1"/>
        <w:jc w:val="center"/>
        <w:rPr>
          <w:rFonts w:asciiTheme="minorEastAsia" w:eastAsiaTheme="minorEastAsia" w:hAnsiTheme="minorEastAsia"/>
          <w:b/>
          <w:color w:val="000000"/>
          <w:sz w:val="28"/>
          <w:szCs w:val="28"/>
        </w:rPr>
      </w:pPr>
      <w:r w:rsidRPr="00FA5567">
        <w:rPr>
          <w:rFonts w:asciiTheme="minorEastAsia" w:eastAsiaTheme="minorEastAsia" w:hAnsiTheme="minorEastAsia" w:hint="eastAsia"/>
          <w:b/>
          <w:color w:val="000000"/>
          <w:sz w:val="28"/>
          <w:szCs w:val="28"/>
        </w:rPr>
        <w:t>（招标编号：</w:t>
      </w:r>
      <w:r w:rsidR="000610B4">
        <w:rPr>
          <w:rFonts w:asciiTheme="minorEastAsia" w:eastAsiaTheme="minorEastAsia" w:hAnsiTheme="minorEastAsia"/>
          <w:b/>
          <w:color w:val="000000"/>
          <w:sz w:val="28"/>
          <w:szCs w:val="28"/>
        </w:rPr>
        <w:t xml:space="preserve"> YB</w:t>
      </w:r>
      <w:r w:rsidR="002E68C3">
        <w:rPr>
          <w:rFonts w:asciiTheme="minorEastAsia" w:eastAsiaTheme="minorEastAsia" w:hAnsiTheme="minorEastAsia"/>
          <w:b/>
          <w:color w:val="000000"/>
          <w:sz w:val="28"/>
          <w:szCs w:val="28"/>
        </w:rPr>
        <w:t>DL</w:t>
      </w:r>
      <w:r w:rsidR="000610B4">
        <w:rPr>
          <w:rFonts w:asciiTheme="minorEastAsia" w:eastAsiaTheme="minorEastAsia" w:hAnsiTheme="minorEastAsia" w:hint="eastAsia"/>
          <w:b/>
          <w:color w:val="000000"/>
          <w:sz w:val="28"/>
          <w:szCs w:val="28"/>
        </w:rPr>
        <w:t>-</w:t>
      </w:r>
      <w:r w:rsidR="000610B4">
        <w:rPr>
          <w:rFonts w:asciiTheme="minorEastAsia" w:eastAsiaTheme="minorEastAsia" w:hAnsiTheme="minorEastAsia"/>
          <w:b/>
          <w:color w:val="000000"/>
          <w:sz w:val="28"/>
          <w:szCs w:val="28"/>
        </w:rPr>
        <w:t>202</w:t>
      </w:r>
      <w:r w:rsidR="002E68C3">
        <w:rPr>
          <w:rFonts w:asciiTheme="minorEastAsia" w:eastAsiaTheme="minorEastAsia" w:hAnsiTheme="minorEastAsia"/>
          <w:b/>
          <w:color w:val="000000"/>
          <w:sz w:val="28"/>
          <w:szCs w:val="28"/>
        </w:rPr>
        <w:t>2</w:t>
      </w:r>
      <w:r w:rsidR="009F4BEA">
        <w:rPr>
          <w:rFonts w:asciiTheme="minorEastAsia" w:eastAsiaTheme="minorEastAsia" w:hAnsiTheme="minorEastAsia" w:hint="eastAsia"/>
          <w:b/>
          <w:color w:val="000000"/>
          <w:sz w:val="28"/>
          <w:szCs w:val="28"/>
        </w:rPr>
        <w:t>11150</w:t>
      </w:r>
      <w:r w:rsidR="0018600A">
        <w:rPr>
          <w:rFonts w:asciiTheme="minorEastAsia" w:eastAsiaTheme="minorEastAsia" w:hAnsiTheme="minorEastAsia" w:hint="eastAsia"/>
          <w:b/>
          <w:color w:val="000000"/>
          <w:sz w:val="28"/>
          <w:szCs w:val="28"/>
        </w:rPr>
        <w:t>7</w:t>
      </w:r>
      <w:r w:rsidRPr="00FA5567">
        <w:rPr>
          <w:rFonts w:asciiTheme="minorEastAsia" w:eastAsiaTheme="minorEastAsia" w:hAnsiTheme="minorEastAsia" w:hint="eastAsia"/>
          <w:b/>
          <w:color w:val="000000"/>
          <w:sz w:val="28"/>
          <w:szCs w:val="28"/>
        </w:rPr>
        <w:t>）</w:t>
      </w:r>
    </w:p>
    <w:p w14:paraId="3FD71B1A" w14:textId="77777777" w:rsidR="00ED0285" w:rsidRPr="00F81CC4" w:rsidRDefault="00ED0285" w:rsidP="009E1A7F">
      <w:pPr>
        <w:widowControl/>
        <w:spacing w:line="240" w:lineRule="atLeast"/>
        <w:ind w:firstLineChars="500" w:firstLine="1054"/>
        <w:rPr>
          <w:rFonts w:asciiTheme="minorEastAsia" w:eastAsiaTheme="minorEastAsia" w:hAnsiTheme="minorEastAsia"/>
          <w:b/>
          <w:color w:val="000000"/>
          <w:szCs w:val="21"/>
        </w:rPr>
      </w:pPr>
    </w:p>
    <w:p w14:paraId="3A378CB6" w14:textId="77777777" w:rsidR="00ED0285" w:rsidRPr="000C7BF6" w:rsidRDefault="00ED0285" w:rsidP="009E1A7F">
      <w:pPr>
        <w:widowControl/>
        <w:spacing w:line="240" w:lineRule="atLeast"/>
        <w:ind w:firstLineChars="500" w:firstLine="1054"/>
        <w:rPr>
          <w:rFonts w:asciiTheme="minorEastAsia" w:eastAsiaTheme="minorEastAsia" w:hAnsiTheme="minorEastAsia"/>
          <w:b/>
          <w:color w:val="000000"/>
          <w:szCs w:val="21"/>
        </w:rPr>
      </w:pPr>
    </w:p>
    <w:p w14:paraId="001DFAE9" w14:textId="77777777" w:rsidR="00ED0285" w:rsidRPr="004E7D0A" w:rsidRDefault="00ED0285" w:rsidP="009E1A7F">
      <w:pPr>
        <w:ind w:firstLineChars="500" w:firstLine="1054"/>
        <w:rPr>
          <w:rFonts w:asciiTheme="minorEastAsia" w:eastAsiaTheme="minorEastAsia" w:hAnsiTheme="minorEastAsia"/>
          <w:b/>
          <w:color w:val="000000"/>
          <w:szCs w:val="21"/>
        </w:rPr>
      </w:pPr>
    </w:p>
    <w:p w14:paraId="192F797D" w14:textId="77777777" w:rsidR="00ED0285" w:rsidRPr="004C17AF" w:rsidRDefault="00ED0285" w:rsidP="009E1A7F">
      <w:pPr>
        <w:ind w:firstLineChars="500" w:firstLine="1054"/>
        <w:rPr>
          <w:rFonts w:asciiTheme="minorEastAsia" w:eastAsiaTheme="minorEastAsia" w:hAnsiTheme="minorEastAsia"/>
          <w:b/>
          <w:color w:val="000000"/>
          <w:szCs w:val="21"/>
        </w:rPr>
      </w:pPr>
    </w:p>
    <w:p w14:paraId="4D5476C5" w14:textId="77777777" w:rsidR="00ED0285" w:rsidRPr="00064860" w:rsidRDefault="00ED0285" w:rsidP="009E1A7F">
      <w:pPr>
        <w:ind w:firstLineChars="500" w:firstLine="1054"/>
        <w:rPr>
          <w:rFonts w:asciiTheme="minorEastAsia" w:eastAsiaTheme="minorEastAsia" w:hAnsiTheme="minorEastAsia"/>
          <w:b/>
          <w:color w:val="000000"/>
          <w:szCs w:val="21"/>
        </w:rPr>
      </w:pPr>
    </w:p>
    <w:p w14:paraId="3C5D3AEA" w14:textId="77777777" w:rsidR="00ED0285" w:rsidRPr="00FA5567" w:rsidRDefault="00ED0285" w:rsidP="009E1A7F">
      <w:pPr>
        <w:ind w:firstLineChars="500" w:firstLine="1054"/>
        <w:rPr>
          <w:rFonts w:asciiTheme="minorEastAsia" w:eastAsiaTheme="minorEastAsia" w:hAnsiTheme="minorEastAsia"/>
          <w:b/>
          <w:color w:val="000000"/>
          <w:szCs w:val="21"/>
        </w:rPr>
      </w:pPr>
    </w:p>
    <w:p w14:paraId="5FA9FCC5" w14:textId="77777777" w:rsidR="00ED0285" w:rsidRPr="009F4BEA" w:rsidRDefault="00ED0285" w:rsidP="009E1A7F">
      <w:pPr>
        <w:ind w:firstLineChars="500" w:firstLine="1054"/>
        <w:rPr>
          <w:rFonts w:asciiTheme="minorEastAsia" w:eastAsiaTheme="minorEastAsia" w:hAnsiTheme="minorEastAsia"/>
          <w:b/>
          <w:color w:val="000000"/>
          <w:szCs w:val="21"/>
        </w:rPr>
      </w:pPr>
    </w:p>
    <w:p w14:paraId="175302A3" w14:textId="77777777" w:rsidR="00ED0285" w:rsidRPr="00FA5567" w:rsidRDefault="00ED0285" w:rsidP="009E1A7F">
      <w:pPr>
        <w:ind w:firstLineChars="500" w:firstLine="1054"/>
        <w:rPr>
          <w:rFonts w:asciiTheme="minorEastAsia" w:eastAsiaTheme="minorEastAsia" w:hAnsiTheme="minorEastAsia"/>
          <w:b/>
          <w:color w:val="000000"/>
          <w:szCs w:val="21"/>
        </w:rPr>
      </w:pPr>
    </w:p>
    <w:p w14:paraId="6698DE5C" w14:textId="77777777" w:rsidR="00ED0285" w:rsidRPr="00F81CC4" w:rsidRDefault="00ED0285" w:rsidP="009E1A7F">
      <w:pPr>
        <w:ind w:firstLineChars="500" w:firstLine="1054"/>
        <w:rPr>
          <w:rFonts w:asciiTheme="minorEastAsia" w:eastAsiaTheme="minorEastAsia" w:hAnsiTheme="minorEastAsia"/>
          <w:b/>
          <w:color w:val="000000"/>
          <w:szCs w:val="21"/>
        </w:rPr>
      </w:pPr>
    </w:p>
    <w:p w14:paraId="119763A4" w14:textId="77777777" w:rsidR="00ED0285" w:rsidRPr="00FA5567" w:rsidRDefault="00ED0285" w:rsidP="009E1A7F">
      <w:pPr>
        <w:ind w:firstLineChars="500" w:firstLine="1054"/>
        <w:rPr>
          <w:rFonts w:asciiTheme="minorEastAsia" w:eastAsiaTheme="minorEastAsia" w:hAnsiTheme="minorEastAsia"/>
          <w:b/>
          <w:color w:val="000000"/>
          <w:szCs w:val="21"/>
        </w:rPr>
      </w:pPr>
    </w:p>
    <w:p w14:paraId="77D6337C" w14:textId="77777777" w:rsidR="00773298" w:rsidRPr="00FA5567" w:rsidRDefault="00773298" w:rsidP="009E1A7F">
      <w:pPr>
        <w:ind w:firstLineChars="500" w:firstLine="1054"/>
        <w:rPr>
          <w:rFonts w:asciiTheme="minorEastAsia" w:eastAsiaTheme="minorEastAsia" w:hAnsiTheme="minorEastAsia"/>
          <w:b/>
          <w:color w:val="000000"/>
          <w:szCs w:val="21"/>
        </w:rPr>
      </w:pPr>
    </w:p>
    <w:p w14:paraId="6F8222FD" w14:textId="77777777" w:rsidR="00773298" w:rsidRPr="00FA5567" w:rsidRDefault="00773298" w:rsidP="009E1A7F">
      <w:pPr>
        <w:ind w:firstLineChars="500" w:firstLine="1054"/>
        <w:rPr>
          <w:rFonts w:asciiTheme="minorEastAsia" w:eastAsiaTheme="minorEastAsia" w:hAnsiTheme="minorEastAsia"/>
          <w:b/>
          <w:color w:val="000000"/>
          <w:szCs w:val="21"/>
        </w:rPr>
      </w:pPr>
    </w:p>
    <w:p w14:paraId="6E85495B" w14:textId="77777777" w:rsidR="00A27968" w:rsidRPr="00FA5567" w:rsidRDefault="00A27968" w:rsidP="009E1A7F">
      <w:pPr>
        <w:ind w:firstLineChars="500" w:firstLine="1054"/>
        <w:rPr>
          <w:rFonts w:asciiTheme="minorEastAsia" w:eastAsiaTheme="minorEastAsia" w:hAnsiTheme="minorEastAsia"/>
          <w:b/>
          <w:color w:val="000000"/>
          <w:szCs w:val="21"/>
        </w:rPr>
      </w:pPr>
    </w:p>
    <w:p w14:paraId="0A5C153C" w14:textId="77777777" w:rsidR="00A27968" w:rsidRPr="00FA5567" w:rsidRDefault="00A27968" w:rsidP="009E1A7F">
      <w:pPr>
        <w:ind w:firstLineChars="500" w:firstLine="1054"/>
        <w:rPr>
          <w:rFonts w:asciiTheme="minorEastAsia" w:eastAsiaTheme="minorEastAsia" w:hAnsiTheme="minorEastAsia"/>
          <w:b/>
          <w:color w:val="000000"/>
          <w:szCs w:val="21"/>
        </w:rPr>
      </w:pPr>
    </w:p>
    <w:p w14:paraId="09A744F0" w14:textId="77777777" w:rsidR="00A27968" w:rsidRPr="00FA5567" w:rsidRDefault="00A27968" w:rsidP="009E1A7F">
      <w:pPr>
        <w:ind w:firstLineChars="500" w:firstLine="1054"/>
        <w:rPr>
          <w:rFonts w:asciiTheme="minorEastAsia" w:eastAsiaTheme="minorEastAsia" w:hAnsiTheme="minorEastAsia"/>
          <w:b/>
          <w:color w:val="000000"/>
          <w:szCs w:val="21"/>
        </w:rPr>
      </w:pPr>
    </w:p>
    <w:p w14:paraId="0B5AC2F4" w14:textId="77777777" w:rsidR="00A27968" w:rsidRPr="00FA5567" w:rsidRDefault="00A27968" w:rsidP="004E7D0A">
      <w:pPr>
        <w:rPr>
          <w:rFonts w:asciiTheme="minorEastAsia" w:eastAsiaTheme="minorEastAsia" w:hAnsiTheme="minorEastAsia"/>
          <w:b/>
          <w:color w:val="000000"/>
          <w:szCs w:val="21"/>
        </w:rPr>
      </w:pPr>
    </w:p>
    <w:p w14:paraId="33F5C409" w14:textId="77777777" w:rsidR="00A27968" w:rsidRPr="00FA5567" w:rsidRDefault="00A27968" w:rsidP="009E1A7F">
      <w:pPr>
        <w:ind w:firstLineChars="500" w:firstLine="1054"/>
        <w:rPr>
          <w:rFonts w:asciiTheme="minorEastAsia" w:eastAsiaTheme="minorEastAsia" w:hAnsiTheme="minorEastAsia"/>
          <w:b/>
          <w:color w:val="000000"/>
          <w:szCs w:val="21"/>
        </w:rPr>
      </w:pPr>
    </w:p>
    <w:p w14:paraId="766E6C5A" w14:textId="77777777" w:rsidR="00773298" w:rsidRPr="00FA5567" w:rsidRDefault="00773298" w:rsidP="009E1A7F">
      <w:pPr>
        <w:ind w:firstLineChars="500" w:firstLine="1054"/>
        <w:rPr>
          <w:rFonts w:asciiTheme="minorEastAsia" w:eastAsiaTheme="minorEastAsia" w:hAnsiTheme="minorEastAsia"/>
          <w:b/>
          <w:color w:val="000000"/>
          <w:szCs w:val="21"/>
        </w:rPr>
      </w:pPr>
    </w:p>
    <w:p w14:paraId="75C82234" w14:textId="77777777" w:rsidR="00773298" w:rsidRPr="00FA5567" w:rsidRDefault="00773298" w:rsidP="001E7A6B">
      <w:pPr>
        <w:rPr>
          <w:rFonts w:asciiTheme="minorEastAsia" w:eastAsiaTheme="minorEastAsia" w:hAnsiTheme="minorEastAsia"/>
          <w:b/>
          <w:szCs w:val="21"/>
        </w:rPr>
      </w:pPr>
    </w:p>
    <w:p w14:paraId="6AB4B4D4" w14:textId="42E83B63" w:rsidR="00340293" w:rsidRPr="001E7A6B" w:rsidRDefault="00ED0285" w:rsidP="00340293">
      <w:pPr>
        <w:jc w:val="center"/>
        <w:rPr>
          <w:rFonts w:asciiTheme="minorEastAsia" w:eastAsiaTheme="minorEastAsia" w:hAnsiTheme="minorEastAsia"/>
          <w:b/>
          <w:sz w:val="32"/>
          <w:szCs w:val="32"/>
        </w:rPr>
      </w:pPr>
      <w:r w:rsidRPr="001E7A6B">
        <w:rPr>
          <w:rFonts w:asciiTheme="minorEastAsia" w:eastAsiaTheme="minorEastAsia" w:hAnsiTheme="minorEastAsia" w:hint="eastAsia"/>
          <w:b/>
          <w:sz w:val="32"/>
          <w:szCs w:val="32"/>
        </w:rPr>
        <w:t>招标单位：</w:t>
      </w:r>
      <w:r w:rsidR="00340293" w:rsidRPr="001E7A6B">
        <w:rPr>
          <w:rFonts w:asciiTheme="minorEastAsia" w:eastAsiaTheme="minorEastAsia" w:hAnsiTheme="minorEastAsia" w:hint="eastAsia"/>
          <w:b/>
          <w:sz w:val="32"/>
          <w:szCs w:val="32"/>
        </w:rPr>
        <w:t>远东智慧能源股份有限公司</w:t>
      </w:r>
    </w:p>
    <w:p w14:paraId="623B0C38" w14:textId="058015B8" w:rsidR="00340293" w:rsidRPr="001E7A6B" w:rsidRDefault="00340293" w:rsidP="00340293">
      <w:pPr>
        <w:jc w:val="center"/>
        <w:rPr>
          <w:rFonts w:asciiTheme="minorEastAsia" w:eastAsiaTheme="minorEastAsia" w:hAnsiTheme="minorEastAsia"/>
          <w:b/>
          <w:sz w:val="32"/>
          <w:szCs w:val="32"/>
        </w:rPr>
      </w:pPr>
      <w:r w:rsidRPr="001E7A6B">
        <w:rPr>
          <w:rFonts w:asciiTheme="minorEastAsia" w:eastAsiaTheme="minorEastAsia" w:hAnsiTheme="minorEastAsia" w:hint="eastAsia"/>
          <w:b/>
          <w:sz w:val="32"/>
          <w:szCs w:val="32"/>
        </w:rPr>
        <w:t xml:space="preserve"> </w:t>
      </w:r>
      <w:r w:rsidRPr="001E7A6B">
        <w:rPr>
          <w:rFonts w:asciiTheme="minorEastAsia" w:eastAsiaTheme="minorEastAsia" w:hAnsiTheme="minorEastAsia"/>
          <w:b/>
          <w:sz w:val="32"/>
          <w:szCs w:val="32"/>
        </w:rPr>
        <w:t xml:space="preserve">        </w:t>
      </w:r>
      <w:r w:rsidRPr="001E7A6B">
        <w:rPr>
          <w:rFonts w:asciiTheme="minorEastAsia" w:eastAsiaTheme="minorEastAsia" w:hAnsiTheme="minorEastAsia" w:hint="eastAsia"/>
          <w:b/>
          <w:sz w:val="32"/>
          <w:szCs w:val="32"/>
        </w:rPr>
        <w:t>远东</w:t>
      </w:r>
      <w:r w:rsidR="00682E43">
        <w:rPr>
          <w:rFonts w:asciiTheme="minorEastAsia" w:eastAsiaTheme="minorEastAsia" w:hAnsiTheme="minorEastAsia" w:hint="eastAsia"/>
          <w:b/>
          <w:sz w:val="32"/>
          <w:szCs w:val="32"/>
        </w:rPr>
        <w:t>电缆</w:t>
      </w:r>
      <w:r w:rsidRPr="001E7A6B">
        <w:rPr>
          <w:rFonts w:asciiTheme="minorEastAsia" w:eastAsiaTheme="minorEastAsia" w:hAnsiTheme="minorEastAsia" w:hint="eastAsia"/>
          <w:b/>
          <w:sz w:val="32"/>
          <w:szCs w:val="32"/>
        </w:rPr>
        <w:t>（宜宾）有限公司</w:t>
      </w:r>
    </w:p>
    <w:p w14:paraId="124E051F" w14:textId="77777777" w:rsidR="00ED0285" w:rsidRPr="001E7A6B" w:rsidRDefault="00ED0285" w:rsidP="00790EF5">
      <w:pPr>
        <w:widowControl/>
        <w:spacing w:line="240" w:lineRule="atLeast"/>
        <w:jc w:val="center"/>
        <w:rPr>
          <w:rFonts w:asciiTheme="minorEastAsia" w:eastAsiaTheme="minorEastAsia" w:hAnsiTheme="minorEastAsia"/>
          <w:b/>
          <w:color w:val="000000"/>
          <w:sz w:val="32"/>
          <w:szCs w:val="32"/>
        </w:rPr>
      </w:pPr>
    </w:p>
    <w:p w14:paraId="56273892" w14:textId="4F9F6144" w:rsidR="00773298" w:rsidRDefault="000610B4" w:rsidP="00790EF5">
      <w:pPr>
        <w:widowControl/>
        <w:spacing w:line="240" w:lineRule="atLeast"/>
        <w:jc w:val="center"/>
        <w:rPr>
          <w:rFonts w:asciiTheme="minorEastAsia" w:eastAsiaTheme="minorEastAsia" w:hAnsiTheme="minorEastAsia" w:hint="eastAsia"/>
          <w:b/>
          <w:color w:val="000000"/>
          <w:sz w:val="32"/>
          <w:szCs w:val="32"/>
          <w:u w:val="single"/>
        </w:rPr>
      </w:pPr>
      <w:r>
        <w:rPr>
          <w:rFonts w:asciiTheme="minorEastAsia" w:eastAsiaTheme="minorEastAsia" w:hAnsiTheme="minorEastAsia" w:hint="eastAsia"/>
          <w:b/>
          <w:color w:val="000000"/>
          <w:sz w:val="32"/>
          <w:szCs w:val="32"/>
        </w:rPr>
        <w:t>发布</w:t>
      </w:r>
      <w:r w:rsidR="00ED0285" w:rsidRPr="001E7A6B">
        <w:rPr>
          <w:rFonts w:asciiTheme="minorEastAsia" w:eastAsiaTheme="minorEastAsia" w:hAnsiTheme="minorEastAsia" w:hint="eastAsia"/>
          <w:b/>
          <w:color w:val="000000"/>
          <w:sz w:val="32"/>
          <w:szCs w:val="32"/>
        </w:rPr>
        <w:t>时间：</w:t>
      </w:r>
      <w:r w:rsidR="00ED0285" w:rsidRPr="001E7A6B">
        <w:rPr>
          <w:rFonts w:asciiTheme="minorEastAsia" w:eastAsiaTheme="minorEastAsia" w:hAnsiTheme="minorEastAsia" w:hint="eastAsia"/>
          <w:b/>
          <w:color w:val="000000"/>
          <w:sz w:val="32"/>
          <w:szCs w:val="32"/>
          <w:u w:val="single"/>
        </w:rPr>
        <w:t>20</w:t>
      </w:r>
      <w:r w:rsidR="00340293" w:rsidRPr="001E7A6B">
        <w:rPr>
          <w:rFonts w:asciiTheme="minorEastAsia" w:eastAsiaTheme="minorEastAsia" w:hAnsiTheme="minorEastAsia"/>
          <w:b/>
          <w:color w:val="000000"/>
          <w:sz w:val="32"/>
          <w:szCs w:val="32"/>
          <w:u w:val="single"/>
        </w:rPr>
        <w:t>2</w:t>
      </w:r>
      <w:r w:rsidR="002E68C3">
        <w:rPr>
          <w:rFonts w:asciiTheme="minorEastAsia" w:eastAsiaTheme="minorEastAsia" w:hAnsiTheme="minorEastAsia"/>
          <w:b/>
          <w:color w:val="000000"/>
          <w:sz w:val="32"/>
          <w:szCs w:val="32"/>
          <w:u w:val="single"/>
        </w:rPr>
        <w:t>2</w:t>
      </w:r>
      <w:r w:rsidR="00ED0285" w:rsidRPr="001E7A6B">
        <w:rPr>
          <w:rFonts w:asciiTheme="minorEastAsia" w:eastAsiaTheme="minorEastAsia" w:hAnsiTheme="minorEastAsia" w:hint="eastAsia"/>
          <w:b/>
          <w:color w:val="000000"/>
          <w:sz w:val="32"/>
          <w:szCs w:val="32"/>
          <w:u w:val="single"/>
        </w:rPr>
        <w:t>年</w:t>
      </w:r>
      <w:r w:rsidR="00B00D2A" w:rsidRPr="001E7A6B">
        <w:rPr>
          <w:rFonts w:asciiTheme="minorEastAsia" w:eastAsiaTheme="minorEastAsia" w:hAnsiTheme="minorEastAsia" w:hint="eastAsia"/>
          <w:b/>
          <w:color w:val="000000"/>
          <w:sz w:val="32"/>
          <w:szCs w:val="32"/>
          <w:u w:val="single"/>
        </w:rPr>
        <w:t xml:space="preserve"> </w:t>
      </w:r>
      <w:r w:rsidR="009F4BEA">
        <w:rPr>
          <w:rFonts w:asciiTheme="minorEastAsia" w:eastAsiaTheme="minorEastAsia" w:hAnsiTheme="minorEastAsia" w:hint="eastAsia"/>
          <w:b/>
          <w:color w:val="000000"/>
          <w:sz w:val="32"/>
          <w:szCs w:val="32"/>
          <w:u w:val="single"/>
        </w:rPr>
        <w:t>11</w:t>
      </w:r>
      <w:r w:rsidR="00ED0285" w:rsidRPr="001E7A6B">
        <w:rPr>
          <w:rFonts w:asciiTheme="minorEastAsia" w:eastAsiaTheme="minorEastAsia" w:hAnsiTheme="minorEastAsia" w:hint="eastAsia"/>
          <w:b/>
          <w:color w:val="000000"/>
          <w:sz w:val="32"/>
          <w:szCs w:val="32"/>
          <w:u w:val="single"/>
        </w:rPr>
        <w:t>月</w:t>
      </w:r>
      <w:r w:rsidR="009F4BEA">
        <w:rPr>
          <w:rFonts w:asciiTheme="minorEastAsia" w:eastAsiaTheme="minorEastAsia" w:hAnsiTheme="minorEastAsia" w:hint="eastAsia"/>
          <w:b/>
          <w:color w:val="000000"/>
          <w:sz w:val="32"/>
          <w:szCs w:val="32"/>
          <w:u w:val="single"/>
        </w:rPr>
        <w:t>15</w:t>
      </w:r>
      <w:r w:rsidR="00340293" w:rsidRPr="001E7A6B">
        <w:rPr>
          <w:rFonts w:asciiTheme="minorEastAsia" w:eastAsiaTheme="minorEastAsia" w:hAnsiTheme="minorEastAsia" w:hint="eastAsia"/>
          <w:b/>
          <w:color w:val="000000"/>
          <w:sz w:val="32"/>
          <w:szCs w:val="32"/>
          <w:u w:val="single"/>
        </w:rPr>
        <w:t>日</w:t>
      </w:r>
    </w:p>
    <w:p w14:paraId="2308F6B0" w14:textId="77777777" w:rsidR="004E7D0A" w:rsidRDefault="004E7D0A" w:rsidP="00790EF5">
      <w:pPr>
        <w:widowControl/>
        <w:spacing w:line="240" w:lineRule="atLeast"/>
        <w:jc w:val="center"/>
        <w:rPr>
          <w:rFonts w:asciiTheme="minorEastAsia" w:eastAsiaTheme="minorEastAsia" w:hAnsiTheme="minorEastAsia" w:hint="eastAsia"/>
          <w:b/>
          <w:color w:val="000000"/>
          <w:sz w:val="32"/>
          <w:szCs w:val="32"/>
          <w:u w:val="single"/>
        </w:rPr>
      </w:pPr>
    </w:p>
    <w:p w14:paraId="3CD22487" w14:textId="77777777" w:rsidR="00ED0285" w:rsidRPr="00FA5567" w:rsidRDefault="00ED0285">
      <w:pPr>
        <w:widowControl/>
        <w:spacing w:line="240" w:lineRule="atLeast"/>
        <w:jc w:val="center"/>
        <w:rPr>
          <w:rFonts w:asciiTheme="minorEastAsia" w:eastAsiaTheme="minorEastAsia" w:hAnsiTheme="minorEastAsia"/>
          <w:b/>
          <w:color w:val="000000"/>
          <w:szCs w:val="21"/>
        </w:rPr>
      </w:pPr>
    </w:p>
    <w:p w14:paraId="0DE79220" w14:textId="7E576CEC" w:rsidR="001E7A6B" w:rsidRPr="001E7A6B" w:rsidRDefault="00ED0285" w:rsidP="001E7A6B">
      <w:pPr>
        <w:widowControl/>
        <w:spacing w:line="480" w:lineRule="auto"/>
        <w:jc w:val="center"/>
        <w:rPr>
          <w:rFonts w:asciiTheme="minorEastAsia" w:eastAsiaTheme="minorEastAsia" w:hAnsiTheme="minorEastAsia"/>
          <w:b/>
          <w:color w:val="000000"/>
          <w:sz w:val="32"/>
          <w:szCs w:val="32"/>
        </w:rPr>
      </w:pPr>
      <w:r w:rsidRPr="001E7A6B">
        <w:rPr>
          <w:rFonts w:asciiTheme="minorEastAsia" w:eastAsiaTheme="minorEastAsia" w:hAnsiTheme="minorEastAsia" w:hint="eastAsia"/>
          <w:b/>
          <w:color w:val="000000"/>
          <w:sz w:val="32"/>
          <w:szCs w:val="32"/>
        </w:rPr>
        <w:lastRenderedPageBreak/>
        <w:t>目       录</w:t>
      </w:r>
    </w:p>
    <w:p w14:paraId="53D583F2" w14:textId="1B4FD7DE" w:rsidR="00F81CC4" w:rsidRDefault="00B36BCB" w:rsidP="00F81CC4">
      <w:pPr>
        <w:pStyle w:val="10"/>
        <w:tabs>
          <w:tab w:val="left" w:pos="1050"/>
          <w:tab w:val="right" w:leader="dot" w:pos="10309"/>
        </w:tabs>
        <w:spacing w:line="360" w:lineRule="auto"/>
        <w:rPr>
          <w:rFonts w:asciiTheme="minorHAnsi" w:eastAsiaTheme="minorEastAsia" w:hAnsiTheme="minorHAnsi" w:cstheme="minorBidi"/>
          <w:noProof/>
          <w:kern w:val="2"/>
          <w:szCs w:val="22"/>
        </w:rPr>
      </w:pPr>
      <w:r w:rsidRPr="00FA5567">
        <w:rPr>
          <w:rFonts w:asciiTheme="minorEastAsia" w:eastAsiaTheme="minorEastAsia" w:hAnsiTheme="minorEastAsia" w:hint="eastAsia"/>
          <w:b/>
          <w:color w:val="000000"/>
          <w:szCs w:val="21"/>
        </w:rPr>
        <w:fldChar w:fldCharType="begin"/>
      </w:r>
      <w:r w:rsidR="00ED0285" w:rsidRPr="00FA5567">
        <w:rPr>
          <w:rFonts w:asciiTheme="minorEastAsia" w:eastAsiaTheme="minorEastAsia" w:hAnsiTheme="minorEastAsia" w:hint="eastAsia"/>
          <w:b/>
          <w:color w:val="000000"/>
          <w:szCs w:val="21"/>
        </w:rPr>
        <w:instrText xml:space="preserve"> TOC \o "1-3" \h \z \u </w:instrText>
      </w:r>
      <w:r w:rsidRPr="00FA5567">
        <w:rPr>
          <w:rFonts w:asciiTheme="minorEastAsia" w:eastAsiaTheme="minorEastAsia" w:hAnsiTheme="minorEastAsia" w:hint="eastAsia"/>
          <w:b/>
          <w:color w:val="000000"/>
          <w:szCs w:val="21"/>
        </w:rPr>
        <w:fldChar w:fldCharType="separate"/>
      </w:r>
      <w:hyperlink w:anchor="_Toc101459620" w:history="1">
        <w:r w:rsidR="00F81CC4" w:rsidRPr="00224CA7">
          <w:rPr>
            <w:rStyle w:val="a5"/>
            <w:rFonts w:asciiTheme="majorEastAsia" w:eastAsiaTheme="majorEastAsia" w:hAnsiTheme="majorEastAsia"/>
            <w:b/>
            <w:noProof/>
          </w:rPr>
          <w:t>第一章</w:t>
        </w:r>
        <w:r w:rsidR="00F81CC4">
          <w:rPr>
            <w:rFonts w:asciiTheme="minorHAnsi" w:eastAsiaTheme="minorEastAsia" w:hAnsiTheme="minorHAnsi" w:cstheme="minorBidi"/>
            <w:noProof/>
            <w:kern w:val="2"/>
            <w:szCs w:val="22"/>
          </w:rPr>
          <w:tab/>
        </w:r>
        <w:r w:rsidR="00F81CC4" w:rsidRPr="00224CA7">
          <w:rPr>
            <w:rStyle w:val="a5"/>
            <w:rFonts w:asciiTheme="minorEastAsia" w:hAnsiTheme="minorEastAsia"/>
            <w:b/>
            <w:noProof/>
          </w:rPr>
          <w:t>投标邀请</w:t>
        </w:r>
        <w:r w:rsidR="00F81CC4">
          <w:rPr>
            <w:noProof/>
            <w:webHidden/>
          </w:rPr>
          <w:tab/>
        </w:r>
        <w:r w:rsidR="00F81CC4">
          <w:rPr>
            <w:noProof/>
            <w:webHidden/>
          </w:rPr>
          <w:fldChar w:fldCharType="begin"/>
        </w:r>
        <w:r w:rsidR="00F81CC4">
          <w:rPr>
            <w:noProof/>
            <w:webHidden/>
          </w:rPr>
          <w:instrText xml:space="preserve"> PAGEREF _Toc101459620 \h </w:instrText>
        </w:r>
        <w:r w:rsidR="00F81CC4">
          <w:rPr>
            <w:noProof/>
            <w:webHidden/>
          </w:rPr>
        </w:r>
        <w:r w:rsidR="00F81CC4">
          <w:rPr>
            <w:noProof/>
            <w:webHidden/>
          </w:rPr>
          <w:fldChar w:fldCharType="separate"/>
        </w:r>
        <w:r w:rsidR="00F81CC4">
          <w:rPr>
            <w:noProof/>
            <w:webHidden/>
          </w:rPr>
          <w:t>3</w:t>
        </w:r>
        <w:r w:rsidR="00F81CC4">
          <w:rPr>
            <w:noProof/>
            <w:webHidden/>
          </w:rPr>
          <w:fldChar w:fldCharType="end"/>
        </w:r>
      </w:hyperlink>
    </w:p>
    <w:p w14:paraId="4133CDB4" w14:textId="011C3DD9" w:rsidR="00F81CC4" w:rsidRDefault="004B62D5" w:rsidP="00F81CC4">
      <w:pPr>
        <w:pStyle w:val="10"/>
        <w:tabs>
          <w:tab w:val="left" w:pos="1050"/>
          <w:tab w:val="right" w:leader="dot" w:pos="10309"/>
        </w:tabs>
        <w:spacing w:line="360" w:lineRule="auto"/>
        <w:rPr>
          <w:rFonts w:asciiTheme="minorHAnsi" w:eastAsiaTheme="minorEastAsia" w:hAnsiTheme="minorHAnsi" w:cstheme="minorBidi"/>
          <w:noProof/>
          <w:kern w:val="2"/>
          <w:szCs w:val="22"/>
        </w:rPr>
      </w:pPr>
      <w:hyperlink w:anchor="_Toc101459621" w:history="1">
        <w:r w:rsidR="00F81CC4" w:rsidRPr="00224CA7">
          <w:rPr>
            <w:rStyle w:val="a5"/>
            <w:rFonts w:asciiTheme="majorEastAsia" w:eastAsiaTheme="majorEastAsia" w:hAnsiTheme="majorEastAsia"/>
            <w:b/>
            <w:noProof/>
          </w:rPr>
          <w:t>第二章</w:t>
        </w:r>
        <w:r w:rsidR="00F81CC4">
          <w:rPr>
            <w:rFonts w:asciiTheme="minorHAnsi" w:eastAsiaTheme="minorEastAsia" w:hAnsiTheme="minorHAnsi" w:cstheme="minorBidi"/>
            <w:noProof/>
            <w:kern w:val="2"/>
            <w:szCs w:val="22"/>
          </w:rPr>
          <w:tab/>
        </w:r>
        <w:r w:rsidR="00F81CC4" w:rsidRPr="00224CA7">
          <w:rPr>
            <w:rStyle w:val="a5"/>
            <w:rFonts w:asciiTheme="minorEastAsia" w:hAnsiTheme="minorEastAsia"/>
            <w:b/>
            <w:noProof/>
          </w:rPr>
          <w:t>投标人须知</w:t>
        </w:r>
        <w:r w:rsidR="00F81CC4">
          <w:rPr>
            <w:noProof/>
            <w:webHidden/>
          </w:rPr>
          <w:tab/>
        </w:r>
        <w:r w:rsidR="00F81CC4">
          <w:rPr>
            <w:noProof/>
            <w:webHidden/>
          </w:rPr>
          <w:fldChar w:fldCharType="begin"/>
        </w:r>
        <w:r w:rsidR="00F81CC4">
          <w:rPr>
            <w:noProof/>
            <w:webHidden/>
          </w:rPr>
          <w:instrText xml:space="preserve"> PAGEREF _Toc101459621 \h </w:instrText>
        </w:r>
        <w:r w:rsidR="00F81CC4">
          <w:rPr>
            <w:noProof/>
            <w:webHidden/>
          </w:rPr>
        </w:r>
        <w:r w:rsidR="00F81CC4">
          <w:rPr>
            <w:noProof/>
            <w:webHidden/>
          </w:rPr>
          <w:fldChar w:fldCharType="separate"/>
        </w:r>
        <w:r w:rsidR="00F81CC4">
          <w:rPr>
            <w:noProof/>
            <w:webHidden/>
          </w:rPr>
          <w:t>4</w:t>
        </w:r>
        <w:r w:rsidR="00F81CC4">
          <w:rPr>
            <w:noProof/>
            <w:webHidden/>
          </w:rPr>
          <w:fldChar w:fldCharType="end"/>
        </w:r>
      </w:hyperlink>
    </w:p>
    <w:p w14:paraId="7B6756B7" w14:textId="59802E56" w:rsidR="00F81CC4" w:rsidRDefault="004B62D5"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22" w:history="1">
        <w:r w:rsidR="00F81CC4" w:rsidRPr="00224CA7">
          <w:rPr>
            <w:rStyle w:val="a5"/>
            <w:rFonts w:asciiTheme="minorEastAsia" w:hAnsiTheme="minorEastAsia"/>
            <w:noProof/>
          </w:rPr>
          <w:t>A   说  明</w:t>
        </w:r>
        <w:r w:rsidR="00F81CC4">
          <w:rPr>
            <w:noProof/>
            <w:webHidden/>
          </w:rPr>
          <w:tab/>
        </w:r>
        <w:r w:rsidR="00F81CC4">
          <w:rPr>
            <w:noProof/>
            <w:webHidden/>
          </w:rPr>
          <w:fldChar w:fldCharType="begin"/>
        </w:r>
        <w:r w:rsidR="00F81CC4">
          <w:rPr>
            <w:noProof/>
            <w:webHidden/>
          </w:rPr>
          <w:instrText xml:space="preserve"> PAGEREF _Toc101459622 \h </w:instrText>
        </w:r>
        <w:r w:rsidR="00F81CC4">
          <w:rPr>
            <w:noProof/>
            <w:webHidden/>
          </w:rPr>
        </w:r>
        <w:r w:rsidR="00F81CC4">
          <w:rPr>
            <w:noProof/>
            <w:webHidden/>
          </w:rPr>
          <w:fldChar w:fldCharType="separate"/>
        </w:r>
        <w:r w:rsidR="00F81CC4">
          <w:rPr>
            <w:noProof/>
            <w:webHidden/>
          </w:rPr>
          <w:t>5</w:t>
        </w:r>
        <w:r w:rsidR="00F81CC4">
          <w:rPr>
            <w:noProof/>
            <w:webHidden/>
          </w:rPr>
          <w:fldChar w:fldCharType="end"/>
        </w:r>
      </w:hyperlink>
    </w:p>
    <w:p w14:paraId="4676B300" w14:textId="500C8AB4" w:rsidR="00F81CC4" w:rsidRDefault="004B62D5"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23" w:history="1">
        <w:r w:rsidR="00F81CC4" w:rsidRPr="00224CA7">
          <w:rPr>
            <w:rStyle w:val="a5"/>
            <w:rFonts w:asciiTheme="minorEastAsia" w:hAnsiTheme="minorEastAsia"/>
            <w:noProof/>
          </w:rPr>
          <w:t>B   招标文件</w:t>
        </w:r>
        <w:r w:rsidR="00F81CC4">
          <w:rPr>
            <w:noProof/>
            <w:webHidden/>
          </w:rPr>
          <w:tab/>
        </w:r>
        <w:r w:rsidR="00F81CC4">
          <w:rPr>
            <w:noProof/>
            <w:webHidden/>
          </w:rPr>
          <w:fldChar w:fldCharType="begin"/>
        </w:r>
        <w:r w:rsidR="00F81CC4">
          <w:rPr>
            <w:noProof/>
            <w:webHidden/>
          </w:rPr>
          <w:instrText xml:space="preserve"> PAGEREF _Toc101459623 \h </w:instrText>
        </w:r>
        <w:r w:rsidR="00F81CC4">
          <w:rPr>
            <w:noProof/>
            <w:webHidden/>
          </w:rPr>
        </w:r>
        <w:r w:rsidR="00F81CC4">
          <w:rPr>
            <w:noProof/>
            <w:webHidden/>
          </w:rPr>
          <w:fldChar w:fldCharType="separate"/>
        </w:r>
        <w:r w:rsidR="00F81CC4">
          <w:rPr>
            <w:noProof/>
            <w:webHidden/>
          </w:rPr>
          <w:t>6</w:t>
        </w:r>
        <w:r w:rsidR="00F81CC4">
          <w:rPr>
            <w:noProof/>
            <w:webHidden/>
          </w:rPr>
          <w:fldChar w:fldCharType="end"/>
        </w:r>
      </w:hyperlink>
    </w:p>
    <w:p w14:paraId="52BDDF0A" w14:textId="3F95A2E3" w:rsidR="00F81CC4" w:rsidRDefault="004B62D5"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24" w:history="1">
        <w:r w:rsidR="00F81CC4" w:rsidRPr="00224CA7">
          <w:rPr>
            <w:rStyle w:val="a5"/>
            <w:rFonts w:asciiTheme="minorEastAsia" w:hAnsiTheme="minorEastAsia"/>
            <w:noProof/>
          </w:rPr>
          <w:t>C   投标文件的编写</w:t>
        </w:r>
        <w:r w:rsidR="00F81CC4">
          <w:rPr>
            <w:noProof/>
            <w:webHidden/>
          </w:rPr>
          <w:tab/>
        </w:r>
        <w:r w:rsidR="00F81CC4">
          <w:rPr>
            <w:noProof/>
            <w:webHidden/>
          </w:rPr>
          <w:fldChar w:fldCharType="begin"/>
        </w:r>
        <w:r w:rsidR="00F81CC4">
          <w:rPr>
            <w:noProof/>
            <w:webHidden/>
          </w:rPr>
          <w:instrText xml:space="preserve"> PAGEREF _Toc101459624 \h </w:instrText>
        </w:r>
        <w:r w:rsidR="00F81CC4">
          <w:rPr>
            <w:noProof/>
            <w:webHidden/>
          </w:rPr>
        </w:r>
        <w:r w:rsidR="00F81CC4">
          <w:rPr>
            <w:noProof/>
            <w:webHidden/>
          </w:rPr>
          <w:fldChar w:fldCharType="separate"/>
        </w:r>
        <w:r w:rsidR="00F81CC4">
          <w:rPr>
            <w:noProof/>
            <w:webHidden/>
          </w:rPr>
          <w:t>6</w:t>
        </w:r>
        <w:r w:rsidR="00F81CC4">
          <w:rPr>
            <w:noProof/>
            <w:webHidden/>
          </w:rPr>
          <w:fldChar w:fldCharType="end"/>
        </w:r>
      </w:hyperlink>
    </w:p>
    <w:p w14:paraId="59226CE1" w14:textId="788A16F0" w:rsidR="00F81CC4" w:rsidRDefault="004B62D5"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25" w:history="1">
        <w:r w:rsidR="00F81CC4" w:rsidRPr="00224CA7">
          <w:rPr>
            <w:rStyle w:val="a5"/>
            <w:rFonts w:asciiTheme="minorEastAsia" w:hAnsiTheme="minorEastAsia"/>
            <w:noProof/>
          </w:rPr>
          <w:t>D   投标文件的递交</w:t>
        </w:r>
        <w:r w:rsidR="00F81CC4">
          <w:rPr>
            <w:noProof/>
            <w:webHidden/>
          </w:rPr>
          <w:tab/>
        </w:r>
        <w:r w:rsidR="00F81CC4">
          <w:rPr>
            <w:noProof/>
            <w:webHidden/>
          </w:rPr>
          <w:fldChar w:fldCharType="begin"/>
        </w:r>
        <w:r w:rsidR="00F81CC4">
          <w:rPr>
            <w:noProof/>
            <w:webHidden/>
          </w:rPr>
          <w:instrText xml:space="preserve"> PAGEREF _Toc101459625 \h </w:instrText>
        </w:r>
        <w:r w:rsidR="00F81CC4">
          <w:rPr>
            <w:noProof/>
            <w:webHidden/>
          </w:rPr>
        </w:r>
        <w:r w:rsidR="00F81CC4">
          <w:rPr>
            <w:noProof/>
            <w:webHidden/>
          </w:rPr>
          <w:fldChar w:fldCharType="separate"/>
        </w:r>
        <w:r w:rsidR="00F81CC4">
          <w:rPr>
            <w:noProof/>
            <w:webHidden/>
          </w:rPr>
          <w:t>8</w:t>
        </w:r>
        <w:r w:rsidR="00F81CC4">
          <w:rPr>
            <w:noProof/>
            <w:webHidden/>
          </w:rPr>
          <w:fldChar w:fldCharType="end"/>
        </w:r>
      </w:hyperlink>
    </w:p>
    <w:p w14:paraId="18B7E34F" w14:textId="6DB36B2F" w:rsidR="00F81CC4" w:rsidRDefault="004B62D5"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26" w:history="1">
        <w:r w:rsidR="00F81CC4" w:rsidRPr="00224CA7">
          <w:rPr>
            <w:rStyle w:val="a5"/>
            <w:rFonts w:asciiTheme="minorEastAsia" w:hAnsiTheme="minorEastAsia"/>
            <w:noProof/>
          </w:rPr>
          <w:t>E   开标和评标</w:t>
        </w:r>
        <w:r w:rsidR="00F81CC4">
          <w:rPr>
            <w:noProof/>
            <w:webHidden/>
          </w:rPr>
          <w:tab/>
        </w:r>
        <w:r w:rsidR="00F81CC4">
          <w:rPr>
            <w:noProof/>
            <w:webHidden/>
          </w:rPr>
          <w:fldChar w:fldCharType="begin"/>
        </w:r>
        <w:r w:rsidR="00F81CC4">
          <w:rPr>
            <w:noProof/>
            <w:webHidden/>
          </w:rPr>
          <w:instrText xml:space="preserve"> PAGEREF _Toc101459626 \h </w:instrText>
        </w:r>
        <w:r w:rsidR="00F81CC4">
          <w:rPr>
            <w:noProof/>
            <w:webHidden/>
          </w:rPr>
        </w:r>
        <w:r w:rsidR="00F81CC4">
          <w:rPr>
            <w:noProof/>
            <w:webHidden/>
          </w:rPr>
          <w:fldChar w:fldCharType="separate"/>
        </w:r>
        <w:r w:rsidR="00F81CC4">
          <w:rPr>
            <w:noProof/>
            <w:webHidden/>
          </w:rPr>
          <w:t>9</w:t>
        </w:r>
        <w:r w:rsidR="00F81CC4">
          <w:rPr>
            <w:noProof/>
            <w:webHidden/>
          </w:rPr>
          <w:fldChar w:fldCharType="end"/>
        </w:r>
      </w:hyperlink>
    </w:p>
    <w:p w14:paraId="619812EE" w14:textId="7E33BD25" w:rsidR="00F81CC4" w:rsidRDefault="004B62D5"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27" w:history="1">
        <w:r w:rsidR="00F81CC4" w:rsidRPr="00224CA7">
          <w:rPr>
            <w:rStyle w:val="a5"/>
            <w:rFonts w:asciiTheme="minorEastAsia" w:hAnsiTheme="minorEastAsia"/>
            <w:noProof/>
          </w:rPr>
          <w:t>F   定   标</w:t>
        </w:r>
        <w:r w:rsidR="00F81CC4">
          <w:rPr>
            <w:noProof/>
            <w:webHidden/>
          </w:rPr>
          <w:tab/>
        </w:r>
        <w:r w:rsidR="00F81CC4">
          <w:rPr>
            <w:noProof/>
            <w:webHidden/>
          </w:rPr>
          <w:fldChar w:fldCharType="begin"/>
        </w:r>
        <w:r w:rsidR="00F81CC4">
          <w:rPr>
            <w:noProof/>
            <w:webHidden/>
          </w:rPr>
          <w:instrText xml:space="preserve"> PAGEREF _Toc101459627 \h </w:instrText>
        </w:r>
        <w:r w:rsidR="00F81CC4">
          <w:rPr>
            <w:noProof/>
            <w:webHidden/>
          </w:rPr>
        </w:r>
        <w:r w:rsidR="00F81CC4">
          <w:rPr>
            <w:noProof/>
            <w:webHidden/>
          </w:rPr>
          <w:fldChar w:fldCharType="separate"/>
        </w:r>
        <w:r w:rsidR="00F81CC4">
          <w:rPr>
            <w:noProof/>
            <w:webHidden/>
          </w:rPr>
          <w:t>11</w:t>
        </w:r>
        <w:r w:rsidR="00F81CC4">
          <w:rPr>
            <w:noProof/>
            <w:webHidden/>
          </w:rPr>
          <w:fldChar w:fldCharType="end"/>
        </w:r>
      </w:hyperlink>
    </w:p>
    <w:p w14:paraId="221B2E5F" w14:textId="09A69834" w:rsidR="00F81CC4" w:rsidRDefault="004B62D5" w:rsidP="00F81CC4">
      <w:pPr>
        <w:pStyle w:val="10"/>
        <w:tabs>
          <w:tab w:val="left" w:pos="1050"/>
          <w:tab w:val="right" w:leader="dot" w:pos="10309"/>
        </w:tabs>
        <w:spacing w:line="360" w:lineRule="auto"/>
        <w:rPr>
          <w:rFonts w:asciiTheme="minorHAnsi" w:eastAsiaTheme="minorEastAsia" w:hAnsiTheme="minorHAnsi" w:cstheme="minorBidi"/>
          <w:noProof/>
          <w:kern w:val="2"/>
          <w:szCs w:val="22"/>
        </w:rPr>
      </w:pPr>
      <w:hyperlink w:anchor="_Toc101459628" w:history="1">
        <w:r w:rsidR="00F81CC4" w:rsidRPr="00224CA7">
          <w:rPr>
            <w:rStyle w:val="a5"/>
            <w:rFonts w:asciiTheme="majorEastAsia" w:eastAsiaTheme="majorEastAsia" w:hAnsiTheme="majorEastAsia"/>
            <w:b/>
            <w:noProof/>
          </w:rPr>
          <w:t>第三章</w:t>
        </w:r>
        <w:r w:rsidR="00F81CC4">
          <w:rPr>
            <w:rFonts w:asciiTheme="minorHAnsi" w:eastAsiaTheme="minorEastAsia" w:hAnsiTheme="minorHAnsi" w:cstheme="minorBidi"/>
            <w:noProof/>
            <w:kern w:val="2"/>
            <w:szCs w:val="22"/>
          </w:rPr>
          <w:tab/>
        </w:r>
        <w:r w:rsidR="00F81CC4" w:rsidRPr="00224CA7">
          <w:rPr>
            <w:rStyle w:val="a5"/>
            <w:rFonts w:asciiTheme="minorEastAsia" w:hAnsiTheme="minorEastAsia"/>
            <w:b/>
            <w:noProof/>
          </w:rPr>
          <w:t>技术规范及要求</w:t>
        </w:r>
        <w:r w:rsidR="00F81CC4">
          <w:rPr>
            <w:noProof/>
            <w:webHidden/>
          </w:rPr>
          <w:tab/>
        </w:r>
        <w:r w:rsidR="00F81CC4">
          <w:rPr>
            <w:noProof/>
            <w:webHidden/>
          </w:rPr>
          <w:fldChar w:fldCharType="begin"/>
        </w:r>
        <w:r w:rsidR="00F81CC4">
          <w:rPr>
            <w:noProof/>
            <w:webHidden/>
          </w:rPr>
          <w:instrText xml:space="preserve"> PAGEREF _Toc101459628 \h </w:instrText>
        </w:r>
        <w:r w:rsidR="00F81CC4">
          <w:rPr>
            <w:noProof/>
            <w:webHidden/>
          </w:rPr>
        </w:r>
        <w:r w:rsidR="00F81CC4">
          <w:rPr>
            <w:noProof/>
            <w:webHidden/>
          </w:rPr>
          <w:fldChar w:fldCharType="separate"/>
        </w:r>
        <w:r w:rsidR="00F81CC4">
          <w:rPr>
            <w:noProof/>
            <w:webHidden/>
          </w:rPr>
          <w:t>12</w:t>
        </w:r>
        <w:r w:rsidR="00F81CC4">
          <w:rPr>
            <w:noProof/>
            <w:webHidden/>
          </w:rPr>
          <w:fldChar w:fldCharType="end"/>
        </w:r>
      </w:hyperlink>
    </w:p>
    <w:p w14:paraId="07CEBA4C" w14:textId="3612394E" w:rsidR="00F81CC4" w:rsidRDefault="004B62D5" w:rsidP="00F81CC4">
      <w:pPr>
        <w:pStyle w:val="10"/>
        <w:tabs>
          <w:tab w:val="left" w:pos="1050"/>
          <w:tab w:val="right" w:leader="dot" w:pos="10309"/>
        </w:tabs>
        <w:spacing w:line="360" w:lineRule="auto"/>
        <w:rPr>
          <w:rFonts w:asciiTheme="minorHAnsi" w:eastAsiaTheme="minorEastAsia" w:hAnsiTheme="minorHAnsi" w:cstheme="minorBidi"/>
          <w:noProof/>
          <w:kern w:val="2"/>
          <w:szCs w:val="22"/>
        </w:rPr>
      </w:pPr>
      <w:hyperlink w:anchor="_Toc101459629" w:history="1">
        <w:r w:rsidR="00F81CC4" w:rsidRPr="00224CA7">
          <w:rPr>
            <w:rStyle w:val="a5"/>
            <w:rFonts w:asciiTheme="majorEastAsia" w:eastAsiaTheme="majorEastAsia" w:hAnsiTheme="majorEastAsia"/>
            <w:b/>
            <w:noProof/>
          </w:rPr>
          <w:t>第四章</w:t>
        </w:r>
        <w:r w:rsidR="00F81CC4">
          <w:rPr>
            <w:rFonts w:asciiTheme="minorHAnsi" w:eastAsiaTheme="minorEastAsia" w:hAnsiTheme="minorHAnsi" w:cstheme="minorBidi"/>
            <w:noProof/>
            <w:kern w:val="2"/>
            <w:szCs w:val="22"/>
          </w:rPr>
          <w:tab/>
        </w:r>
        <w:r w:rsidR="00F81CC4" w:rsidRPr="00224CA7">
          <w:rPr>
            <w:rStyle w:val="a5"/>
            <w:rFonts w:asciiTheme="minorEastAsia" w:hAnsiTheme="minorEastAsia"/>
            <w:b/>
            <w:noProof/>
          </w:rPr>
          <w:t>拟定的合同文本</w:t>
        </w:r>
        <w:r w:rsidR="00F81CC4">
          <w:rPr>
            <w:noProof/>
            <w:webHidden/>
          </w:rPr>
          <w:tab/>
        </w:r>
        <w:r w:rsidR="00F81CC4">
          <w:rPr>
            <w:noProof/>
            <w:webHidden/>
          </w:rPr>
          <w:fldChar w:fldCharType="begin"/>
        </w:r>
        <w:r w:rsidR="00F81CC4">
          <w:rPr>
            <w:noProof/>
            <w:webHidden/>
          </w:rPr>
          <w:instrText xml:space="preserve"> PAGEREF _Toc101459629 \h </w:instrText>
        </w:r>
        <w:r w:rsidR="00F81CC4">
          <w:rPr>
            <w:noProof/>
            <w:webHidden/>
          </w:rPr>
        </w:r>
        <w:r w:rsidR="00F81CC4">
          <w:rPr>
            <w:noProof/>
            <w:webHidden/>
          </w:rPr>
          <w:fldChar w:fldCharType="separate"/>
        </w:r>
        <w:r w:rsidR="00F81CC4">
          <w:rPr>
            <w:noProof/>
            <w:webHidden/>
          </w:rPr>
          <w:t>12</w:t>
        </w:r>
        <w:r w:rsidR="00F81CC4">
          <w:rPr>
            <w:noProof/>
            <w:webHidden/>
          </w:rPr>
          <w:fldChar w:fldCharType="end"/>
        </w:r>
      </w:hyperlink>
    </w:p>
    <w:p w14:paraId="20CDA989" w14:textId="726BCFBD" w:rsidR="00F81CC4" w:rsidRDefault="004B62D5" w:rsidP="00F81CC4">
      <w:pPr>
        <w:pStyle w:val="10"/>
        <w:tabs>
          <w:tab w:val="left" w:pos="1050"/>
          <w:tab w:val="right" w:leader="dot" w:pos="10309"/>
        </w:tabs>
        <w:spacing w:line="360" w:lineRule="auto"/>
        <w:rPr>
          <w:rFonts w:asciiTheme="minorHAnsi" w:eastAsiaTheme="minorEastAsia" w:hAnsiTheme="minorHAnsi" w:cstheme="minorBidi"/>
          <w:noProof/>
          <w:kern w:val="2"/>
          <w:szCs w:val="22"/>
        </w:rPr>
      </w:pPr>
      <w:hyperlink w:anchor="_Toc101459630" w:history="1">
        <w:r w:rsidR="00F81CC4" w:rsidRPr="00224CA7">
          <w:rPr>
            <w:rStyle w:val="a5"/>
            <w:rFonts w:asciiTheme="majorEastAsia" w:eastAsiaTheme="majorEastAsia" w:hAnsiTheme="majorEastAsia"/>
            <w:b/>
            <w:noProof/>
          </w:rPr>
          <w:t>第五章</w:t>
        </w:r>
        <w:r w:rsidR="00F81CC4">
          <w:rPr>
            <w:rFonts w:asciiTheme="minorHAnsi" w:eastAsiaTheme="minorEastAsia" w:hAnsiTheme="minorHAnsi" w:cstheme="minorBidi"/>
            <w:noProof/>
            <w:kern w:val="2"/>
            <w:szCs w:val="22"/>
          </w:rPr>
          <w:tab/>
        </w:r>
        <w:r w:rsidR="00F81CC4" w:rsidRPr="00224CA7">
          <w:rPr>
            <w:rStyle w:val="a5"/>
            <w:rFonts w:asciiTheme="minorEastAsia" w:hAnsiTheme="minorEastAsia"/>
            <w:b/>
            <w:noProof/>
          </w:rPr>
          <w:t>投标文件的组成</w:t>
        </w:r>
        <w:r w:rsidR="00F81CC4">
          <w:rPr>
            <w:noProof/>
            <w:webHidden/>
          </w:rPr>
          <w:tab/>
        </w:r>
        <w:r w:rsidR="00F81CC4">
          <w:rPr>
            <w:noProof/>
            <w:webHidden/>
          </w:rPr>
          <w:fldChar w:fldCharType="begin"/>
        </w:r>
        <w:r w:rsidR="00F81CC4">
          <w:rPr>
            <w:noProof/>
            <w:webHidden/>
          </w:rPr>
          <w:instrText xml:space="preserve"> PAGEREF _Toc101459630 \h </w:instrText>
        </w:r>
        <w:r w:rsidR="00F81CC4">
          <w:rPr>
            <w:noProof/>
            <w:webHidden/>
          </w:rPr>
        </w:r>
        <w:r w:rsidR="00F81CC4">
          <w:rPr>
            <w:noProof/>
            <w:webHidden/>
          </w:rPr>
          <w:fldChar w:fldCharType="separate"/>
        </w:r>
        <w:r w:rsidR="00F81CC4">
          <w:rPr>
            <w:noProof/>
            <w:webHidden/>
          </w:rPr>
          <w:t>12</w:t>
        </w:r>
        <w:r w:rsidR="00F81CC4">
          <w:rPr>
            <w:noProof/>
            <w:webHidden/>
          </w:rPr>
          <w:fldChar w:fldCharType="end"/>
        </w:r>
      </w:hyperlink>
    </w:p>
    <w:p w14:paraId="0CEDC1E4" w14:textId="4EB627E9" w:rsidR="00F81CC4" w:rsidRDefault="004B62D5"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31" w:history="1">
        <w:r w:rsidR="00F81CC4" w:rsidRPr="00224CA7">
          <w:rPr>
            <w:rStyle w:val="a5"/>
            <w:rFonts w:asciiTheme="minorEastAsia" w:hAnsiTheme="minorEastAsia"/>
            <w:noProof/>
          </w:rPr>
          <w:t>投标函</w:t>
        </w:r>
        <w:r w:rsidR="00F81CC4">
          <w:rPr>
            <w:noProof/>
            <w:webHidden/>
          </w:rPr>
          <w:tab/>
        </w:r>
        <w:r w:rsidR="00F81CC4">
          <w:rPr>
            <w:noProof/>
            <w:webHidden/>
          </w:rPr>
          <w:fldChar w:fldCharType="begin"/>
        </w:r>
        <w:r w:rsidR="00F81CC4">
          <w:rPr>
            <w:noProof/>
            <w:webHidden/>
          </w:rPr>
          <w:instrText xml:space="preserve"> PAGEREF _Toc101459631 \h </w:instrText>
        </w:r>
        <w:r w:rsidR="00F81CC4">
          <w:rPr>
            <w:noProof/>
            <w:webHidden/>
          </w:rPr>
        </w:r>
        <w:r w:rsidR="00F81CC4">
          <w:rPr>
            <w:noProof/>
            <w:webHidden/>
          </w:rPr>
          <w:fldChar w:fldCharType="separate"/>
        </w:r>
        <w:r w:rsidR="00F81CC4">
          <w:rPr>
            <w:noProof/>
            <w:webHidden/>
          </w:rPr>
          <w:t>13</w:t>
        </w:r>
        <w:r w:rsidR="00F81CC4">
          <w:rPr>
            <w:noProof/>
            <w:webHidden/>
          </w:rPr>
          <w:fldChar w:fldCharType="end"/>
        </w:r>
      </w:hyperlink>
    </w:p>
    <w:p w14:paraId="1834087E" w14:textId="06E85688" w:rsidR="00F81CC4" w:rsidRDefault="004B62D5"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32" w:history="1">
        <w:r w:rsidR="00F81CC4" w:rsidRPr="00224CA7">
          <w:rPr>
            <w:rStyle w:val="a5"/>
            <w:rFonts w:asciiTheme="minorEastAsia" w:hAnsiTheme="minorEastAsia"/>
            <w:noProof/>
          </w:rPr>
          <w:t>附件二</w:t>
        </w:r>
        <w:r w:rsidR="00F81CC4">
          <w:rPr>
            <w:noProof/>
            <w:webHidden/>
          </w:rPr>
          <w:tab/>
        </w:r>
        <w:r w:rsidR="00F81CC4">
          <w:rPr>
            <w:noProof/>
            <w:webHidden/>
          </w:rPr>
          <w:fldChar w:fldCharType="begin"/>
        </w:r>
        <w:r w:rsidR="00F81CC4">
          <w:rPr>
            <w:noProof/>
            <w:webHidden/>
          </w:rPr>
          <w:instrText xml:space="preserve"> PAGEREF _Toc101459632 \h </w:instrText>
        </w:r>
        <w:r w:rsidR="00F81CC4">
          <w:rPr>
            <w:noProof/>
            <w:webHidden/>
          </w:rPr>
        </w:r>
        <w:r w:rsidR="00F81CC4">
          <w:rPr>
            <w:noProof/>
            <w:webHidden/>
          </w:rPr>
          <w:fldChar w:fldCharType="separate"/>
        </w:r>
        <w:r w:rsidR="00F81CC4">
          <w:rPr>
            <w:noProof/>
            <w:webHidden/>
          </w:rPr>
          <w:t>14</w:t>
        </w:r>
        <w:r w:rsidR="00F81CC4">
          <w:rPr>
            <w:noProof/>
            <w:webHidden/>
          </w:rPr>
          <w:fldChar w:fldCharType="end"/>
        </w:r>
      </w:hyperlink>
    </w:p>
    <w:p w14:paraId="1F369A40" w14:textId="41CE6A24" w:rsidR="00F81CC4" w:rsidRDefault="004B62D5"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33" w:history="1">
        <w:r w:rsidR="00F81CC4" w:rsidRPr="00224CA7">
          <w:rPr>
            <w:rStyle w:val="a5"/>
            <w:rFonts w:asciiTheme="minorEastAsia" w:hAnsiTheme="minorEastAsia"/>
            <w:noProof/>
          </w:rPr>
          <w:t>开标一览表</w:t>
        </w:r>
        <w:r w:rsidR="00F81CC4">
          <w:rPr>
            <w:noProof/>
            <w:webHidden/>
          </w:rPr>
          <w:tab/>
        </w:r>
        <w:r w:rsidR="00F81CC4">
          <w:rPr>
            <w:noProof/>
            <w:webHidden/>
          </w:rPr>
          <w:fldChar w:fldCharType="begin"/>
        </w:r>
        <w:r w:rsidR="00F81CC4">
          <w:rPr>
            <w:noProof/>
            <w:webHidden/>
          </w:rPr>
          <w:instrText xml:space="preserve"> PAGEREF _Toc101459633 \h </w:instrText>
        </w:r>
        <w:r w:rsidR="00F81CC4">
          <w:rPr>
            <w:noProof/>
            <w:webHidden/>
          </w:rPr>
        </w:r>
        <w:r w:rsidR="00F81CC4">
          <w:rPr>
            <w:noProof/>
            <w:webHidden/>
          </w:rPr>
          <w:fldChar w:fldCharType="separate"/>
        </w:r>
        <w:r w:rsidR="00F81CC4">
          <w:rPr>
            <w:noProof/>
            <w:webHidden/>
          </w:rPr>
          <w:t>14</w:t>
        </w:r>
        <w:r w:rsidR="00F81CC4">
          <w:rPr>
            <w:noProof/>
            <w:webHidden/>
          </w:rPr>
          <w:fldChar w:fldCharType="end"/>
        </w:r>
      </w:hyperlink>
    </w:p>
    <w:p w14:paraId="0CC83FE0" w14:textId="385EC83F" w:rsidR="00F81CC4" w:rsidRDefault="004B62D5"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34" w:history="1">
        <w:r w:rsidR="00F81CC4" w:rsidRPr="00224CA7">
          <w:rPr>
            <w:rStyle w:val="a5"/>
            <w:rFonts w:asciiTheme="minorEastAsia" w:hAnsiTheme="minorEastAsia"/>
            <w:noProof/>
          </w:rPr>
          <w:t>附件三</w:t>
        </w:r>
        <w:r w:rsidR="00F81CC4">
          <w:rPr>
            <w:noProof/>
            <w:webHidden/>
          </w:rPr>
          <w:tab/>
        </w:r>
        <w:r w:rsidR="00F81CC4">
          <w:rPr>
            <w:noProof/>
            <w:webHidden/>
          </w:rPr>
          <w:fldChar w:fldCharType="begin"/>
        </w:r>
        <w:r w:rsidR="00F81CC4">
          <w:rPr>
            <w:noProof/>
            <w:webHidden/>
          </w:rPr>
          <w:instrText xml:space="preserve"> PAGEREF _Toc101459634 \h </w:instrText>
        </w:r>
        <w:r w:rsidR="00F81CC4">
          <w:rPr>
            <w:noProof/>
            <w:webHidden/>
          </w:rPr>
        </w:r>
        <w:r w:rsidR="00F81CC4">
          <w:rPr>
            <w:noProof/>
            <w:webHidden/>
          </w:rPr>
          <w:fldChar w:fldCharType="separate"/>
        </w:r>
        <w:r w:rsidR="00F81CC4">
          <w:rPr>
            <w:noProof/>
            <w:webHidden/>
          </w:rPr>
          <w:t>15</w:t>
        </w:r>
        <w:r w:rsidR="00F81CC4">
          <w:rPr>
            <w:noProof/>
            <w:webHidden/>
          </w:rPr>
          <w:fldChar w:fldCharType="end"/>
        </w:r>
      </w:hyperlink>
    </w:p>
    <w:p w14:paraId="794737CF" w14:textId="3FEB9757" w:rsidR="00F81CC4" w:rsidRDefault="004B62D5"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35" w:history="1">
        <w:r w:rsidR="00F81CC4" w:rsidRPr="00224CA7">
          <w:rPr>
            <w:rStyle w:val="a5"/>
            <w:rFonts w:asciiTheme="minorEastAsia" w:hAnsiTheme="minorEastAsia"/>
            <w:noProof/>
          </w:rPr>
          <w:t>设备供货清单</w:t>
        </w:r>
        <w:r w:rsidR="00F81CC4">
          <w:rPr>
            <w:noProof/>
            <w:webHidden/>
          </w:rPr>
          <w:tab/>
        </w:r>
        <w:r w:rsidR="00F81CC4">
          <w:rPr>
            <w:noProof/>
            <w:webHidden/>
          </w:rPr>
          <w:fldChar w:fldCharType="begin"/>
        </w:r>
        <w:r w:rsidR="00F81CC4">
          <w:rPr>
            <w:noProof/>
            <w:webHidden/>
          </w:rPr>
          <w:instrText xml:space="preserve"> PAGEREF _Toc101459635 \h </w:instrText>
        </w:r>
        <w:r w:rsidR="00F81CC4">
          <w:rPr>
            <w:noProof/>
            <w:webHidden/>
          </w:rPr>
        </w:r>
        <w:r w:rsidR="00F81CC4">
          <w:rPr>
            <w:noProof/>
            <w:webHidden/>
          </w:rPr>
          <w:fldChar w:fldCharType="separate"/>
        </w:r>
        <w:r w:rsidR="00F81CC4">
          <w:rPr>
            <w:noProof/>
            <w:webHidden/>
          </w:rPr>
          <w:t>15</w:t>
        </w:r>
        <w:r w:rsidR="00F81CC4">
          <w:rPr>
            <w:noProof/>
            <w:webHidden/>
          </w:rPr>
          <w:fldChar w:fldCharType="end"/>
        </w:r>
      </w:hyperlink>
    </w:p>
    <w:p w14:paraId="3C34EC52" w14:textId="0B4F66B6" w:rsidR="00F81CC4" w:rsidRDefault="004B62D5"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36" w:history="1">
        <w:r w:rsidR="00F81CC4" w:rsidRPr="00224CA7">
          <w:rPr>
            <w:rStyle w:val="a5"/>
            <w:rFonts w:asciiTheme="minorEastAsia" w:hAnsiTheme="minorEastAsia"/>
            <w:noProof/>
          </w:rPr>
          <w:t>附件四</w:t>
        </w:r>
        <w:r w:rsidR="00F81CC4">
          <w:rPr>
            <w:noProof/>
            <w:webHidden/>
          </w:rPr>
          <w:tab/>
        </w:r>
        <w:r w:rsidR="00F81CC4">
          <w:rPr>
            <w:noProof/>
            <w:webHidden/>
          </w:rPr>
          <w:fldChar w:fldCharType="begin"/>
        </w:r>
        <w:r w:rsidR="00F81CC4">
          <w:rPr>
            <w:noProof/>
            <w:webHidden/>
          </w:rPr>
          <w:instrText xml:space="preserve"> PAGEREF _Toc101459636 \h </w:instrText>
        </w:r>
        <w:r w:rsidR="00F81CC4">
          <w:rPr>
            <w:noProof/>
            <w:webHidden/>
          </w:rPr>
        </w:r>
        <w:r w:rsidR="00F81CC4">
          <w:rPr>
            <w:noProof/>
            <w:webHidden/>
          </w:rPr>
          <w:fldChar w:fldCharType="separate"/>
        </w:r>
        <w:r w:rsidR="00F81CC4">
          <w:rPr>
            <w:noProof/>
            <w:webHidden/>
          </w:rPr>
          <w:t>16</w:t>
        </w:r>
        <w:r w:rsidR="00F81CC4">
          <w:rPr>
            <w:noProof/>
            <w:webHidden/>
          </w:rPr>
          <w:fldChar w:fldCharType="end"/>
        </w:r>
      </w:hyperlink>
    </w:p>
    <w:p w14:paraId="555AE3D3" w14:textId="7DDF9655" w:rsidR="00F81CC4" w:rsidRDefault="004B62D5"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37" w:history="1">
        <w:r w:rsidR="00F81CC4" w:rsidRPr="00224CA7">
          <w:rPr>
            <w:rStyle w:val="a5"/>
            <w:rFonts w:asciiTheme="minorEastAsia" w:hAnsiTheme="minorEastAsia"/>
            <w:noProof/>
          </w:rPr>
          <w:t>模具备件清单</w:t>
        </w:r>
        <w:r w:rsidR="00F81CC4">
          <w:rPr>
            <w:noProof/>
            <w:webHidden/>
          </w:rPr>
          <w:tab/>
        </w:r>
        <w:r w:rsidR="00F81CC4">
          <w:rPr>
            <w:noProof/>
            <w:webHidden/>
          </w:rPr>
          <w:fldChar w:fldCharType="begin"/>
        </w:r>
        <w:r w:rsidR="00F81CC4">
          <w:rPr>
            <w:noProof/>
            <w:webHidden/>
          </w:rPr>
          <w:instrText xml:space="preserve"> PAGEREF _Toc101459637 \h </w:instrText>
        </w:r>
        <w:r w:rsidR="00F81CC4">
          <w:rPr>
            <w:noProof/>
            <w:webHidden/>
          </w:rPr>
        </w:r>
        <w:r w:rsidR="00F81CC4">
          <w:rPr>
            <w:noProof/>
            <w:webHidden/>
          </w:rPr>
          <w:fldChar w:fldCharType="separate"/>
        </w:r>
        <w:r w:rsidR="00F81CC4">
          <w:rPr>
            <w:noProof/>
            <w:webHidden/>
          </w:rPr>
          <w:t>16</w:t>
        </w:r>
        <w:r w:rsidR="00F81CC4">
          <w:rPr>
            <w:noProof/>
            <w:webHidden/>
          </w:rPr>
          <w:fldChar w:fldCharType="end"/>
        </w:r>
      </w:hyperlink>
    </w:p>
    <w:p w14:paraId="1AE2EDEC" w14:textId="72DEE4D9" w:rsidR="00F81CC4" w:rsidRDefault="004B62D5"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38" w:history="1">
        <w:r w:rsidR="00F81CC4" w:rsidRPr="00224CA7">
          <w:rPr>
            <w:rStyle w:val="a5"/>
            <w:rFonts w:asciiTheme="minorEastAsia" w:hAnsiTheme="minorEastAsia"/>
            <w:noProof/>
          </w:rPr>
          <w:t>附件五</w:t>
        </w:r>
        <w:r w:rsidR="00F81CC4">
          <w:rPr>
            <w:noProof/>
            <w:webHidden/>
          </w:rPr>
          <w:tab/>
        </w:r>
        <w:r w:rsidR="00F81CC4">
          <w:rPr>
            <w:noProof/>
            <w:webHidden/>
          </w:rPr>
          <w:fldChar w:fldCharType="begin"/>
        </w:r>
        <w:r w:rsidR="00F81CC4">
          <w:rPr>
            <w:noProof/>
            <w:webHidden/>
          </w:rPr>
          <w:instrText xml:space="preserve"> PAGEREF _Toc101459638 \h </w:instrText>
        </w:r>
        <w:r w:rsidR="00F81CC4">
          <w:rPr>
            <w:noProof/>
            <w:webHidden/>
          </w:rPr>
        </w:r>
        <w:r w:rsidR="00F81CC4">
          <w:rPr>
            <w:noProof/>
            <w:webHidden/>
          </w:rPr>
          <w:fldChar w:fldCharType="separate"/>
        </w:r>
        <w:r w:rsidR="00F81CC4">
          <w:rPr>
            <w:noProof/>
            <w:webHidden/>
          </w:rPr>
          <w:t>17</w:t>
        </w:r>
        <w:r w:rsidR="00F81CC4">
          <w:rPr>
            <w:noProof/>
            <w:webHidden/>
          </w:rPr>
          <w:fldChar w:fldCharType="end"/>
        </w:r>
      </w:hyperlink>
    </w:p>
    <w:p w14:paraId="0ECE292A" w14:textId="0439ECF9" w:rsidR="00F81CC4" w:rsidRDefault="004B62D5"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39" w:history="1">
        <w:r w:rsidR="00F81CC4" w:rsidRPr="00224CA7">
          <w:rPr>
            <w:rStyle w:val="a5"/>
            <w:rFonts w:asciiTheme="minorEastAsia" w:hAnsiTheme="minorEastAsia"/>
            <w:noProof/>
          </w:rPr>
          <w:t>商务条款偏离表</w:t>
        </w:r>
        <w:r w:rsidR="00F81CC4">
          <w:rPr>
            <w:noProof/>
            <w:webHidden/>
          </w:rPr>
          <w:tab/>
        </w:r>
        <w:r w:rsidR="00F81CC4">
          <w:rPr>
            <w:noProof/>
            <w:webHidden/>
          </w:rPr>
          <w:fldChar w:fldCharType="begin"/>
        </w:r>
        <w:r w:rsidR="00F81CC4">
          <w:rPr>
            <w:noProof/>
            <w:webHidden/>
          </w:rPr>
          <w:instrText xml:space="preserve"> PAGEREF _Toc101459639 \h </w:instrText>
        </w:r>
        <w:r w:rsidR="00F81CC4">
          <w:rPr>
            <w:noProof/>
            <w:webHidden/>
          </w:rPr>
        </w:r>
        <w:r w:rsidR="00F81CC4">
          <w:rPr>
            <w:noProof/>
            <w:webHidden/>
          </w:rPr>
          <w:fldChar w:fldCharType="separate"/>
        </w:r>
        <w:r w:rsidR="00F81CC4">
          <w:rPr>
            <w:noProof/>
            <w:webHidden/>
          </w:rPr>
          <w:t>17</w:t>
        </w:r>
        <w:r w:rsidR="00F81CC4">
          <w:rPr>
            <w:noProof/>
            <w:webHidden/>
          </w:rPr>
          <w:fldChar w:fldCharType="end"/>
        </w:r>
      </w:hyperlink>
    </w:p>
    <w:p w14:paraId="160DED1A" w14:textId="139AD056" w:rsidR="00F81CC4" w:rsidRDefault="004B62D5"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40" w:history="1">
        <w:r w:rsidR="00F81CC4" w:rsidRPr="00224CA7">
          <w:rPr>
            <w:rStyle w:val="a5"/>
            <w:rFonts w:asciiTheme="minorEastAsia" w:hAnsiTheme="minorEastAsia"/>
            <w:noProof/>
          </w:rPr>
          <w:t>附件六</w:t>
        </w:r>
        <w:r w:rsidR="00F81CC4">
          <w:rPr>
            <w:noProof/>
            <w:webHidden/>
          </w:rPr>
          <w:tab/>
        </w:r>
        <w:r w:rsidR="00F81CC4">
          <w:rPr>
            <w:noProof/>
            <w:webHidden/>
          </w:rPr>
          <w:fldChar w:fldCharType="begin"/>
        </w:r>
        <w:r w:rsidR="00F81CC4">
          <w:rPr>
            <w:noProof/>
            <w:webHidden/>
          </w:rPr>
          <w:instrText xml:space="preserve"> PAGEREF _Toc101459640 \h </w:instrText>
        </w:r>
        <w:r w:rsidR="00F81CC4">
          <w:rPr>
            <w:noProof/>
            <w:webHidden/>
          </w:rPr>
        </w:r>
        <w:r w:rsidR="00F81CC4">
          <w:rPr>
            <w:noProof/>
            <w:webHidden/>
          </w:rPr>
          <w:fldChar w:fldCharType="separate"/>
        </w:r>
        <w:r w:rsidR="00F81CC4">
          <w:rPr>
            <w:noProof/>
            <w:webHidden/>
          </w:rPr>
          <w:t>18</w:t>
        </w:r>
        <w:r w:rsidR="00F81CC4">
          <w:rPr>
            <w:noProof/>
            <w:webHidden/>
          </w:rPr>
          <w:fldChar w:fldCharType="end"/>
        </w:r>
      </w:hyperlink>
    </w:p>
    <w:p w14:paraId="2F4DC4CE" w14:textId="1B6B9571" w:rsidR="00F81CC4" w:rsidRDefault="004B62D5"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41" w:history="1">
        <w:r w:rsidR="00F81CC4" w:rsidRPr="00224CA7">
          <w:rPr>
            <w:rStyle w:val="a5"/>
            <w:rFonts w:asciiTheme="minorEastAsia" w:hAnsiTheme="minorEastAsia"/>
            <w:noProof/>
          </w:rPr>
          <w:t>技术规范偏离表</w:t>
        </w:r>
        <w:r w:rsidR="00F81CC4">
          <w:rPr>
            <w:noProof/>
            <w:webHidden/>
          </w:rPr>
          <w:tab/>
        </w:r>
        <w:r w:rsidR="00F81CC4">
          <w:rPr>
            <w:noProof/>
            <w:webHidden/>
          </w:rPr>
          <w:fldChar w:fldCharType="begin"/>
        </w:r>
        <w:r w:rsidR="00F81CC4">
          <w:rPr>
            <w:noProof/>
            <w:webHidden/>
          </w:rPr>
          <w:instrText xml:space="preserve"> PAGEREF _Toc101459641 \h </w:instrText>
        </w:r>
        <w:r w:rsidR="00F81CC4">
          <w:rPr>
            <w:noProof/>
            <w:webHidden/>
          </w:rPr>
        </w:r>
        <w:r w:rsidR="00F81CC4">
          <w:rPr>
            <w:noProof/>
            <w:webHidden/>
          </w:rPr>
          <w:fldChar w:fldCharType="separate"/>
        </w:r>
        <w:r w:rsidR="00F81CC4">
          <w:rPr>
            <w:noProof/>
            <w:webHidden/>
          </w:rPr>
          <w:t>18</w:t>
        </w:r>
        <w:r w:rsidR="00F81CC4">
          <w:rPr>
            <w:noProof/>
            <w:webHidden/>
          </w:rPr>
          <w:fldChar w:fldCharType="end"/>
        </w:r>
      </w:hyperlink>
    </w:p>
    <w:p w14:paraId="5583DBD1" w14:textId="0C2601DC" w:rsidR="00F81CC4" w:rsidRDefault="004B62D5"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42" w:history="1">
        <w:r w:rsidR="00F81CC4" w:rsidRPr="00224CA7">
          <w:rPr>
            <w:rStyle w:val="a5"/>
            <w:rFonts w:asciiTheme="minorEastAsia" w:hAnsiTheme="minorEastAsia"/>
            <w:noProof/>
          </w:rPr>
          <w:t>附件七</w:t>
        </w:r>
        <w:r w:rsidR="00F81CC4">
          <w:rPr>
            <w:noProof/>
            <w:webHidden/>
          </w:rPr>
          <w:tab/>
        </w:r>
        <w:r w:rsidR="00F81CC4">
          <w:rPr>
            <w:noProof/>
            <w:webHidden/>
          </w:rPr>
          <w:fldChar w:fldCharType="begin"/>
        </w:r>
        <w:r w:rsidR="00F81CC4">
          <w:rPr>
            <w:noProof/>
            <w:webHidden/>
          </w:rPr>
          <w:instrText xml:space="preserve"> PAGEREF _Toc101459642 \h </w:instrText>
        </w:r>
        <w:r w:rsidR="00F81CC4">
          <w:rPr>
            <w:noProof/>
            <w:webHidden/>
          </w:rPr>
        </w:r>
        <w:r w:rsidR="00F81CC4">
          <w:rPr>
            <w:noProof/>
            <w:webHidden/>
          </w:rPr>
          <w:fldChar w:fldCharType="separate"/>
        </w:r>
        <w:r w:rsidR="00F81CC4">
          <w:rPr>
            <w:noProof/>
            <w:webHidden/>
          </w:rPr>
          <w:t>19</w:t>
        </w:r>
        <w:r w:rsidR="00F81CC4">
          <w:rPr>
            <w:noProof/>
            <w:webHidden/>
          </w:rPr>
          <w:fldChar w:fldCharType="end"/>
        </w:r>
      </w:hyperlink>
    </w:p>
    <w:p w14:paraId="3E94B79E" w14:textId="5BA665D0" w:rsidR="00F81CC4" w:rsidRDefault="004B62D5"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43" w:history="1">
        <w:r w:rsidR="00F81CC4" w:rsidRPr="00224CA7">
          <w:rPr>
            <w:rStyle w:val="a5"/>
            <w:rFonts w:asciiTheme="minorEastAsia" w:hAnsiTheme="minorEastAsia"/>
            <w:noProof/>
          </w:rPr>
          <w:t>法人代表授权书</w:t>
        </w:r>
        <w:r w:rsidR="00F81CC4">
          <w:rPr>
            <w:noProof/>
            <w:webHidden/>
          </w:rPr>
          <w:tab/>
        </w:r>
        <w:r w:rsidR="00F81CC4">
          <w:rPr>
            <w:noProof/>
            <w:webHidden/>
          </w:rPr>
          <w:fldChar w:fldCharType="begin"/>
        </w:r>
        <w:r w:rsidR="00F81CC4">
          <w:rPr>
            <w:noProof/>
            <w:webHidden/>
          </w:rPr>
          <w:instrText xml:space="preserve"> PAGEREF _Toc101459643 \h </w:instrText>
        </w:r>
        <w:r w:rsidR="00F81CC4">
          <w:rPr>
            <w:noProof/>
            <w:webHidden/>
          </w:rPr>
        </w:r>
        <w:r w:rsidR="00F81CC4">
          <w:rPr>
            <w:noProof/>
            <w:webHidden/>
          </w:rPr>
          <w:fldChar w:fldCharType="separate"/>
        </w:r>
        <w:r w:rsidR="00F81CC4">
          <w:rPr>
            <w:noProof/>
            <w:webHidden/>
          </w:rPr>
          <w:t>19</w:t>
        </w:r>
        <w:r w:rsidR="00F81CC4">
          <w:rPr>
            <w:noProof/>
            <w:webHidden/>
          </w:rPr>
          <w:fldChar w:fldCharType="end"/>
        </w:r>
      </w:hyperlink>
    </w:p>
    <w:p w14:paraId="6A55084E" w14:textId="07344911" w:rsidR="00F81CC4" w:rsidRDefault="004B62D5"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44" w:history="1">
        <w:r w:rsidR="00F81CC4" w:rsidRPr="00224CA7">
          <w:rPr>
            <w:rStyle w:val="a5"/>
            <w:rFonts w:asciiTheme="minorEastAsia" w:hAnsiTheme="minorEastAsia"/>
            <w:noProof/>
          </w:rPr>
          <w:t>附件八</w:t>
        </w:r>
        <w:r w:rsidR="00F81CC4">
          <w:rPr>
            <w:noProof/>
            <w:webHidden/>
          </w:rPr>
          <w:tab/>
        </w:r>
        <w:r w:rsidR="00F81CC4">
          <w:rPr>
            <w:noProof/>
            <w:webHidden/>
          </w:rPr>
          <w:fldChar w:fldCharType="begin"/>
        </w:r>
        <w:r w:rsidR="00F81CC4">
          <w:rPr>
            <w:noProof/>
            <w:webHidden/>
          </w:rPr>
          <w:instrText xml:space="preserve"> PAGEREF _Toc101459644 \h </w:instrText>
        </w:r>
        <w:r w:rsidR="00F81CC4">
          <w:rPr>
            <w:noProof/>
            <w:webHidden/>
          </w:rPr>
        </w:r>
        <w:r w:rsidR="00F81CC4">
          <w:rPr>
            <w:noProof/>
            <w:webHidden/>
          </w:rPr>
          <w:fldChar w:fldCharType="separate"/>
        </w:r>
        <w:r w:rsidR="00F81CC4">
          <w:rPr>
            <w:noProof/>
            <w:webHidden/>
          </w:rPr>
          <w:t>20</w:t>
        </w:r>
        <w:r w:rsidR="00F81CC4">
          <w:rPr>
            <w:noProof/>
            <w:webHidden/>
          </w:rPr>
          <w:fldChar w:fldCharType="end"/>
        </w:r>
      </w:hyperlink>
    </w:p>
    <w:p w14:paraId="5B2C855B" w14:textId="500DC7B7" w:rsidR="00F81CC4" w:rsidRDefault="004B62D5"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45" w:history="1">
        <w:r w:rsidR="00F81CC4" w:rsidRPr="00224CA7">
          <w:rPr>
            <w:rStyle w:val="a5"/>
            <w:rFonts w:asciiTheme="minorEastAsia" w:hAnsiTheme="minorEastAsia"/>
            <w:noProof/>
          </w:rPr>
          <w:t>业 绩 表</w:t>
        </w:r>
        <w:r w:rsidR="00F81CC4">
          <w:rPr>
            <w:noProof/>
            <w:webHidden/>
          </w:rPr>
          <w:tab/>
        </w:r>
        <w:r w:rsidR="00F81CC4">
          <w:rPr>
            <w:noProof/>
            <w:webHidden/>
          </w:rPr>
          <w:fldChar w:fldCharType="begin"/>
        </w:r>
        <w:r w:rsidR="00F81CC4">
          <w:rPr>
            <w:noProof/>
            <w:webHidden/>
          </w:rPr>
          <w:instrText xml:space="preserve"> PAGEREF _Toc101459645 \h </w:instrText>
        </w:r>
        <w:r w:rsidR="00F81CC4">
          <w:rPr>
            <w:noProof/>
            <w:webHidden/>
          </w:rPr>
        </w:r>
        <w:r w:rsidR="00F81CC4">
          <w:rPr>
            <w:noProof/>
            <w:webHidden/>
          </w:rPr>
          <w:fldChar w:fldCharType="separate"/>
        </w:r>
        <w:r w:rsidR="00F81CC4">
          <w:rPr>
            <w:noProof/>
            <w:webHidden/>
          </w:rPr>
          <w:t>20</w:t>
        </w:r>
        <w:r w:rsidR="00F81CC4">
          <w:rPr>
            <w:noProof/>
            <w:webHidden/>
          </w:rPr>
          <w:fldChar w:fldCharType="end"/>
        </w:r>
      </w:hyperlink>
    </w:p>
    <w:p w14:paraId="5604D8E9" w14:textId="35B9C3E2" w:rsidR="00F81CC4" w:rsidRDefault="004B62D5"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46" w:history="1">
        <w:r w:rsidR="00F81CC4" w:rsidRPr="00224CA7">
          <w:rPr>
            <w:rStyle w:val="a5"/>
            <w:rFonts w:asciiTheme="minorEastAsia" w:hAnsiTheme="minorEastAsia"/>
            <w:noProof/>
          </w:rPr>
          <w:t>附件九</w:t>
        </w:r>
        <w:r w:rsidR="00F81CC4">
          <w:rPr>
            <w:noProof/>
            <w:webHidden/>
          </w:rPr>
          <w:tab/>
        </w:r>
        <w:r w:rsidR="00F81CC4">
          <w:rPr>
            <w:noProof/>
            <w:webHidden/>
          </w:rPr>
          <w:fldChar w:fldCharType="begin"/>
        </w:r>
        <w:r w:rsidR="00F81CC4">
          <w:rPr>
            <w:noProof/>
            <w:webHidden/>
          </w:rPr>
          <w:instrText xml:space="preserve"> PAGEREF _Toc101459646 \h </w:instrText>
        </w:r>
        <w:r w:rsidR="00F81CC4">
          <w:rPr>
            <w:noProof/>
            <w:webHidden/>
          </w:rPr>
        </w:r>
        <w:r w:rsidR="00F81CC4">
          <w:rPr>
            <w:noProof/>
            <w:webHidden/>
          </w:rPr>
          <w:fldChar w:fldCharType="separate"/>
        </w:r>
        <w:r w:rsidR="00F81CC4">
          <w:rPr>
            <w:noProof/>
            <w:webHidden/>
          </w:rPr>
          <w:t>21</w:t>
        </w:r>
        <w:r w:rsidR="00F81CC4">
          <w:rPr>
            <w:noProof/>
            <w:webHidden/>
          </w:rPr>
          <w:fldChar w:fldCharType="end"/>
        </w:r>
      </w:hyperlink>
    </w:p>
    <w:p w14:paraId="13024F38" w14:textId="37408E06" w:rsidR="00F81CC4" w:rsidRDefault="004B62D5"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47" w:history="1">
        <w:r w:rsidR="00F81CC4" w:rsidRPr="00224CA7">
          <w:rPr>
            <w:rStyle w:val="a5"/>
            <w:rFonts w:asciiTheme="minorEastAsia" w:hAnsiTheme="minorEastAsia"/>
            <w:noProof/>
          </w:rPr>
          <w:t>关于放弃参加（项目名称）投标的函</w:t>
        </w:r>
        <w:r w:rsidR="00F81CC4">
          <w:rPr>
            <w:noProof/>
            <w:webHidden/>
          </w:rPr>
          <w:tab/>
        </w:r>
        <w:r w:rsidR="00F81CC4">
          <w:rPr>
            <w:noProof/>
            <w:webHidden/>
          </w:rPr>
          <w:fldChar w:fldCharType="begin"/>
        </w:r>
        <w:r w:rsidR="00F81CC4">
          <w:rPr>
            <w:noProof/>
            <w:webHidden/>
          </w:rPr>
          <w:instrText xml:space="preserve"> PAGEREF _Toc101459647 \h </w:instrText>
        </w:r>
        <w:r w:rsidR="00F81CC4">
          <w:rPr>
            <w:noProof/>
            <w:webHidden/>
          </w:rPr>
        </w:r>
        <w:r w:rsidR="00F81CC4">
          <w:rPr>
            <w:noProof/>
            <w:webHidden/>
          </w:rPr>
          <w:fldChar w:fldCharType="separate"/>
        </w:r>
        <w:r w:rsidR="00F81CC4">
          <w:rPr>
            <w:noProof/>
            <w:webHidden/>
          </w:rPr>
          <w:t>21</w:t>
        </w:r>
        <w:r w:rsidR="00F81CC4">
          <w:rPr>
            <w:noProof/>
            <w:webHidden/>
          </w:rPr>
          <w:fldChar w:fldCharType="end"/>
        </w:r>
      </w:hyperlink>
    </w:p>
    <w:p w14:paraId="5AA5D263" w14:textId="7BB1259D" w:rsidR="00F81CC4" w:rsidRDefault="004B62D5"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48" w:history="1">
        <w:r w:rsidR="00F81CC4" w:rsidRPr="00224CA7">
          <w:rPr>
            <w:rStyle w:val="a5"/>
            <w:rFonts w:asciiTheme="minorEastAsia" w:hAnsiTheme="minorEastAsia"/>
            <w:noProof/>
          </w:rPr>
          <w:t>附件十</w:t>
        </w:r>
        <w:r w:rsidR="00F81CC4">
          <w:rPr>
            <w:noProof/>
            <w:webHidden/>
          </w:rPr>
          <w:tab/>
        </w:r>
        <w:r w:rsidR="00F81CC4">
          <w:rPr>
            <w:noProof/>
            <w:webHidden/>
          </w:rPr>
          <w:fldChar w:fldCharType="begin"/>
        </w:r>
        <w:r w:rsidR="00F81CC4">
          <w:rPr>
            <w:noProof/>
            <w:webHidden/>
          </w:rPr>
          <w:instrText xml:space="preserve"> PAGEREF _Toc101459648 \h </w:instrText>
        </w:r>
        <w:r w:rsidR="00F81CC4">
          <w:rPr>
            <w:noProof/>
            <w:webHidden/>
          </w:rPr>
        </w:r>
        <w:r w:rsidR="00F81CC4">
          <w:rPr>
            <w:noProof/>
            <w:webHidden/>
          </w:rPr>
          <w:fldChar w:fldCharType="separate"/>
        </w:r>
        <w:r w:rsidR="00F81CC4">
          <w:rPr>
            <w:noProof/>
            <w:webHidden/>
          </w:rPr>
          <w:t>22</w:t>
        </w:r>
        <w:r w:rsidR="00F81CC4">
          <w:rPr>
            <w:noProof/>
            <w:webHidden/>
          </w:rPr>
          <w:fldChar w:fldCharType="end"/>
        </w:r>
      </w:hyperlink>
    </w:p>
    <w:p w14:paraId="2684FEE7" w14:textId="7FF57979" w:rsidR="00F81CC4" w:rsidRDefault="004B62D5"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49" w:history="1">
        <w:r w:rsidR="00F81CC4" w:rsidRPr="00224CA7">
          <w:rPr>
            <w:rStyle w:val="a5"/>
            <w:rFonts w:asciiTheme="minorEastAsia" w:hAnsiTheme="minorEastAsia"/>
            <w:noProof/>
          </w:rPr>
          <w:t>拟委任的主要人员汇总表</w:t>
        </w:r>
        <w:r w:rsidR="00F81CC4">
          <w:rPr>
            <w:noProof/>
            <w:webHidden/>
          </w:rPr>
          <w:tab/>
        </w:r>
        <w:r w:rsidR="00F81CC4">
          <w:rPr>
            <w:noProof/>
            <w:webHidden/>
          </w:rPr>
          <w:fldChar w:fldCharType="begin"/>
        </w:r>
        <w:r w:rsidR="00F81CC4">
          <w:rPr>
            <w:noProof/>
            <w:webHidden/>
          </w:rPr>
          <w:instrText xml:space="preserve"> PAGEREF _Toc101459649 \h </w:instrText>
        </w:r>
        <w:r w:rsidR="00F81CC4">
          <w:rPr>
            <w:noProof/>
            <w:webHidden/>
          </w:rPr>
        </w:r>
        <w:r w:rsidR="00F81CC4">
          <w:rPr>
            <w:noProof/>
            <w:webHidden/>
          </w:rPr>
          <w:fldChar w:fldCharType="separate"/>
        </w:r>
        <w:r w:rsidR="00F81CC4">
          <w:rPr>
            <w:noProof/>
            <w:webHidden/>
          </w:rPr>
          <w:t>22</w:t>
        </w:r>
        <w:r w:rsidR="00F81CC4">
          <w:rPr>
            <w:noProof/>
            <w:webHidden/>
          </w:rPr>
          <w:fldChar w:fldCharType="end"/>
        </w:r>
      </w:hyperlink>
    </w:p>
    <w:p w14:paraId="3E1618AF" w14:textId="70B616F0" w:rsidR="000C5A10" w:rsidRPr="000C5A10" w:rsidRDefault="00B36BCB" w:rsidP="00F81CC4">
      <w:pPr>
        <w:pStyle w:val="10"/>
        <w:tabs>
          <w:tab w:val="right" w:leader="dot" w:pos="8296"/>
        </w:tabs>
        <w:spacing w:line="480" w:lineRule="auto"/>
      </w:pPr>
      <w:r w:rsidRPr="00FA5567">
        <w:rPr>
          <w:rFonts w:asciiTheme="minorEastAsia" w:eastAsiaTheme="minorEastAsia" w:hAnsiTheme="minorEastAsia" w:hint="eastAsia"/>
          <w:b/>
          <w:color w:val="000000"/>
          <w:szCs w:val="21"/>
        </w:rPr>
        <w:fldChar w:fldCharType="end"/>
      </w:r>
    </w:p>
    <w:p w14:paraId="2468C95D" w14:textId="585F20F1" w:rsidR="00B00D2A" w:rsidRDefault="00B00D2A" w:rsidP="001E7A6B">
      <w:pPr>
        <w:spacing w:line="480" w:lineRule="auto"/>
        <w:rPr>
          <w:rFonts w:asciiTheme="minorEastAsia" w:eastAsiaTheme="minorEastAsia" w:hAnsiTheme="minorEastAsia"/>
          <w:szCs w:val="21"/>
        </w:rPr>
      </w:pPr>
    </w:p>
    <w:p w14:paraId="7107DB4C" w14:textId="5F91F339" w:rsidR="00682E43" w:rsidRPr="006F4DBD" w:rsidRDefault="00340293" w:rsidP="00F81CC4">
      <w:pPr>
        <w:tabs>
          <w:tab w:val="left" w:pos="6540"/>
        </w:tabs>
        <w:spacing w:line="480" w:lineRule="exact"/>
        <w:ind w:firstLineChars="200" w:firstLine="420"/>
        <w:rPr>
          <w:rFonts w:asciiTheme="minorEastAsia" w:eastAsiaTheme="minorEastAsia" w:hAnsiTheme="minorEastAsia"/>
          <w:bCs/>
          <w:kern w:val="2"/>
          <w:szCs w:val="21"/>
        </w:rPr>
      </w:pPr>
      <w:r w:rsidRPr="00002F20">
        <w:rPr>
          <w:rFonts w:asciiTheme="minorEastAsia" w:eastAsiaTheme="minorEastAsia" w:hAnsiTheme="minorEastAsia" w:hint="eastAsia"/>
          <w:bCs/>
          <w:kern w:val="2"/>
          <w:szCs w:val="21"/>
        </w:rPr>
        <w:lastRenderedPageBreak/>
        <w:t>远东智慧能源股份有限公司（股票名称“智慧能源”，股票代码“600869”）为远东控股集团有限公司控股子公司。公司致力于成为全球领先的智慧能源、智慧城市服务商，主营智慧能源和智慧城市技术、产品与服务及其互联网、物联网应用的研发、制造与销售；智慧能源和智慧城市项目规划设计、投资建设及能效管理与服务；智慧能源和智慧城市工程总承包；包括智能分布式电源技术和产品、数码电芯、高性能动力锂电池组、新能源汽车等。</w:t>
      </w:r>
      <w:r w:rsidR="00682E43" w:rsidRPr="00682E43">
        <w:rPr>
          <w:rFonts w:asciiTheme="minorEastAsia" w:eastAsiaTheme="minorEastAsia" w:hAnsiTheme="minorEastAsia" w:hint="eastAsia"/>
          <w:bCs/>
          <w:kern w:val="2"/>
          <w:szCs w:val="21"/>
        </w:rPr>
        <w:t>公司拥有来自德国、法国、瑞士、英国等国际领先的生产和检测设备，产品主要致力于架空导线、电力电缆、电气装备用电线电缆、特种电缆等四大类、160多个品种、18000多个规格线缆产品的系统研发、设计、制造、营销与服务。产品广泛应用于电网、发电、制造型企业、建筑、交通服务、民用等几乎所有发电、输电和用电系统，产品获江苏名牌产品并远销多个国家和地区。</w:t>
      </w:r>
      <w:r w:rsidRPr="00002F20">
        <w:rPr>
          <w:rFonts w:asciiTheme="minorEastAsia" w:eastAsiaTheme="minorEastAsia" w:hAnsiTheme="minorEastAsia" w:hint="eastAsia"/>
          <w:bCs/>
          <w:kern w:val="2"/>
          <w:szCs w:val="21"/>
        </w:rPr>
        <w:t>自公司成立以来，凭借优质的产品和服务，深受广大用户的信赖。</w:t>
      </w:r>
    </w:p>
    <w:p w14:paraId="18341975" w14:textId="0CCCB8B1" w:rsidR="00ED0285" w:rsidRPr="00002F20" w:rsidRDefault="00D54088" w:rsidP="008C4461">
      <w:pPr>
        <w:pStyle w:val="1"/>
        <w:numPr>
          <w:ilvl w:val="0"/>
          <w:numId w:val="2"/>
        </w:numPr>
        <w:spacing w:line="480" w:lineRule="exact"/>
        <w:jc w:val="left"/>
        <w:rPr>
          <w:rFonts w:asciiTheme="minorEastAsia" w:eastAsiaTheme="minorEastAsia" w:hAnsiTheme="minorEastAsia"/>
          <w:b/>
          <w:szCs w:val="28"/>
        </w:rPr>
      </w:pPr>
      <w:bookmarkStart w:id="0" w:name="_Toc101459620"/>
      <w:r w:rsidRPr="00002F20">
        <w:rPr>
          <w:rFonts w:asciiTheme="minorEastAsia" w:eastAsiaTheme="minorEastAsia" w:hAnsiTheme="minorEastAsia" w:hint="eastAsia"/>
          <w:b/>
          <w:szCs w:val="28"/>
        </w:rPr>
        <w:t>投标邀请</w:t>
      </w:r>
      <w:bookmarkEnd w:id="0"/>
    </w:p>
    <w:p w14:paraId="52A5EDFC" w14:textId="77777777" w:rsidR="00340293" w:rsidRPr="00002F20" w:rsidRDefault="00340293" w:rsidP="00F81CC4">
      <w:pPr>
        <w:tabs>
          <w:tab w:val="left" w:pos="6540"/>
        </w:tabs>
        <w:spacing w:line="480" w:lineRule="exact"/>
        <w:rPr>
          <w:rFonts w:asciiTheme="minorEastAsia" w:eastAsiaTheme="minorEastAsia" w:hAnsiTheme="minorEastAsia"/>
          <w:bCs/>
          <w:kern w:val="2"/>
          <w:szCs w:val="21"/>
        </w:rPr>
      </w:pPr>
    </w:p>
    <w:p w14:paraId="1294049B" w14:textId="4BA533D5" w:rsidR="00B00D2A" w:rsidRPr="00002F20" w:rsidRDefault="00340293" w:rsidP="00F81CC4">
      <w:pPr>
        <w:tabs>
          <w:tab w:val="left" w:pos="6540"/>
        </w:tabs>
        <w:spacing w:line="480" w:lineRule="exact"/>
        <w:ind w:firstLineChars="200" w:firstLine="420"/>
        <w:rPr>
          <w:rFonts w:asciiTheme="minorEastAsia" w:eastAsiaTheme="minorEastAsia" w:hAnsiTheme="minorEastAsia"/>
          <w:bCs/>
          <w:kern w:val="2"/>
          <w:szCs w:val="21"/>
        </w:rPr>
      </w:pPr>
      <w:r w:rsidRPr="00002F20">
        <w:rPr>
          <w:rFonts w:asciiTheme="minorEastAsia" w:eastAsiaTheme="minorEastAsia" w:hAnsiTheme="minorEastAsia" w:hint="eastAsia"/>
          <w:bCs/>
          <w:kern w:val="2"/>
          <w:szCs w:val="21"/>
          <w:u w:val="single"/>
        </w:rPr>
        <w:t>远东智慧能源股份有限公司</w:t>
      </w:r>
      <w:r w:rsidR="00B87FF7">
        <w:rPr>
          <w:rFonts w:asciiTheme="minorEastAsia" w:eastAsiaTheme="minorEastAsia" w:hAnsiTheme="minorEastAsia" w:hint="eastAsia"/>
          <w:bCs/>
          <w:kern w:val="2"/>
          <w:szCs w:val="21"/>
          <w:u w:val="single"/>
        </w:rPr>
        <w:t>供应链中心</w:t>
      </w:r>
      <w:r w:rsidRPr="00002F20">
        <w:rPr>
          <w:rFonts w:asciiTheme="minorEastAsia" w:eastAsiaTheme="minorEastAsia" w:hAnsiTheme="minorEastAsia" w:hint="eastAsia"/>
          <w:bCs/>
          <w:kern w:val="2"/>
          <w:szCs w:val="21"/>
        </w:rPr>
        <w:t>受旗下子公司</w:t>
      </w:r>
      <w:r w:rsidRPr="00002F20">
        <w:rPr>
          <w:rFonts w:asciiTheme="minorEastAsia" w:eastAsiaTheme="minorEastAsia" w:hAnsiTheme="minorEastAsia" w:hint="eastAsia"/>
          <w:bCs/>
          <w:kern w:val="2"/>
          <w:szCs w:val="21"/>
          <w:u w:val="single"/>
        </w:rPr>
        <w:t>远东</w:t>
      </w:r>
      <w:r w:rsidR="00682E43">
        <w:rPr>
          <w:rFonts w:asciiTheme="minorEastAsia" w:eastAsiaTheme="minorEastAsia" w:hAnsiTheme="minorEastAsia" w:hint="eastAsia"/>
          <w:bCs/>
          <w:kern w:val="2"/>
          <w:szCs w:val="21"/>
          <w:u w:val="single"/>
        </w:rPr>
        <w:t>电缆</w:t>
      </w:r>
      <w:r w:rsidRPr="00002F20">
        <w:rPr>
          <w:rFonts w:asciiTheme="minorEastAsia" w:eastAsiaTheme="minorEastAsia" w:hAnsiTheme="minorEastAsia" w:hint="eastAsia"/>
          <w:bCs/>
          <w:kern w:val="2"/>
          <w:szCs w:val="21"/>
          <w:u w:val="single"/>
        </w:rPr>
        <w:t>（宜宾）有限公司</w:t>
      </w:r>
      <w:r w:rsidRPr="00002F20">
        <w:rPr>
          <w:rFonts w:asciiTheme="minorEastAsia" w:eastAsiaTheme="minorEastAsia" w:hAnsiTheme="minorEastAsia" w:hint="eastAsia"/>
          <w:bCs/>
          <w:kern w:val="2"/>
          <w:szCs w:val="21"/>
        </w:rPr>
        <w:t>委托</w:t>
      </w:r>
      <w:r w:rsidR="000565F9" w:rsidRPr="00002F20">
        <w:rPr>
          <w:rFonts w:asciiTheme="minorEastAsia" w:eastAsiaTheme="minorEastAsia" w:hAnsiTheme="minorEastAsia" w:hint="eastAsia"/>
          <w:bCs/>
          <w:kern w:val="2"/>
          <w:szCs w:val="21"/>
        </w:rPr>
        <w:t>对所需的下述</w:t>
      </w:r>
      <w:r w:rsidR="00682E43">
        <w:rPr>
          <w:rFonts w:asciiTheme="minorEastAsia" w:eastAsiaTheme="minorEastAsia" w:hAnsiTheme="minorEastAsia" w:hint="eastAsia"/>
          <w:bCs/>
          <w:kern w:val="2"/>
          <w:szCs w:val="21"/>
        </w:rPr>
        <w:t>电缆</w:t>
      </w:r>
      <w:r w:rsidR="00376E6C" w:rsidRPr="00002F20">
        <w:rPr>
          <w:rFonts w:asciiTheme="minorEastAsia" w:eastAsiaTheme="minorEastAsia" w:hAnsiTheme="minorEastAsia" w:hint="eastAsia"/>
          <w:bCs/>
          <w:kern w:val="2"/>
          <w:szCs w:val="21"/>
        </w:rPr>
        <w:t>设备</w:t>
      </w:r>
      <w:r w:rsidR="000565F9" w:rsidRPr="00002F20">
        <w:rPr>
          <w:rFonts w:asciiTheme="minorEastAsia" w:eastAsiaTheme="minorEastAsia" w:hAnsiTheme="minorEastAsia" w:hint="eastAsia"/>
          <w:bCs/>
          <w:kern w:val="2"/>
          <w:szCs w:val="21"/>
        </w:rPr>
        <w:t>进行公开邀标，特邀请具有此项供货能力的厂商前来投标。</w:t>
      </w:r>
    </w:p>
    <w:p w14:paraId="538168C0" w14:textId="52B48521" w:rsidR="000565F9" w:rsidRPr="00002F20" w:rsidRDefault="000565F9" w:rsidP="00F81CC4">
      <w:pPr>
        <w:spacing w:line="480" w:lineRule="exact"/>
        <w:ind w:firstLineChars="200" w:firstLine="420"/>
        <w:rPr>
          <w:rFonts w:asciiTheme="minorEastAsia" w:eastAsiaTheme="minorEastAsia" w:hAnsiTheme="minorEastAsia"/>
          <w:kern w:val="2"/>
          <w:szCs w:val="21"/>
        </w:rPr>
      </w:pPr>
      <w:r w:rsidRPr="00002F20">
        <w:rPr>
          <w:rFonts w:asciiTheme="minorEastAsia" w:eastAsiaTheme="minorEastAsia" w:hAnsiTheme="minorEastAsia" w:hint="eastAsia"/>
          <w:bCs/>
          <w:kern w:val="2"/>
          <w:szCs w:val="21"/>
        </w:rPr>
        <w:t>本次招标，旨在通过邀请符合资质及技术要求的供应商进行竞争性洽谈，选择最符合本公司需求的设备和服务。本次招标组织实施过程中的所有事项</w:t>
      </w:r>
      <w:r w:rsidRPr="00002F20">
        <w:rPr>
          <w:rFonts w:asciiTheme="minorEastAsia" w:eastAsiaTheme="minorEastAsia" w:hAnsiTheme="minorEastAsia" w:hint="eastAsia"/>
          <w:kern w:val="2"/>
          <w:szCs w:val="21"/>
        </w:rPr>
        <w:t>，包括但不限于程序的设定、招标评标人员的选定、招标需求</w:t>
      </w:r>
      <w:r w:rsidR="00B00D2A" w:rsidRPr="00002F20">
        <w:rPr>
          <w:rFonts w:asciiTheme="minorEastAsia" w:eastAsiaTheme="minorEastAsia" w:hAnsiTheme="minorEastAsia" w:hint="eastAsia"/>
          <w:kern w:val="2"/>
          <w:szCs w:val="21"/>
        </w:rPr>
        <w:t>、</w:t>
      </w:r>
      <w:r w:rsidRPr="00002F20">
        <w:rPr>
          <w:rFonts w:asciiTheme="minorEastAsia" w:eastAsiaTheme="minorEastAsia" w:hAnsiTheme="minorEastAsia" w:hint="eastAsia"/>
          <w:kern w:val="2"/>
          <w:szCs w:val="21"/>
        </w:rPr>
        <w:t>评标标准的确定</w:t>
      </w:r>
      <w:r w:rsidR="00B00D2A" w:rsidRPr="00002F20">
        <w:rPr>
          <w:rFonts w:asciiTheme="minorEastAsia" w:eastAsiaTheme="minorEastAsia" w:hAnsiTheme="minorEastAsia" w:hint="eastAsia"/>
          <w:kern w:val="2"/>
          <w:szCs w:val="21"/>
        </w:rPr>
        <w:t>和定标</w:t>
      </w:r>
      <w:r w:rsidRPr="00002F20">
        <w:rPr>
          <w:rFonts w:asciiTheme="minorEastAsia" w:eastAsiaTheme="minorEastAsia" w:hAnsiTheme="minorEastAsia" w:hint="eastAsia"/>
          <w:kern w:val="2"/>
          <w:szCs w:val="21"/>
        </w:rPr>
        <w:t>等，均由</w:t>
      </w:r>
      <w:r w:rsidR="00340293" w:rsidRPr="00002F20">
        <w:rPr>
          <w:rFonts w:asciiTheme="minorEastAsia" w:eastAsiaTheme="minorEastAsia" w:hAnsiTheme="minorEastAsia" w:hint="eastAsia"/>
          <w:bCs/>
          <w:kern w:val="2"/>
          <w:szCs w:val="21"/>
          <w:u w:val="single"/>
        </w:rPr>
        <w:t>远东智慧能源股份有限公司</w:t>
      </w:r>
      <w:r w:rsidRPr="00002F20">
        <w:rPr>
          <w:rFonts w:asciiTheme="minorEastAsia" w:eastAsiaTheme="minorEastAsia" w:hAnsiTheme="minorEastAsia" w:hint="eastAsia"/>
          <w:kern w:val="2"/>
          <w:szCs w:val="21"/>
        </w:rPr>
        <w:t>根据本公司及本次招标的实际需要确定并负责解释。</w:t>
      </w:r>
      <w:r w:rsidR="00340293" w:rsidRPr="00002F20">
        <w:rPr>
          <w:rFonts w:asciiTheme="minorEastAsia" w:eastAsiaTheme="minorEastAsia" w:hAnsiTheme="minorEastAsia" w:hint="eastAsia"/>
          <w:kern w:val="2"/>
          <w:szCs w:val="21"/>
          <w:u w:val="single"/>
        </w:rPr>
        <w:t>远东智慧能源股份有限公司</w:t>
      </w:r>
      <w:r w:rsidRPr="00002F20">
        <w:rPr>
          <w:rFonts w:asciiTheme="minorEastAsia" w:eastAsiaTheme="minorEastAsia" w:hAnsiTheme="minorEastAsia" w:hint="eastAsia"/>
          <w:kern w:val="2"/>
          <w:szCs w:val="21"/>
        </w:rPr>
        <w:t>对投标方提供之方案和价格有权全部、部分或放弃采纳；投标方提供之标书必须符合招标要求。</w:t>
      </w:r>
      <w:r w:rsidR="00765DB5" w:rsidRPr="00002F20">
        <w:rPr>
          <w:rFonts w:asciiTheme="minorEastAsia" w:eastAsiaTheme="minorEastAsia" w:hAnsiTheme="minorEastAsia" w:hint="eastAsia"/>
          <w:kern w:val="2"/>
          <w:szCs w:val="21"/>
        </w:rPr>
        <w:t>投标人按照本招标文件的要求向本公司送交投标文件，视为同意本招标文件的全部内容。</w:t>
      </w:r>
    </w:p>
    <w:p w14:paraId="5952CCFE" w14:textId="779AFA03" w:rsidR="00064860" w:rsidRPr="00002F20" w:rsidRDefault="000565F9" w:rsidP="008C4461">
      <w:pPr>
        <w:pStyle w:val="af0"/>
        <w:widowControl/>
        <w:numPr>
          <w:ilvl w:val="0"/>
          <w:numId w:val="5"/>
        </w:numPr>
        <w:spacing w:line="480" w:lineRule="exact"/>
        <w:ind w:firstLineChars="0"/>
        <w:rPr>
          <w:rFonts w:asciiTheme="minorEastAsia" w:eastAsiaTheme="minorEastAsia" w:hAnsiTheme="minorEastAsia"/>
          <w:szCs w:val="21"/>
        </w:rPr>
      </w:pPr>
      <w:r w:rsidRPr="00002F20">
        <w:rPr>
          <w:rFonts w:asciiTheme="minorEastAsia" w:eastAsiaTheme="minorEastAsia" w:hAnsiTheme="minorEastAsia" w:hint="eastAsia"/>
          <w:szCs w:val="21"/>
        </w:rPr>
        <w:t>招标编号：</w:t>
      </w:r>
      <w:r w:rsidR="000610B4" w:rsidRPr="00002F20">
        <w:rPr>
          <w:rFonts w:asciiTheme="minorEastAsia" w:eastAsiaTheme="minorEastAsia" w:hAnsiTheme="minorEastAsia"/>
          <w:b/>
          <w:bCs/>
          <w:szCs w:val="21"/>
          <w:u w:val="single"/>
        </w:rPr>
        <w:t>YB</w:t>
      </w:r>
      <w:r w:rsidR="002E68C3">
        <w:rPr>
          <w:rFonts w:asciiTheme="minorEastAsia" w:eastAsiaTheme="minorEastAsia" w:hAnsiTheme="minorEastAsia"/>
          <w:b/>
          <w:bCs/>
          <w:szCs w:val="21"/>
          <w:u w:val="single"/>
        </w:rPr>
        <w:t>DL</w:t>
      </w:r>
      <w:r w:rsidR="000610B4" w:rsidRPr="00002F20">
        <w:rPr>
          <w:rFonts w:asciiTheme="minorEastAsia" w:eastAsiaTheme="minorEastAsia" w:hAnsiTheme="minorEastAsia"/>
          <w:b/>
          <w:bCs/>
          <w:szCs w:val="21"/>
          <w:u w:val="single"/>
        </w:rPr>
        <w:t>-</w:t>
      </w:r>
      <w:r w:rsidR="00F81CC4">
        <w:rPr>
          <w:rFonts w:asciiTheme="minorEastAsia" w:eastAsiaTheme="minorEastAsia" w:hAnsiTheme="minorEastAsia"/>
          <w:b/>
          <w:bCs/>
          <w:szCs w:val="21"/>
          <w:u w:val="single"/>
        </w:rPr>
        <w:t>2022</w:t>
      </w:r>
      <w:r w:rsidR="009F4BEA">
        <w:rPr>
          <w:rFonts w:asciiTheme="minorEastAsia" w:eastAsiaTheme="minorEastAsia" w:hAnsiTheme="minorEastAsia" w:hint="eastAsia"/>
          <w:b/>
          <w:bCs/>
          <w:szCs w:val="21"/>
          <w:u w:val="single"/>
        </w:rPr>
        <w:t>11150</w:t>
      </w:r>
      <w:r w:rsidR="0018600A">
        <w:rPr>
          <w:rFonts w:asciiTheme="minorEastAsia" w:eastAsiaTheme="minorEastAsia" w:hAnsiTheme="minorEastAsia" w:hint="eastAsia"/>
          <w:b/>
          <w:bCs/>
          <w:szCs w:val="21"/>
          <w:u w:val="single"/>
        </w:rPr>
        <w:t>7</w:t>
      </w:r>
    </w:p>
    <w:p w14:paraId="4279F7BD" w14:textId="3E2D8E14" w:rsidR="00064860" w:rsidRPr="00002F20" w:rsidRDefault="00064860" w:rsidP="008C4461">
      <w:pPr>
        <w:pStyle w:val="af0"/>
        <w:widowControl/>
        <w:numPr>
          <w:ilvl w:val="0"/>
          <w:numId w:val="5"/>
        </w:numPr>
        <w:spacing w:line="480" w:lineRule="exact"/>
        <w:ind w:firstLineChars="0"/>
        <w:rPr>
          <w:rFonts w:asciiTheme="minorEastAsia" w:eastAsiaTheme="minorEastAsia" w:hAnsiTheme="minorEastAsia"/>
          <w:szCs w:val="21"/>
        </w:rPr>
      </w:pPr>
      <w:r w:rsidRPr="00002F20">
        <w:rPr>
          <w:rFonts w:asciiTheme="minorEastAsia" w:eastAsiaTheme="minorEastAsia" w:hAnsiTheme="minorEastAsia" w:hint="eastAsia"/>
          <w:bCs/>
          <w:szCs w:val="21"/>
        </w:rPr>
        <w:t>招标项目：</w:t>
      </w:r>
      <w:r w:rsidRPr="00002F20">
        <w:rPr>
          <w:rFonts w:asciiTheme="minorEastAsia" w:eastAsiaTheme="minorEastAsia" w:hAnsiTheme="minorEastAsia" w:hint="eastAsia"/>
          <w:b/>
          <w:szCs w:val="21"/>
          <w:u w:val="single"/>
        </w:rPr>
        <w:t>远东</w:t>
      </w:r>
      <w:r w:rsidR="00682E43">
        <w:rPr>
          <w:rFonts w:asciiTheme="minorEastAsia" w:eastAsiaTheme="minorEastAsia" w:hAnsiTheme="minorEastAsia" w:hint="eastAsia"/>
          <w:b/>
          <w:szCs w:val="21"/>
          <w:u w:val="single"/>
        </w:rPr>
        <w:t>电缆</w:t>
      </w:r>
      <w:r w:rsidR="00682E43" w:rsidRPr="00682E43">
        <w:rPr>
          <w:rFonts w:asciiTheme="minorEastAsia" w:eastAsiaTheme="minorEastAsia" w:hAnsiTheme="minorEastAsia" w:hint="eastAsia"/>
          <w:b/>
          <w:szCs w:val="21"/>
          <w:u w:val="single"/>
        </w:rPr>
        <w:t>宜宾智能产业园</w:t>
      </w:r>
      <w:r w:rsidR="006F4DBD">
        <w:rPr>
          <w:rFonts w:asciiTheme="minorEastAsia" w:eastAsiaTheme="minorEastAsia" w:hAnsiTheme="minorEastAsia" w:hint="eastAsia"/>
          <w:b/>
          <w:szCs w:val="21"/>
          <w:u w:val="single"/>
        </w:rPr>
        <w:t>（电缆</w:t>
      </w:r>
      <w:r w:rsidR="00F81CC4">
        <w:rPr>
          <w:rFonts w:asciiTheme="minorEastAsia" w:eastAsiaTheme="minorEastAsia" w:hAnsiTheme="minorEastAsia" w:hint="eastAsia"/>
          <w:b/>
          <w:szCs w:val="21"/>
          <w:u w:val="single"/>
        </w:rPr>
        <w:t>产业</w:t>
      </w:r>
      <w:r w:rsidR="006F4DBD">
        <w:rPr>
          <w:rFonts w:asciiTheme="minorEastAsia" w:eastAsiaTheme="minorEastAsia" w:hAnsiTheme="minorEastAsia" w:hint="eastAsia"/>
          <w:b/>
          <w:szCs w:val="21"/>
          <w:u w:val="single"/>
        </w:rPr>
        <w:t>）</w:t>
      </w:r>
      <w:r w:rsidR="00682E43" w:rsidRPr="00682E43">
        <w:rPr>
          <w:rFonts w:asciiTheme="minorEastAsia" w:eastAsiaTheme="minorEastAsia" w:hAnsiTheme="minorEastAsia" w:hint="eastAsia"/>
          <w:b/>
          <w:szCs w:val="21"/>
          <w:u w:val="single"/>
        </w:rPr>
        <w:t>项目</w:t>
      </w:r>
    </w:p>
    <w:p w14:paraId="7F81CD4F" w14:textId="44E711EA" w:rsidR="00064860" w:rsidRPr="00002F20" w:rsidRDefault="00064860" w:rsidP="008C4461">
      <w:pPr>
        <w:pStyle w:val="af0"/>
        <w:widowControl/>
        <w:numPr>
          <w:ilvl w:val="0"/>
          <w:numId w:val="5"/>
        </w:numPr>
        <w:spacing w:line="480" w:lineRule="exact"/>
        <w:ind w:firstLineChars="0"/>
        <w:rPr>
          <w:rFonts w:asciiTheme="minorEastAsia" w:eastAsiaTheme="minorEastAsia" w:hAnsiTheme="minorEastAsia"/>
          <w:szCs w:val="21"/>
        </w:rPr>
      </w:pPr>
      <w:r w:rsidRPr="00002F20">
        <w:rPr>
          <w:rFonts w:asciiTheme="minorEastAsia" w:eastAsiaTheme="minorEastAsia" w:hAnsiTheme="minorEastAsia" w:hint="eastAsia"/>
          <w:bCs/>
          <w:szCs w:val="21"/>
        </w:rPr>
        <w:t>采购标的：</w:t>
      </w:r>
      <w:r w:rsidR="0018600A">
        <w:rPr>
          <w:rFonts w:asciiTheme="minorEastAsia" w:eastAsiaTheme="minorEastAsia" w:hAnsiTheme="minorEastAsia" w:hint="eastAsia"/>
          <w:b/>
          <w:szCs w:val="21"/>
          <w:u w:val="single"/>
        </w:rPr>
        <w:t xml:space="preserve">数字式电子汽车衡 </w:t>
      </w:r>
      <w:r w:rsidRPr="00002F20">
        <w:rPr>
          <w:rFonts w:asciiTheme="minorEastAsia" w:eastAsiaTheme="minorEastAsia" w:hAnsiTheme="minorEastAsia" w:hint="eastAsia"/>
          <w:bCs/>
          <w:szCs w:val="21"/>
        </w:rPr>
        <w:t>的设计、制造、运输、安装、调试及一系列的售后服务。 (详见</w:t>
      </w:r>
      <w:r w:rsidR="00F81CC4">
        <w:rPr>
          <w:rFonts w:asciiTheme="minorEastAsia" w:eastAsiaTheme="minorEastAsia" w:hAnsiTheme="minorEastAsia" w:hint="eastAsia"/>
          <w:bCs/>
          <w:szCs w:val="21"/>
        </w:rPr>
        <w:t>各</w:t>
      </w:r>
      <w:r w:rsidRPr="00002F20">
        <w:rPr>
          <w:rFonts w:asciiTheme="minorEastAsia" w:eastAsiaTheme="minorEastAsia" w:hAnsiTheme="minorEastAsia" w:hint="eastAsia"/>
          <w:bCs/>
          <w:szCs w:val="21"/>
        </w:rPr>
        <w:t>招标技术</w:t>
      </w:r>
      <w:r w:rsidR="00F81CC4">
        <w:rPr>
          <w:rFonts w:asciiTheme="minorEastAsia" w:eastAsiaTheme="minorEastAsia" w:hAnsiTheme="minorEastAsia" w:hint="eastAsia"/>
          <w:bCs/>
          <w:szCs w:val="21"/>
        </w:rPr>
        <w:t>规范</w:t>
      </w:r>
      <w:r w:rsidR="00217663" w:rsidRPr="00002F20">
        <w:rPr>
          <w:rFonts w:asciiTheme="minorEastAsia" w:eastAsiaTheme="minorEastAsia" w:hAnsiTheme="minorEastAsia" w:hint="eastAsia"/>
          <w:bCs/>
          <w:szCs w:val="21"/>
        </w:rPr>
        <w:t>文</w:t>
      </w:r>
      <w:r w:rsidR="00F81CC4">
        <w:rPr>
          <w:rFonts w:asciiTheme="minorEastAsia" w:eastAsiaTheme="minorEastAsia" w:hAnsiTheme="minorEastAsia" w:hint="eastAsia"/>
          <w:bCs/>
          <w:szCs w:val="21"/>
        </w:rPr>
        <w:t>及要求</w:t>
      </w:r>
      <w:r w:rsidRPr="00002F20">
        <w:rPr>
          <w:rFonts w:asciiTheme="minorEastAsia" w:eastAsiaTheme="minorEastAsia" w:hAnsiTheme="minorEastAsia" w:hint="eastAsia"/>
          <w:bCs/>
          <w:szCs w:val="21"/>
        </w:rPr>
        <w:t>)</w:t>
      </w:r>
    </w:p>
    <w:p w14:paraId="395B401D" w14:textId="7864C44A" w:rsidR="001B4744" w:rsidRPr="00002F20" w:rsidRDefault="00543E33" w:rsidP="008C4461">
      <w:pPr>
        <w:pStyle w:val="af0"/>
        <w:numPr>
          <w:ilvl w:val="0"/>
          <w:numId w:val="3"/>
        </w:numPr>
        <w:spacing w:line="480" w:lineRule="exact"/>
        <w:ind w:firstLineChars="0"/>
        <w:rPr>
          <w:rFonts w:asciiTheme="minorEastAsia" w:eastAsiaTheme="minorEastAsia" w:hAnsiTheme="minorEastAsia"/>
          <w:szCs w:val="21"/>
        </w:rPr>
      </w:pPr>
      <w:r w:rsidRPr="00002F20">
        <w:rPr>
          <w:rFonts w:asciiTheme="minorEastAsia" w:eastAsiaTheme="minorEastAsia" w:hAnsiTheme="minorEastAsia" w:hint="eastAsia"/>
          <w:szCs w:val="21"/>
        </w:rPr>
        <w:t>交货日期：</w:t>
      </w:r>
      <w:r w:rsidR="00F81CC4" w:rsidRPr="0047001E">
        <w:rPr>
          <w:rFonts w:hint="eastAsia"/>
          <w:b/>
          <w:kern w:val="0"/>
          <w:u w:val="single"/>
        </w:rPr>
        <w:t xml:space="preserve"> </w:t>
      </w:r>
      <w:r w:rsidR="0047001E" w:rsidRPr="0047001E">
        <w:rPr>
          <w:rFonts w:hint="eastAsia"/>
          <w:b/>
          <w:kern w:val="0"/>
          <w:u w:val="single"/>
        </w:rPr>
        <w:t>2</w:t>
      </w:r>
      <w:r w:rsidR="0047001E" w:rsidRPr="0047001E">
        <w:rPr>
          <w:b/>
          <w:kern w:val="0"/>
          <w:u w:val="single"/>
        </w:rPr>
        <w:t>02</w:t>
      </w:r>
      <w:r w:rsidR="00F81CC4">
        <w:rPr>
          <w:b/>
          <w:kern w:val="0"/>
          <w:u w:val="single"/>
        </w:rPr>
        <w:t>2</w:t>
      </w:r>
      <w:r w:rsidR="0047001E" w:rsidRPr="0047001E">
        <w:rPr>
          <w:rFonts w:hint="eastAsia"/>
          <w:b/>
          <w:kern w:val="0"/>
          <w:u w:val="single"/>
        </w:rPr>
        <w:t>年</w:t>
      </w:r>
      <w:r w:rsidR="009F4BEA">
        <w:rPr>
          <w:rFonts w:hint="eastAsia"/>
          <w:b/>
          <w:kern w:val="0"/>
          <w:u w:val="single"/>
        </w:rPr>
        <w:t>12</w:t>
      </w:r>
      <w:r w:rsidR="0047001E" w:rsidRPr="0047001E">
        <w:rPr>
          <w:rFonts w:hint="eastAsia"/>
          <w:b/>
          <w:kern w:val="0"/>
          <w:u w:val="single"/>
        </w:rPr>
        <w:t>月份</w:t>
      </w:r>
      <w:r w:rsidR="002E68C3">
        <w:rPr>
          <w:rFonts w:hint="eastAsia"/>
          <w:b/>
          <w:kern w:val="0"/>
          <w:u w:val="single"/>
        </w:rPr>
        <w:t>完成交付。</w:t>
      </w:r>
      <w:r w:rsidR="0047001E" w:rsidRPr="006F4DBD">
        <w:rPr>
          <w:rFonts w:hint="eastAsia"/>
          <w:bCs/>
          <w:kern w:val="0"/>
        </w:rPr>
        <w:t>（</w:t>
      </w:r>
      <w:r w:rsidR="0047001E" w:rsidRPr="006F4DBD">
        <w:rPr>
          <w:rFonts w:asciiTheme="minorEastAsia" w:eastAsiaTheme="minorEastAsia" w:hAnsiTheme="minorEastAsia" w:hint="eastAsia"/>
          <w:bCs/>
          <w:kern w:val="0"/>
          <w:szCs w:val="21"/>
        </w:rPr>
        <w:t>按约定时间内</w:t>
      </w:r>
      <w:bookmarkStart w:id="1" w:name="_GoBack"/>
      <w:bookmarkEnd w:id="1"/>
      <w:r w:rsidR="0047001E" w:rsidRPr="006F4DBD">
        <w:rPr>
          <w:rFonts w:asciiTheme="minorEastAsia" w:eastAsiaTheme="minorEastAsia" w:hAnsiTheme="minorEastAsia" w:hint="eastAsia"/>
          <w:szCs w:val="21"/>
        </w:rPr>
        <w:t>生产完成并安装、调试完毕</w:t>
      </w:r>
      <w:r w:rsidR="0047001E">
        <w:rPr>
          <w:rFonts w:asciiTheme="minorEastAsia" w:eastAsiaTheme="minorEastAsia" w:hAnsiTheme="minorEastAsia" w:hint="eastAsia"/>
          <w:szCs w:val="21"/>
        </w:rPr>
        <w:t>）。</w:t>
      </w:r>
    </w:p>
    <w:p w14:paraId="7CB76662" w14:textId="191B2AC8" w:rsidR="00B00D2A" w:rsidRDefault="000565F9" w:rsidP="008C4461">
      <w:pPr>
        <w:pStyle w:val="af0"/>
        <w:numPr>
          <w:ilvl w:val="0"/>
          <w:numId w:val="3"/>
        </w:numPr>
        <w:spacing w:line="480" w:lineRule="exact"/>
        <w:ind w:firstLineChars="0"/>
        <w:rPr>
          <w:rFonts w:asciiTheme="minorEastAsia" w:eastAsiaTheme="minorEastAsia" w:hAnsiTheme="minorEastAsia"/>
          <w:b/>
          <w:kern w:val="0"/>
          <w:szCs w:val="21"/>
          <w:u w:val="single"/>
        </w:rPr>
      </w:pPr>
      <w:r w:rsidRPr="00002F20">
        <w:rPr>
          <w:rFonts w:asciiTheme="minorEastAsia" w:eastAsiaTheme="minorEastAsia" w:hAnsiTheme="minorEastAsia" w:hint="eastAsia"/>
          <w:szCs w:val="21"/>
        </w:rPr>
        <w:t>交货地点：</w:t>
      </w:r>
      <w:r w:rsidR="0047001E" w:rsidRPr="0047001E">
        <w:rPr>
          <w:rFonts w:asciiTheme="minorEastAsia" w:eastAsiaTheme="minorEastAsia" w:hAnsiTheme="minorEastAsia" w:hint="eastAsia"/>
          <w:b/>
          <w:kern w:val="0"/>
          <w:szCs w:val="21"/>
          <w:u w:val="single"/>
        </w:rPr>
        <w:t>四川省宜宾市南溪经济开发区罗龙镇</w:t>
      </w:r>
      <w:r w:rsidR="0047001E">
        <w:rPr>
          <w:rFonts w:asciiTheme="minorEastAsia" w:eastAsiaTheme="minorEastAsia" w:hAnsiTheme="minorEastAsia" w:hint="eastAsia"/>
          <w:b/>
          <w:kern w:val="0"/>
          <w:szCs w:val="21"/>
          <w:u w:val="single"/>
        </w:rPr>
        <w:t xml:space="preserve"> </w:t>
      </w:r>
      <w:r w:rsidR="00340293" w:rsidRPr="00002F20">
        <w:rPr>
          <w:rFonts w:asciiTheme="minorEastAsia" w:eastAsiaTheme="minorEastAsia" w:hAnsiTheme="minorEastAsia" w:hint="eastAsia"/>
          <w:b/>
          <w:kern w:val="0"/>
          <w:szCs w:val="21"/>
          <w:u w:val="single"/>
        </w:rPr>
        <w:t>远东</w:t>
      </w:r>
      <w:r w:rsidR="00682E43">
        <w:rPr>
          <w:rFonts w:asciiTheme="minorEastAsia" w:eastAsiaTheme="minorEastAsia" w:hAnsiTheme="minorEastAsia" w:hint="eastAsia"/>
          <w:b/>
          <w:kern w:val="0"/>
          <w:szCs w:val="21"/>
          <w:u w:val="single"/>
        </w:rPr>
        <w:t>电缆</w:t>
      </w:r>
      <w:r w:rsidR="00340293" w:rsidRPr="00002F20">
        <w:rPr>
          <w:rFonts w:asciiTheme="minorEastAsia" w:eastAsiaTheme="minorEastAsia" w:hAnsiTheme="minorEastAsia" w:hint="eastAsia"/>
          <w:b/>
          <w:kern w:val="0"/>
          <w:szCs w:val="21"/>
          <w:u w:val="single"/>
        </w:rPr>
        <w:t>（宜宾）有限公司厂内</w:t>
      </w:r>
    </w:p>
    <w:p w14:paraId="0FB15123" w14:textId="0FA18F4A" w:rsidR="0047001E" w:rsidRPr="0047001E" w:rsidRDefault="0047001E" w:rsidP="008C4461">
      <w:pPr>
        <w:pStyle w:val="af0"/>
        <w:numPr>
          <w:ilvl w:val="0"/>
          <w:numId w:val="3"/>
        </w:numPr>
        <w:spacing w:line="480" w:lineRule="exact"/>
        <w:ind w:firstLineChars="0"/>
        <w:rPr>
          <w:rFonts w:asciiTheme="minorEastAsia" w:eastAsiaTheme="minorEastAsia" w:hAnsiTheme="minorEastAsia"/>
          <w:b/>
          <w:kern w:val="0"/>
          <w:szCs w:val="21"/>
          <w:u w:val="single"/>
        </w:rPr>
      </w:pPr>
      <w:r w:rsidRPr="0047001E">
        <w:rPr>
          <w:rFonts w:hint="eastAsia"/>
          <w:bCs/>
          <w:kern w:val="0"/>
        </w:rPr>
        <w:t>投标方报价</w:t>
      </w:r>
      <w:r w:rsidRPr="0047001E">
        <w:rPr>
          <w:rFonts w:hint="eastAsia"/>
          <w:b/>
          <w:kern w:val="0"/>
        </w:rPr>
        <w:t>：</w:t>
      </w:r>
      <w:r w:rsidRPr="0047001E">
        <w:rPr>
          <w:rFonts w:hint="eastAsia"/>
          <w:b/>
          <w:kern w:val="0"/>
          <w:u w:val="single"/>
        </w:rPr>
        <w:t>应包含设备</w:t>
      </w:r>
      <w:r w:rsidR="006F4DBD">
        <w:rPr>
          <w:rFonts w:hint="eastAsia"/>
          <w:b/>
          <w:kern w:val="0"/>
          <w:u w:val="single"/>
        </w:rPr>
        <w:t>总</w:t>
      </w:r>
      <w:r w:rsidRPr="0047001E">
        <w:rPr>
          <w:rFonts w:hint="eastAsia"/>
          <w:b/>
          <w:kern w:val="0"/>
          <w:u w:val="single"/>
        </w:rPr>
        <w:t>价</w:t>
      </w:r>
      <w:r>
        <w:rPr>
          <w:rFonts w:hint="eastAsia"/>
          <w:b/>
          <w:kern w:val="0"/>
          <w:u w:val="single"/>
        </w:rPr>
        <w:t>、</w:t>
      </w:r>
      <w:r w:rsidR="00F81CC4">
        <w:rPr>
          <w:rFonts w:hint="eastAsia"/>
          <w:b/>
          <w:kern w:val="0"/>
          <w:u w:val="single"/>
        </w:rPr>
        <w:t>分项价格、</w:t>
      </w:r>
      <w:r w:rsidR="006F4DBD">
        <w:rPr>
          <w:rFonts w:hint="eastAsia"/>
          <w:b/>
          <w:kern w:val="0"/>
          <w:u w:val="single"/>
        </w:rPr>
        <w:t>备品备件</w:t>
      </w:r>
      <w:r w:rsidRPr="0047001E">
        <w:rPr>
          <w:rFonts w:hint="eastAsia"/>
          <w:b/>
          <w:kern w:val="0"/>
          <w:u w:val="single"/>
        </w:rPr>
        <w:t>及</w:t>
      </w:r>
      <w:r w:rsidR="006F4DBD">
        <w:rPr>
          <w:rFonts w:hint="eastAsia"/>
          <w:b/>
          <w:kern w:val="0"/>
          <w:u w:val="single"/>
        </w:rPr>
        <w:t>设备</w:t>
      </w:r>
      <w:r w:rsidRPr="0047001E">
        <w:rPr>
          <w:rFonts w:hint="eastAsia"/>
          <w:b/>
          <w:kern w:val="0"/>
          <w:u w:val="single"/>
        </w:rPr>
        <w:t>安装、调试、包装、运输、装卸、保险费</w:t>
      </w:r>
      <w:r w:rsidR="006F4DBD">
        <w:rPr>
          <w:rFonts w:hint="eastAsia"/>
          <w:b/>
          <w:kern w:val="0"/>
          <w:u w:val="single"/>
        </w:rPr>
        <w:t>用</w:t>
      </w:r>
      <w:r w:rsidRPr="0047001E">
        <w:rPr>
          <w:rFonts w:hint="eastAsia"/>
          <w:b/>
          <w:kern w:val="0"/>
          <w:u w:val="single"/>
        </w:rPr>
        <w:t>。</w:t>
      </w:r>
    </w:p>
    <w:p w14:paraId="02B2DEB5" w14:textId="4059FEA6" w:rsidR="0047001E" w:rsidRPr="002E68C3" w:rsidRDefault="0047001E" w:rsidP="008C4461">
      <w:pPr>
        <w:pStyle w:val="af0"/>
        <w:numPr>
          <w:ilvl w:val="0"/>
          <w:numId w:val="8"/>
        </w:numPr>
        <w:spacing w:line="480" w:lineRule="exact"/>
        <w:ind w:firstLineChars="0"/>
        <w:rPr>
          <w:rFonts w:asciiTheme="minorEastAsia" w:eastAsiaTheme="minorEastAsia" w:hAnsiTheme="minorEastAsia"/>
          <w:b/>
          <w:kern w:val="0"/>
          <w:szCs w:val="21"/>
          <w:u w:val="single"/>
        </w:rPr>
      </w:pPr>
      <w:r w:rsidRPr="0047001E">
        <w:rPr>
          <w:rFonts w:hint="eastAsia"/>
          <w:bCs/>
          <w:kern w:val="0"/>
        </w:rPr>
        <w:t>付款方式为：</w:t>
      </w:r>
      <w:r w:rsidR="00F81CC4" w:rsidRPr="0047001E">
        <w:rPr>
          <w:rFonts w:hint="eastAsia"/>
          <w:b/>
          <w:kern w:val="0"/>
          <w:u w:val="single"/>
        </w:rPr>
        <w:t>合同签订后付</w:t>
      </w:r>
      <w:r w:rsidR="00F81CC4">
        <w:rPr>
          <w:b/>
          <w:kern w:val="0"/>
          <w:u w:val="single"/>
        </w:rPr>
        <w:t>1</w:t>
      </w:r>
      <w:r w:rsidR="00F81CC4" w:rsidRPr="0047001E">
        <w:rPr>
          <w:b/>
          <w:kern w:val="0"/>
          <w:u w:val="single"/>
        </w:rPr>
        <w:t>0%</w:t>
      </w:r>
      <w:r w:rsidR="00F81CC4" w:rsidRPr="0047001E">
        <w:rPr>
          <w:rFonts w:hint="eastAsia"/>
          <w:b/>
          <w:kern w:val="0"/>
          <w:u w:val="single"/>
        </w:rPr>
        <w:t>预付款（作为定金）；设备到场初验合格后，十日内付</w:t>
      </w:r>
      <w:r w:rsidR="00F81CC4">
        <w:rPr>
          <w:b/>
          <w:kern w:val="0"/>
          <w:u w:val="single"/>
        </w:rPr>
        <w:t>4</w:t>
      </w:r>
      <w:r w:rsidR="00F81CC4" w:rsidRPr="0047001E">
        <w:rPr>
          <w:b/>
          <w:kern w:val="0"/>
          <w:u w:val="single"/>
        </w:rPr>
        <w:t>0%</w:t>
      </w:r>
      <w:r w:rsidR="00F81CC4" w:rsidRPr="0047001E">
        <w:rPr>
          <w:rFonts w:hint="eastAsia"/>
          <w:b/>
          <w:kern w:val="0"/>
          <w:u w:val="single"/>
        </w:rPr>
        <w:t>合同款；安装调试运行</w:t>
      </w:r>
      <w:r w:rsidR="00F81CC4" w:rsidRPr="0047001E">
        <w:rPr>
          <w:b/>
          <w:kern w:val="0"/>
          <w:u w:val="single"/>
        </w:rPr>
        <w:t xml:space="preserve">72 </w:t>
      </w:r>
      <w:r w:rsidR="00F81CC4" w:rsidRPr="0047001E">
        <w:rPr>
          <w:rFonts w:hint="eastAsia"/>
          <w:b/>
          <w:kern w:val="0"/>
          <w:u w:val="single"/>
        </w:rPr>
        <w:t>小时验收合格后十日内，付</w:t>
      </w:r>
      <w:r w:rsidR="00F81CC4">
        <w:rPr>
          <w:b/>
          <w:kern w:val="0"/>
          <w:u w:val="single"/>
        </w:rPr>
        <w:t>4</w:t>
      </w:r>
      <w:r w:rsidR="00F81CC4" w:rsidRPr="0047001E">
        <w:rPr>
          <w:b/>
          <w:kern w:val="0"/>
          <w:u w:val="single"/>
        </w:rPr>
        <w:t>0%</w:t>
      </w:r>
      <w:r w:rsidR="00F81CC4" w:rsidRPr="0047001E">
        <w:rPr>
          <w:rFonts w:hint="eastAsia"/>
          <w:b/>
          <w:kern w:val="0"/>
          <w:u w:val="single"/>
        </w:rPr>
        <w:t>合同款；留</w:t>
      </w:r>
      <w:r w:rsidR="00F81CC4" w:rsidRPr="0047001E">
        <w:rPr>
          <w:b/>
          <w:kern w:val="0"/>
          <w:u w:val="single"/>
        </w:rPr>
        <w:t>10%</w:t>
      </w:r>
      <w:r w:rsidR="00F81CC4" w:rsidRPr="0047001E">
        <w:rPr>
          <w:rFonts w:hint="eastAsia"/>
          <w:b/>
          <w:kern w:val="0"/>
          <w:u w:val="single"/>
        </w:rPr>
        <w:t>合同款作为质保金，安装调试验收合格满一年半（</w:t>
      </w:r>
      <w:r w:rsidR="00F81CC4" w:rsidRPr="0047001E">
        <w:rPr>
          <w:rFonts w:hint="eastAsia"/>
          <w:b/>
          <w:kern w:val="0"/>
          <w:u w:val="single"/>
        </w:rPr>
        <w:t>1</w:t>
      </w:r>
      <w:r w:rsidR="00F81CC4">
        <w:rPr>
          <w:b/>
          <w:kern w:val="0"/>
          <w:u w:val="single"/>
        </w:rPr>
        <w:t>8</w:t>
      </w:r>
      <w:r w:rsidR="00F81CC4" w:rsidRPr="0047001E">
        <w:rPr>
          <w:rFonts w:hint="eastAsia"/>
          <w:b/>
          <w:kern w:val="0"/>
          <w:u w:val="single"/>
        </w:rPr>
        <w:t>个月）后十日内，无质量问题一次性付清（在每期付款前需收到供方开具的</w:t>
      </w:r>
      <w:r w:rsidR="00F81CC4" w:rsidRPr="0047001E">
        <w:rPr>
          <w:b/>
          <w:kern w:val="0"/>
          <w:u w:val="single"/>
        </w:rPr>
        <w:t>13%</w:t>
      </w:r>
      <w:r w:rsidR="00F81CC4" w:rsidRPr="0047001E">
        <w:rPr>
          <w:rFonts w:hint="eastAsia"/>
          <w:b/>
          <w:kern w:val="0"/>
          <w:u w:val="single"/>
        </w:rPr>
        <w:t>税率的增值税专用发票后，按票金额付款）。</w:t>
      </w:r>
    </w:p>
    <w:p w14:paraId="792F0925" w14:textId="77E14A19" w:rsidR="00F81CC4" w:rsidRPr="009F4BEA" w:rsidRDefault="0047001E" w:rsidP="009F4BEA">
      <w:pPr>
        <w:pStyle w:val="af0"/>
        <w:numPr>
          <w:ilvl w:val="0"/>
          <w:numId w:val="3"/>
        </w:numPr>
        <w:spacing w:line="480" w:lineRule="exact"/>
        <w:ind w:firstLineChars="0"/>
        <w:rPr>
          <w:rFonts w:asciiTheme="minorEastAsia" w:eastAsiaTheme="minorEastAsia" w:hAnsiTheme="minorEastAsia"/>
          <w:b/>
          <w:kern w:val="0"/>
          <w:szCs w:val="21"/>
          <w:u w:val="single"/>
        </w:rPr>
      </w:pPr>
      <w:r w:rsidRPr="006F4DBD">
        <w:rPr>
          <w:rFonts w:asciiTheme="minorEastAsia" w:eastAsiaTheme="minorEastAsia" w:hAnsiTheme="minorEastAsia" w:hint="eastAsia"/>
          <w:szCs w:val="21"/>
        </w:rPr>
        <w:t>投标接收人：</w:t>
      </w:r>
      <w:r w:rsidRPr="006F4DBD">
        <w:rPr>
          <w:rFonts w:asciiTheme="minorEastAsia" w:eastAsiaTheme="minorEastAsia" w:hAnsiTheme="minorEastAsia" w:hint="eastAsia"/>
          <w:szCs w:val="21"/>
          <w:u w:val="single"/>
        </w:rPr>
        <w:t xml:space="preserve"> </w:t>
      </w:r>
      <w:r w:rsidRPr="006F4DBD">
        <w:rPr>
          <w:rFonts w:asciiTheme="minorEastAsia" w:eastAsiaTheme="minorEastAsia" w:hAnsiTheme="minorEastAsia" w:hint="eastAsia"/>
          <w:b/>
          <w:kern w:val="0"/>
          <w:szCs w:val="21"/>
          <w:u w:val="single"/>
        </w:rPr>
        <w:t xml:space="preserve">程 </w:t>
      </w:r>
      <w:r w:rsidRPr="006F4DBD">
        <w:rPr>
          <w:rFonts w:asciiTheme="minorEastAsia" w:eastAsiaTheme="minorEastAsia" w:hAnsiTheme="minorEastAsia"/>
          <w:b/>
          <w:kern w:val="0"/>
          <w:szCs w:val="21"/>
          <w:u w:val="single"/>
        </w:rPr>
        <w:t xml:space="preserve"> </w:t>
      </w:r>
      <w:r w:rsidRPr="006F4DBD">
        <w:rPr>
          <w:rFonts w:asciiTheme="minorEastAsia" w:eastAsiaTheme="minorEastAsia" w:hAnsiTheme="minorEastAsia" w:hint="eastAsia"/>
          <w:b/>
          <w:kern w:val="0"/>
          <w:szCs w:val="21"/>
          <w:u w:val="single"/>
        </w:rPr>
        <w:t>涛  电话：</w:t>
      </w:r>
      <w:r w:rsidR="00F81CC4">
        <w:rPr>
          <w:rFonts w:asciiTheme="minorEastAsia" w:eastAsiaTheme="minorEastAsia" w:hAnsiTheme="minorEastAsia"/>
          <w:b/>
          <w:kern w:val="0"/>
          <w:szCs w:val="21"/>
          <w:u w:val="single"/>
        </w:rPr>
        <w:t>188</w:t>
      </w:r>
      <w:r w:rsidRPr="006F4DBD">
        <w:rPr>
          <w:rFonts w:asciiTheme="minorEastAsia" w:eastAsiaTheme="minorEastAsia" w:hAnsiTheme="minorEastAsia" w:hint="eastAsia"/>
          <w:b/>
          <w:kern w:val="0"/>
          <w:szCs w:val="21"/>
          <w:u w:val="single"/>
        </w:rPr>
        <w:t xml:space="preserve"> </w:t>
      </w:r>
      <w:r w:rsidR="00F81CC4">
        <w:rPr>
          <w:rFonts w:asciiTheme="minorEastAsia" w:eastAsiaTheme="minorEastAsia" w:hAnsiTheme="minorEastAsia"/>
          <w:b/>
          <w:kern w:val="0"/>
          <w:szCs w:val="21"/>
          <w:u w:val="single"/>
        </w:rPr>
        <w:t>6177</w:t>
      </w:r>
      <w:r w:rsidRPr="006F4DBD">
        <w:rPr>
          <w:rFonts w:asciiTheme="minorEastAsia" w:eastAsiaTheme="minorEastAsia" w:hAnsiTheme="minorEastAsia" w:hint="eastAsia"/>
          <w:b/>
          <w:kern w:val="0"/>
          <w:szCs w:val="21"/>
          <w:u w:val="single"/>
        </w:rPr>
        <w:t xml:space="preserve"> </w:t>
      </w:r>
      <w:r w:rsidR="00F81CC4">
        <w:rPr>
          <w:rFonts w:asciiTheme="minorEastAsia" w:eastAsiaTheme="minorEastAsia" w:hAnsiTheme="minorEastAsia"/>
          <w:b/>
          <w:kern w:val="0"/>
          <w:szCs w:val="21"/>
          <w:u w:val="single"/>
        </w:rPr>
        <w:t>5560</w:t>
      </w:r>
      <w:r w:rsidRPr="006F4DBD">
        <w:rPr>
          <w:rFonts w:asciiTheme="minorEastAsia" w:eastAsiaTheme="minorEastAsia" w:hAnsiTheme="minorEastAsia" w:hint="eastAsia"/>
          <w:b/>
          <w:kern w:val="0"/>
          <w:szCs w:val="21"/>
          <w:u w:val="single"/>
        </w:rPr>
        <w:t xml:space="preserve">  邮箱: </w:t>
      </w:r>
      <w:hyperlink r:id="rId9" w:history="1">
        <w:r w:rsidR="00D40E51" w:rsidRPr="006F4DBD">
          <w:rPr>
            <w:rStyle w:val="a5"/>
            <w:rFonts w:asciiTheme="minorEastAsia" w:eastAsiaTheme="minorEastAsia" w:hAnsiTheme="minorEastAsia"/>
            <w:b/>
            <w:color w:val="auto"/>
            <w:kern w:val="0"/>
            <w:szCs w:val="21"/>
          </w:rPr>
          <w:t>327014</w:t>
        </w:r>
        <w:r w:rsidR="00D40E51" w:rsidRPr="006F4DBD">
          <w:rPr>
            <w:rStyle w:val="a5"/>
            <w:rFonts w:asciiTheme="minorHAnsi" w:eastAsiaTheme="minorEastAsia" w:hAnsiTheme="minorHAnsi" w:cstheme="minorHAnsi"/>
            <w:b/>
            <w:color w:val="auto"/>
            <w:kern w:val="0"/>
            <w:sz w:val="24"/>
            <w:szCs w:val="24"/>
          </w:rPr>
          <w:t>@</w:t>
        </w:r>
        <w:r w:rsidR="00D40E51" w:rsidRPr="006F4DBD">
          <w:rPr>
            <w:rStyle w:val="a5"/>
            <w:rFonts w:asciiTheme="minorEastAsia" w:eastAsiaTheme="minorEastAsia" w:hAnsiTheme="minorEastAsia" w:hint="eastAsia"/>
            <w:b/>
            <w:color w:val="auto"/>
            <w:kern w:val="0"/>
            <w:szCs w:val="21"/>
          </w:rPr>
          <w:t>600869.</w:t>
        </w:r>
        <w:r w:rsidR="00D40E51" w:rsidRPr="006F4DBD">
          <w:rPr>
            <w:rStyle w:val="a5"/>
            <w:rFonts w:asciiTheme="minorEastAsia" w:eastAsiaTheme="minorEastAsia" w:hAnsiTheme="minorEastAsia" w:hint="eastAsia"/>
            <w:b/>
            <w:color w:val="auto"/>
            <w:kern w:val="0"/>
            <w:sz w:val="24"/>
            <w:szCs w:val="24"/>
          </w:rPr>
          <w:t>com</w:t>
        </w:r>
      </w:hyperlink>
    </w:p>
    <w:p w14:paraId="22DFB33E" w14:textId="585E1709" w:rsidR="00B00D2A" w:rsidRPr="006F4DBD" w:rsidRDefault="000565F9" w:rsidP="008C4461">
      <w:pPr>
        <w:pStyle w:val="af0"/>
        <w:numPr>
          <w:ilvl w:val="0"/>
          <w:numId w:val="3"/>
        </w:numPr>
        <w:spacing w:line="480" w:lineRule="exact"/>
        <w:ind w:firstLineChars="0"/>
        <w:rPr>
          <w:rFonts w:asciiTheme="minorEastAsia" w:eastAsiaTheme="minorEastAsia" w:hAnsiTheme="minorEastAsia"/>
          <w:b/>
          <w:kern w:val="0"/>
          <w:szCs w:val="21"/>
          <w:u w:val="single"/>
        </w:rPr>
      </w:pPr>
      <w:r w:rsidRPr="006F4DBD">
        <w:rPr>
          <w:rFonts w:asciiTheme="minorEastAsia" w:eastAsiaTheme="minorEastAsia" w:hAnsiTheme="minorEastAsia" w:hint="eastAsia"/>
          <w:szCs w:val="21"/>
        </w:rPr>
        <w:lastRenderedPageBreak/>
        <w:t>投标</w:t>
      </w:r>
      <w:r w:rsidR="0047001E" w:rsidRPr="006F4DBD">
        <w:rPr>
          <w:rFonts w:asciiTheme="minorEastAsia" w:eastAsiaTheme="minorEastAsia" w:hAnsiTheme="minorEastAsia" w:hint="eastAsia"/>
          <w:szCs w:val="21"/>
        </w:rPr>
        <w:t>邮寄</w:t>
      </w:r>
      <w:r w:rsidRPr="006F4DBD">
        <w:rPr>
          <w:rFonts w:asciiTheme="minorEastAsia" w:eastAsiaTheme="minorEastAsia" w:hAnsiTheme="minorEastAsia" w:hint="eastAsia"/>
          <w:szCs w:val="21"/>
        </w:rPr>
        <w:t>地点：</w:t>
      </w:r>
      <w:r w:rsidR="001E7A6B" w:rsidRPr="006F4DBD">
        <w:rPr>
          <w:rFonts w:asciiTheme="minorEastAsia" w:eastAsiaTheme="minorEastAsia" w:hAnsiTheme="minorEastAsia" w:hint="eastAsia"/>
          <w:b/>
          <w:kern w:val="0"/>
          <w:szCs w:val="21"/>
          <w:u w:val="single"/>
        </w:rPr>
        <w:t>江苏省宜兴市高塍镇远东大道2</w:t>
      </w:r>
      <w:r w:rsidR="001E7A6B" w:rsidRPr="006F4DBD">
        <w:rPr>
          <w:rFonts w:asciiTheme="minorEastAsia" w:eastAsiaTheme="minorEastAsia" w:hAnsiTheme="minorEastAsia"/>
          <w:b/>
          <w:kern w:val="0"/>
          <w:szCs w:val="21"/>
          <w:u w:val="single"/>
        </w:rPr>
        <w:t>9</w:t>
      </w:r>
      <w:r w:rsidR="001E7A6B" w:rsidRPr="006F4DBD">
        <w:rPr>
          <w:rFonts w:asciiTheme="minorEastAsia" w:eastAsiaTheme="minorEastAsia" w:hAnsiTheme="minorEastAsia" w:hint="eastAsia"/>
          <w:b/>
          <w:kern w:val="0"/>
          <w:szCs w:val="21"/>
          <w:u w:val="single"/>
        </w:rPr>
        <w:t>号供应链</w:t>
      </w:r>
      <w:r w:rsidR="00981739" w:rsidRPr="006F4DBD">
        <w:rPr>
          <w:rFonts w:asciiTheme="minorEastAsia" w:eastAsiaTheme="minorEastAsia" w:hAnsiTheme="minorEastAsia" w:hint="eastAsia"/>
          <w:b/>
          <w:kern w:val="0"/>
          <w:szCs w:val="21"/>
          <w:u w:val="single"/>
        </w:rPr>
        <w:t>服务</w:t>
      </w:r>
      <w:r w:rsidR="001E7A6B" w:rsidRPr="006F4DBD">
        <w:rPr>
          <w:rFonts w:asciiTheme="minorEastAsia" w:eastAsiaTheme="minorEastAsia" w:hAnsiTheme="minorEastAsia" w:hint="eastAsia"/>
          <w:b/>
          <w:kern w:val="0"/>
          <w:szCs w:val="21"/>
          <w:u w:val="single"/>
        </w:rPr>
        <w:t>中心</w:t>
      </w:r>
    </w:p>
    <w:p w14:paraId="7AEC0BE4" w14:textId="59CE9DE8" w:rsidR="007A62B2" w:rsidRPr="006F4DBD" w:rsidRDefault="007A62B2" w:rsidP="008C4461">
      <w:pPr>
        <w:pStyle w:val="af0"/>
        <w:numPr>
          <w:ilvl w:val="0"/>
          <w:numId w:val="3"/>
        </w:numPr>
        <w:spacing w:line="480" w:lineRule="exact"/>
        <w:ind w:firstLineChars="0"/>
        <w:rPr>
          <w:rFonts w:asciiTheme="minorEastAsia" w:eastAsiaTheme="minorEastAsia" w:hAnsiTheme="minorEastAsia"/>
          <w:szCs w:val="21"/>
        </w:rPr>
      </w:pPr>
      <w:r w:rsidRPr="006F4DBD">
        <w:rPr>
          <w:rFonts w:asciiTheme="minorEastAsia" w:eastAsiaTheme="minorEastAsia" w:hAnsiTheme="minorEastAsia" w:hint="eastAsia"/>
          <w:szCs w:val="21"/>
        </w:rPr>
        <w:t>投标截止时间：</w:t>
      </w:r>
      <w:r w:rsidR="00242D22" w:rsidRPr="006F4DBD">
        <w:rPr>
          <w:rFonts w:asciiTheme="minorEastAsia" w:eastAsiaTheme="minorEastAsia" w:hAnsiTheme="minorEastAsia" w:hint="eastAsia"/>
          <w:b/>
          <w:kern w:val="0"/>
          <w:szCs w:val="21"/>
          <w:u w:val="single"/>
        </w:rPr>
        <w:t>20</w:t>
      </w:r>
      <w:r w:rsidR="00340293" w:rsidRPr="006F4DBD">
        <w:rPr>
          <w:rFonts w:asciiTheme="minorEastAsia" w:eastAsiaTheme="minorEastAsia" w:hAnsiTheme="minorEastAsia"/>
          <w:b/>
          <w:kern w:val="0"/>
          <w:szCs w:val="21"/>
          <w:u w:val="single"/>
        </w:rPr>
        <w:t>2</w:t>
      </w:r>
      <w:r w:rsidR="002E68C3">
        <w:rPr>
          <w:rFonts w:asciiTheme="minorEastAsia" w:eastAsiaTheme="minorEastAsia" w:hAnsiTheme="minorEastAsia"/>
          <w:b/>
          <w:kern w:val="0"/>
          <w:szCs w:val="21"/>
          <w:u w:val="single"/>
        </w:rPr>
        <w:t>2</w:t>
      </w:r>
      <w:r w:rsidR="00242D22" w:rsidRPr="006F4DBD">
        <w:rPr>
          <w:rFonts w:asciiTheme="minorEastAsia" w:eastAsiaTheme="minorEastAsia" w:hAnsiTheme="minorEastAsia" w:hint="eastAsia"/>
          <w:b/>
          <w:kern w:val="0"/>
          <w:szCs w:val="21"/>
          <w:u w:val="single"/>
        </w:rPr>
        <w:t xml:space="preserve">年 </w:t>
      </w:r>
      <w:r w:rsidR="002F1FAF" w:rsidRPr="006F4DBD">
        <w:rPr>
          <w:rFonts w:asciiTheme="minorEastAsia" w:eastAsiaTheme="minorEastAsia" w:hAnsiTheme="minorEastAsia" w:hint="eastAsia"/>
          <w:b/>
          <w:kern w:val="0"/>
          <w:szCs w:val="21"/>
          <w:u w:val="single"/>
        </w:rPr>
        <w:t xml:space="preserve">  </w:t>
      </w:r>
      <w:r w:rsidR="009F4BEA">
        <w:rPr>
          <w:rFonts w:asciiTheme="minorEastAsia" w:eastAsiaTheme="minorEastAsia" w:hAnsiTheme="minorEastAsia" w:hint="eastAsia"/>
          <w:b/>
          <w:kern w:val="0"/>
          <w:szCs w:val="21"/>
          <w:u w:val="single"/>
        </w:rPr>
        <w:t>11</w:t>
      </w:r>
      <w:r w:rsidR="00242D22" w:rsidRPr="006F4DBD">
        <w:rPr>
          <w:rFonts w:asciiTheme="minorEastAsia" w:eastAsiaTheme="minorEastAsia" w:hAnsiTheme="minorEastAsia" w:hint="eastAsia"/>
          <w:b/>
          <w:kern w:val="0"/>
          <w:szCs w:val="21"/>
          <w:u w:val="single"/>
        </w:rPr>
        <w:t xml:space="preserve">  月 </w:t>
      </w:r>
      <w:r w:rsidR="00BB21F6" w:rsidRPr="006F4DBD">
        <w:rPr>
          <w:rFonts w:asciiTheme="minorEastAsia" w:eastAsiaTheme="minorEastAsia" w:hAnsiTheme="minorEastAsia" w:hint="eastAsia"/>
          <w:b/>
          <w:kern w:val="0"/>
          <w:szCs w:val="21"/>
          <w:u w:val="single"/>
        </w:rPr>
        <w:t xml:space="preserve"> </w:t>
      </w:r>
      <w:r w:rsidR="009F4BEA">
        <w:rPr>
          <w:rFonts w:asciiTheme="minorEastAsia" w:eastAsiaTheme="minorEastAsia" w:hAnsiTheme="minorEastAsia" w:hint="eastAsia"/>
          <w:b/>
          <w:kern w:val="0"/>
          <w:szCs w:val="21"/>
          <w:u w:val="single"/>
        </w:rPr>
        <w:t>19</w:t>
      </w:r>
      <w:r w:rsidR="00BB21F6" w:rsidRPr="006F4DBD">
        <w:rPr>
          <w:rFonts w:asciiTheme="minorEastAsia" w:eastAsiaTheme="minorEastAsia" w:hAnsiTheme="minorEastAsia" w:hint="eastAsia"/>
          <w:b/>
          <w:kern w:val="0"/>
          <w:szCs w:val="21"/>
          <w:u w:val="single"/>
        </w:rPr>
        <w:t xml:space="preserve">   </w:t>
      </w:r>
      <w:r w:rsidR="00242D22" w:rsidRPr="006F4DBD">
        <w:rPr>
          <w:rFonts w:asciiTheme="minorEastAsia" w:eastAsiaTheme="minorEastAsia" w:hAnsiTheme="minorEastAsia" w:hint="eastAsia"/>
          <w:b/>
          <w:kern w:val="0"/>
          <w:szCs w:val="21"/>
          <w:u w:val="single"/>
        </w:rPr>
        <w:t>日</w:t>
      </w:r>
      <w:r w:rsidRPr="006F4DBD">
        <w:rPr>
          <w:rFonts w:asciiTheme="minorEastAsia" w:eastAsiaTheme="minorEastAsia" w:hAnsiTheme="minorEastAsia" w:hint="eastAsia"/>
          <w:b/>
          <w:kern w:val="0"/>
          <w:szCs w:val="21"/>
          <w:u w:val="single"/>
        </w:rPr>
        <w:t xml:space="preserve"> </w:t>
      </w:r>
      <w:r w:rsidR="006E6183" w:rsidRPr="006F4DBD">
        <w:rPr>
          <w:rFonts w:asciiTheme="minorEastAsia" w:eastAsiaTheme="minorEastAsia" w:hAnsiTheme="minorEastAsia" w:hint="eastAsia"/>
          <w:b/>
          <w:kern w:val="0"/>
          <w:szCs w:val="21"/>
          <w:u w:val="single"/>
        </w:rPr>
        <w:t xml:space="preserve">  </w:t>
      </w:r>
      <w:r w:rsidR="007F4C0D" w:rsidRPr="006F4DBD">
        <w:rPr>
          <w:rFonts w:asciiTheme="minorEastAsia" w:eastAsiaTheme="minorEastAsia" w:hAnsiTheme="minorEastAsia" w:hint="eastAsia"/>
          <w:b/>
          <w:kern w:val="0"/>
          <w:szCs w:val="21"/>
          <w:u w:val="single"/>
        </w:rPr>
        <w:t>17:00</w:t>
      </w:r>
      <w:r w:rsidR="006E6183" w:rsidRPr="006F4DBD">
        <w:rPr>
          <w:rFonts w:asciiTheme="minorEastAsia" w:eastAsiaTheme="minorEastAsia" w:hAnsiTheme="minorEastAsia" w:hint="eastAsia"/>
          <w:b/>
          <w:kern w:val="0"/>
          <w:szCs w:val="21"/>
          <w:u w:val="single"/>
        </w:rPr>
        <w:t xml:space="preserve">    （北京时间）</w:t>
      </w:r>
      <w:r w:rsidRPr="006F4DBD">
        <w:rPr>
          <w:rFonts w:asciiTheme="minorEastAsia" w:eastAsiaTheme="minorEastAsia" w:hAnsiTheme="minorEastAsia" w:hint="eastAsia"/>
          <w:b/>
          <w:kern w:val="0"/>
          <w:szCs w:val="21"/>
          <w:u w:val="single"/>
        </w:rPr>
        <w:t xml:space="preserve"> </w:t>
      </w:r>
    </w:p>
    <w:p w14:paraId="4C9116C6" w14:textId="41F02DEA" w:rsidR="00BB21F6" w:rsidRPr="006F4DBD" w:rsidRDefault="00BB21F6" w:rsidP="008C4461">
      <w:pPr>
        <w:pStyle w:val="af0"/>
        <w:numPr>
          <w:ilvl w:val="0"/>
          <w:numId w:val="3"/>
        </w:numPr>
        <w:spacing w:line="480" w:lineRule="exact"/>
        <w:ind w:firstLineChars="0"/>
        <w:rPr>
          <w:rFonts w:asciiTheme="minorEastAsia" w:eastAsiaTheme="minorEastAsia" w:hAnsiTheme="minorEastAsia"/>
          <w:szCs w:val="21"/>
        </w:rPr>
      </w:pPr>
      <w:r w:rsidRPr="006F4DBD">
        <w:rPr>
          <w:rFonts w:asciiTheme="minorEastAsia" w:eastAsiaTheme="minorEastAsia" w:hAnsiTheme="minorEastAsia" w:hint="eastAsia"/>
          <w:szCs w:val="21"/>
        </w:rPr>
        <w:t>标书答疑时间：</w:t>
      </w:r>
      <w:r w:rsidRPr="006F4DBD">
        <w:rPr>
          <w:rFonts w:asciiTheme="minorEastAsia" w:eastAsiaTheme="minorEastAsia" w:hAnsiTheme="minorEastAsia" w:hint="eastAsia"/>
          <w:b/>
          <w:kern w:val="0"/>
          <w:szCs w:val="21"/>
          <w:u w:val="single"/>
        </w:rPr>
        <w:t>20</w:t>
      </w:r>
      <w:r w:rsidR="00340293" w:rsidRPr="006F4DBD">
        <w:rPr>
          <w:rFonts w:asciiTheme="minorEastAsia" w:eastAsiaTheme="minorEastAsia" w:hAnsiTheme="minorEastAsia"/>
          <w:b/>
          <w:kern w:val="0"/>
          <w:szCs w:val="21"/>
          <w:u w:val="single"/>
        </w:rPr>
        <w:t>2</w:t>
      </w:r>
      <w:r w:rsidR="002E68C3">
        <w:rPr>
          <w:rFonts w:asciiTheme="minorEastAsia" w:eastAsiaTheme="minorEastAsia" w:hAnsiTheme="minorEastAsia"/>
          <w:b/>
          <w:kern w:val="0"/>
          <w:szCs w:val="21"/>
          <w:u w:val="single"/>
        </w:rPr>
        <w:t>2</w:t>
      </w:r>
      <w:r w:rsidRPr="006F4DBD">
        <w:rPr>
          <w:rFonts w:asciiTheme="minorEastAsia" w:eastAsiaTheme="minorEastAsia" w:hAnsiTheme="minorEastAsia" w:hint="eastAsia"/>
          <w:b/>
          <w:kern w:val="0"/>
          <w:szCs w:val="21"/>
          <w:u w:val="single"/>
        </w:rPr>
        <w:t>年</w:t>
      </w:r>
      <w:r w:rsidR="001A4767" w:rsidRPr="006F4DBD">
        <w:rPr>
          <w:rFonts w:asciiTheme="minorEastAsia" w:eastAsiaTheme="minorEastAsia" w:hAnsiTheme="minorEastAsia" w:hint="eastAsia"/>
          <w:b/>
          <w:kern w:val="0"/>
          <w:szCs w:val="21"/>
          <w:u w:val="single"/>
        </w:rPr>
        <w:t xml:space="preserve"> </w:t>
      </w:r>
      <w:r w:rsidR="009F4BEA">
        <w:rPr>
          <w:rFonts w:asciiTheme="minorEastAsia" w:eastAsiaTheme="minorEastAsia" w:hAnsiTheme="minorEastAsia" w:hint="eastAsia"/>
          <w:b/>
          <w:kern w:val="0"/>
          <w:szCs w:val="21"/>
          <w:u w:val="single"/>
        </w:rPr>
        <w:t>11</w:t>
      </w:r>
      <w:r w:rsidRPr="006F4DBD">
        <w:rPr>
          <w:rFonts w:asciiTheme="minorEastAsia" w:eastAsiaTheme="minorEastAsia" w:hAnsiTheme="minorEastAsia" w:hint="eastAsia"/>
          <w:b/>
          <w:kern w:val="0"/>
          <w:szCs w:val="21"/>
          <w:u w:val="single"/>
        </w:rPr>
        <w:t xml:space="preserve">月 </w:t>
      </w:r>
      <w:r w:rsidR="009F4BEA">
        <w:rPr>
          <w:rFonts w:asciiTheme="minorEastAsia" w:eastAsiaTheme="minorEastAsia" w:hAnsiTheme="minorEastAsia" w:hint="eastAsia"/>
          <w:b/>
          <w:kern w:val="0"/>
          <w:szCs w:val="21"/>
          <w:u w:val="single"/>
        </w:rPr>
        <w:t>15</w:t>
      </w:r>
      <w:r w:rsidRPr="006F4DBD">
        <w:rPr>
          <w:rFonts w:asciiTheme="minorEastAsia" w:eastAsiaTheme="minorEastAsia" w:hAnsiTheme="minorEastAsia" w:hint="eastAsia"/>
          <w:b/>
          <w:kern w:val="0"/>
          <w:szCs w:val="21"/>
          <w:u w:val="single"/>
        </w:rPr>
        <w:t xml:space="preserve"> 日</w:t>
      </w:r>
      <w:r w:rsidR="001A4767" w:rsidRPr="006F4DBD">
        <w:rPr>
          <w:rFonts w:asciiTheme="minorEastAsia" w:eastAsiaTheme="minorEastAsia" w:hAnsiTheme="minorEastAsia" w:hint="eastAsia"/>
          <w:b/>
          <w:kern w:val="0"/>
          <w:szCs w:val="21"/>
          <w:u w:val="single"/>
        </w:rPr>
        <w:t>-</w:t>
      </w:r>
      <w:r w:rsidR="000610B4" w:rsidRPr="006F4DBD">
        <w:rPr>
          <w:rFonts w:asciiTheme="minorEastAsia" w:eastAsiaTheme="minorEastAsia" w:hAnsiTheme="minorEastAsia"/>
          <w:b/>
          <w:kern w:val="0"/>
          <w:szCs w:val="21"/>
          <w:u w:val="single"/>
        </w:rPr>
        <w:t>-</w:t>
      </w:r>
      <w:r w:rsidRPr="006F4DBD">
        <w:rPr>
          <w:rFonts w:asciiTheme="minorEastAsia" w:eastAsiaTheme="minorEastAsia" w:hAnsiTheme="minorEastAsia" w:hint="eastAsia"/>
          <w:b/>
          <w:kern w:val="0"/>
          <w:szCs w:val="21"/>
          <w:u w:val="single"/>
        </w:rPr>
        <w:t>20</w:t>
      </w:r>
      <w:r w:rsidR="00340293" w:rsidRPr="006F4DBD">
        <w:rPr>
          <w:rFonts w:asciiTheme="minorEastAsia" w:eastAsiaTheme="minorEastAsia" w:hAnsiTheme="minorEastAsia"/>
          <w:b/>
          <w:kern w:val="0"/>
          <w:szCs w:val="21"/>
          <w:u w:val="single"/>
        </w:rPr>
        <w:t>2</w:t>
      </w:r>
      <w:r w:rsidR="002E68C3">
        <w:rPr>
          <w:rFonts w:asciiTheme="minorEastAsia" w:eastAsiaTheme="minorEastAsia" w:hAnsiTheme="minorEastAsia"/>
          <w:b/>
          <w:kern w:val="0"/>
          <w:szCs w:val="21"/>
          <w:u w:val="single"/>
        </w:rPr>
        <w:t>2</w:t>
      </w:r>
      <w:r w:rsidRPr="006F4DBD">
        <w:rPr>
          <w:rFonts w:asciiTheme="minorEastAsia" w:eastAsiaTheme="minorEastAsia" w:hAnsiTheme="minorEastAsia" w:hint="eastAsia"/>
          <w:b/>
          <w:kern w:val="0"/>
          <w:szCs w:val="21"/>
          <w:u w:val="single"/>
        </w:rPr>
        <w:t>年</w:t>
      </w:r>
      <w:r w:rsidR="001A4767" w:rsidRPr="006F4DBD">
        <w:rPr>
          <w:rFonts w:asciiTheme="minorEastAsia" w:eastAsiaTheme="minorEastAsia" w:hAnsiTheme="minorEastAsia" w:hint="eastAsia"/>
          <w:b/>
          <w:kern w:val="0"/>
          <w:szCs w:val="21"/>
          <w:u w:val="single"/>
        </w:rPr>
        <w:t xml:space="preserve"> </w:t>
      </w:r>
      <w:r w:rsidR="009F4BEA">
        <w:rPr>
          <w:rFonts w:asciiTheme="minorEastAsia" w:eastAsiaTheme="minorEastAsia" w:hAnsiTheme="minorEastAsia" w:hint="eastAsia"/>
          <w:b/>
          <w:kern w:val="0"/>
          <w:szCs w:val="21"/>
          <w:u w:val="single"/>
        </w:rPr>
        <w:t>11</w:t>
      </w:r>
      <w:r w:rsidRPr="006F4DBD">
        <w:rPr>
          <w:rFonts w:asciiTheme="minorEastAsia" w:eastAsiaTheme="minorEastAsia" w:hAnsiTheme="minorEastAsia" w:hint="eastAsia"/>
          <w:b/>
          <w:kern w:val="0"/>
          <w:szCs w:val="21"/>
          <w:u w:val="single"/>
        </w:rPr>
        <w:t xml:space="preserve"> 月 </w:t>
      </w:r>
      <w:r w:rsidR="009F4BEA">
        <w:rPr>
          <w:rFonts w:asciiTheme="minorEastAsia" w:eastAsiaTheme="minorEastAsia" w:hAnsiTheme="minorEastAsia" w:hint="eastAsia"/>
          <w:b/>
          <w:kern w:val="0"/>
          <w:szCs w:val="21"/>
          <w:u w:val="single"/>
        </w:rPr>
        <w:t>18</w:t>
      </w:r>
      <w:r w:rsidRPr="006F4DBD">
        <w:rPr>
          <w:rFonts w:asciiTheme="minorEastAsia" w:eastAsiaTheme="minorEastAsia" w:hAnsiTheme="minorEastAsia" w:hint="eastAsia"/>
          <w:b/>
          <w:kern w:val="0"/>
          <w:szCs w:val="21"/>
          <w:u w:val="single"/>
        </w:rPr>
        <w:t xml:space="preserve"> 日  9：00～17：00 （北京时间）</w:t>
      </w:r>
    </w:p>
    <w:p w14:paraId="752387F6" w14:textId="74DACE68" w:rsidR="004A220C" w:rsidRPr="00F81CC4" w:rsidRDefault="001A4767" w:rsidP="008C4461">
      <w:pPr>
        <w:pStyle w:val="af0"/>
        <w:numPr>
          <w:ilvl w:val="0"/>
          <w:numId w:val="4"/>
        </w:numPr>
        <w:spacing w:line="480" w:lineRule="exact"/>
        <w:ind w:firstLineChars="0"/>
        <w:rPr>
          <w:rStyle w:val="a5"/>
          <w:rFonts w:asciiTheme="minorEastAsia" w:eastAsiaTheme="minorEastAsia" w:hAnsiTheme="minorEastAsia"/>
          <w:b/>
          <w:color w:val="auto"/>
          <w:kern w:val="0"/>
          <w:szCs w:val="21"/>
        </w:rPr>
      </w:pPr>
      <w:bookmarkStart w:id="2" w:name="_Hlk101453707"/>
      <w:r w:rsidRPr="006F4DBD">
        <w:rPr>
          <w:rFonts w:asciiTheme="minorEastAsia" w:eastAsiaTheme="minorEastAsia" w:hAnsiTheme="minorEastAsia" w:hint="eastAsia"/>
          <w:b/>
          <w:kern w:val="0"/>
          <w:szCs w:val="21"/>
        </w:rPr>
        <w:t>商务</w:t>
      </w:r>
      <w:r w:rsidR="004A220C" w:rsidRPr="006F4DBD">
        <w:rPr>
          <w:rFonts w:asciiTheme="minorEastAsia" w:eastAsiaTheme="minorEastAsia" w:hAnsiTheme="minorEastAsia" w:hint="eastAsia"/>
          <w:b/>
          <w:kern w:val="0"/>
          <w:szCs w:val="21"/>
        </w:rPr>
        <w:t>答疑统一窗口：</w:t>
      </w:r>
      <w:r w:rsidR="006F4DBD">
        <w:rPr>
          <w:rFonts w:asciiTheme="minorEastAsia" w:eastAsiaTheme="minorEastAsia" w:hAnsiTheme="minorEastAsia" w:hint="eastAsia"/>
          <w:b/>
          <w:kern w:val="0"/>
          <w:szCs w:val="21"/>
          <w:u w:val="single"/>
        </w:rPr>
        <w:t xml:space="preserve"> </w:t>
      </w:r>
      <w:r w:rsidR="00340293" w:rsidRPr="006F4DBD">
        <w:rPr>
          <w:rFonts w:asciiTheme="minorEastAsia" w:eastAsiaTheme="minorEastAsia" w:hAnsiTheme="minorEastAsia" w:hint="eastAsia"/>
          <w:b/>
          <w:kern w:val="0"/>
          <w:szCs w:val="21"/>
          <w:u w:val="single"/>
        </w:rPr>
        <w:t xml:space="preserve">程 </w:t>
      </w:r>
      <w:r w:rsidR="00340293" w:rsidRPr="006F4DBD">
        <w:rPr>
          <w:rFonts w:asciiTheme="minorEastAsia" w:eastAsiaTheme="minorEastAsia" w:hAnsiTheme="minorEastAsia"/>
          <w:b/>
          <w:kern w:val="0"/>
          <w:szCs w:val="21"/>
          <w:u w:val="single"/>
        </w:rPr>
        <w:t xml:space="preserve"> </w:t>
      </w:r>
      <w:r w:rsidR="00340293" w:rsidRPr="006F4DBD">
        <w:rPr>
          <w:rFonts w:asciiTheme="minorEastAsia" w:eastAsiaTheme="minorEastAsia" w:hAnsiTheme="minorEastAsia" w:hint="eastAsia"/>
          <w:b/>
          <w:kern w:val="0"/>
          <w:szCs w:val="21"/>
          <w:u w:val="single"/>
        </w:rPr>
        <w:t>涛</w:t>
      </w:r>
      <w:r w:rsidR="004A220C" w:rsidRPr="006F4DBD">
        <w:rPr>
          <w:rFonts w:asciiTheme="minorEastAsia" w:eastAsiaTheme="minorEastAsia" w:hAnsiTheme="minorEastAsia" w:hint="eastAsia"/>
          <w:b/>
          <w:kern w:val="0"/>
          <w:szCs w:val="21"/>
          <w:u w:val="single"/>
        </w:rPr>
        <w:t xml:space="preserve">   电话：</w:t>
      </w:r>
      <w:r w:rsidR="00F81CC4">
        <w:rPr>
          <w:rFonts w:asciiTheme="minorEastAsia" w:eastAsiaTheme="minorEastAsia" w:hAnsiTheme="minorEastAsia"/>
          <w:b/>
          <w:kern w:val="0"/>
          <w:szCs w:val="21"/>
          <w:u w:val="single"/>
        </w:rPr>
        <w:t>188</w:t>
      </w:r>
      <w:r w:rsidR="002A35FE" w:rsidRPr="006F4DBD">
        <w:rPr>
          <w:rFonts w:asciiTheme="minorEastAsia" w:eastAsiaTheme="minorEastAsia" w:hAnsiTheme="minorEastAsia" w:hint="eastAsia"/>
          <w:b/>
          <w:kern w:val="0"/>
          <w:szCs w:val="21"/>
          <w:u w:val="single"/>
        </w:rPr>
        <w:t xml:space="preserve"> </w:t>
      </w:r>
      <w:r w:rsidR="00F81CC4">
        <w:rPr>
          <w:rFonts w:asciiTheme="minorEastAsia" w:eastAsiaTheme="minorEastAsia" w:hAnsiTheme="minorEastAsia"/>
          <w:b/>
          <w:kern w:val="0"/>
          <w:szCs w:val="21"/>
          <w:u w:val="single"/>
        </w:rPr>
        <w:t>6177</w:t>
      </w:r>
      <w:r w:rsidR="002A35FE" w:rsidRPr="006F4DBD">
        <w:rPr>
          <w:rFonts w:asciiTheme="minorEastAsia" w:eastAsiaTheme="minorEastAsia" w:hAnsiTheme="minorEastAsia" w:hint="eastAsia"/>
          <w:b/>
          <w:kern w:val="0"/>
          <w:szCs w:val="21"/>
          <w:u w:val="single"/>
        </w:rPr>
        <w:t xml:space="preserve"> </w:t>
      </w:r>
      <w:r w:rsidR="00F81CC4">
        <w:rPr>
          <w:rFonts w:asciiTheme="minorEastAsia" w:eastAsiaTheme="minorEastAsia" w:hAnsiTheme="minorEastAsia"/>
          <w:b/>
          <w:kern w:val="0"/>
          <w:szCs w:val="21"/>
          <w:u w:val="single"/>
        </w:rPr>
        <w:t>5560</w:t>
      </w:r>
      <w:r w:rsidR="004A220C" w:rsidRPr="006F4DBD">
        <w:rPr>
          <w:rFonts w:asciiTheme="minorEastAsia" w:eastAsiaTheme="minorEastAsia" w:hAnsiTheme="minorEastAsia" w:hint="eastAsia"/>
          <w:b/>
          <w:kern w:val="0"/>
          <w:szCs w:val="21"/>
          <w:u w:val="single"/>
        </w:rPr>
        <w:t xml:space="preserve">  邮箱: </w:t>
      </w:r>
      <w:hyperlink r:id="rId10" w:history="1">
        <w:r w:rsidR="00D40E51" w:rsidRPr="006F4DBD">
          <w:rPr>
            <w:rStyle w:val="a5"/>
            <w:rFonts w:asciiTheme="minorEastAsia" w:eastAsiaTheme="minorEastAsia" w:hAnsiTheme="minorEastAsia"/>
            <w:b/>
            <w:color w:val="auto"/>
            <w:kern w:val="0"/>
            <w:szCs w:val="21"/>
          </w:rPr>
          <w:t>327014</w:t>
        </w:r>
        <w:r w:rsidR="00D40E51" w:rsidRPr="006F4DBD">
          <w:rPr>
            <w:rStyle w:val="a5"/>
            <w:rFonts w:asciiTheme="minorHAnsi" w:eastAsiaTheme="minorEastAsia" w:hAnsiTheme="minorHAnsi" w:cstheme="minorHAnsi"/>
            <w:b/>
            <w:color w:val="auto"/>
            <w:kern w:val="0"/>
            <w:sz w:val="24"/>
            <w:szCs w:val="24"/>
          </w:rPr>
          <w:t>@</w:t>
        </w:r>
        <w:r w:rsidR="00D40E51" w:rsidRPr="006F4DBD">
          <w:rPr>
            <w:rStyle w:val="a5"/>
            <w:rFonts w:asciiTheme="minorEastAsia" w:eastAsiaTheme="minorEastAsia" w:hAnsiTheme="minorEastAsia" w:hint="eastAsia"/>
            <w:b/>
            <w:color w:val="auto"/>
            <w:kern w:val="0"/>
            <w:szCs w:val="21"/>
          </w:rPr>
          <w:t>600869.</w:t>
        </w:r>
        <w:r w:rsidR="00D40E51" w:rsidRPr="006F4DBD">
          <w:rPr>
            <w:rStyle w:val="a5"/>
            <w:rFonts w:asciiTheme="minorEastAsia" w:eastAsiaTheme="minorEastAsia" w:hAnsiTheme="minorEastAsia" w:hint="eastAsia"/>
            <w:b/>
            <w:color w:val="auto"/>
            <w:kern w:val="0"/>
            <w:sz w:val="24"/>
            <w:szCs w:val="24"/>
          </w:rPr>
          <w:t>com</w:t>
        </w:r>
      </w:hyperlink>
    </w:p>
    <w:bookmarkEnd w:id="2"/>
    <w:p w14:paraId="5D112791" w14:textId="4B409254" w:rsidR="00F81CC4" w:rsidRPr="006F4DBD" w:rsidRDefault="001A4767" w:rsidP="008C4461">
      <w:pPr>
        <w:pStyle w:val="af0"/>
        <w:numPr>
          <w:ilvl w:val="0"/>
          <w:numId w:val="4"/>
        </w:numPr>
        <w:spacing w:line="480" w:lineRule="exact"/>
        <w:ind w:firstLineChars="0"/>
        <w:rPr>
          <w:rFonts w:asciiTheme="minorEastAsia" w:eastAsiaTheme="minorEastAsia" w:hAnsiTheme="minorEastAsia"/>
          <w:b/>
          <w:kern w:val="0"/>
          <w:szCs w:val="21"/>
          <w:u w:val="single"/>
        </w:rPr>
      </w:pPr>
      <w:r w:rsidRPr="006F4DBD">
        <w:rPr>
          <w:rFonts w:asciiTheme="minorEastAsia" w:eastAsiaTheme="minorEastAsia" w:hAnsiTheme="minorEastAsia"/>
          <w:b/>
          <w:kern w:val="0"/>
          <w:szCs w:val="21"/>
        </w:rPr>
        <w:t>技术答疑统一窗口</w:t>
      </w:r>
      <w:r w:rsidRPr="006F4DBD">
        <w:rPr>
          <w:rFonts w:asciiTheme="minorEastAsia" w:eastAsiaTheme="minorEastAsia" w:hAnsiTheme="minorEastAsia" w:hint="eastAsia"/>
          <w:b/>
          <w:kern w:val="0"/>
          <w:szCs w:val="21"/>
        </w:rPr>
        <w:t>：</w:t>
      </w:r>
      <w:r w:rsidR="00F81CC4" w:rsidRPr="00F81CC4">
        <w:rPr>
          <w:rFonts w:asciiTheme="minorEastAsia" w:eastAsiaTheme="minorEastAsia" w:hAnsiTheme="minorEastAsia" w:hint="eastAsia"/>
          <w:b/>
          <w:kern w:val="0"/>
          <w:szCs w:val="21"/>
          <w:u w:val="single"/>
        </w:rPr>
        <w:t xml:space="preserve"> </w:t>
      </w:r>
      <w:r w:rsidR="00F81CC4" w:rsidRPr="006F4DBD">
        <w:rPr>
          <w:rFonts w:asciiTheme="minorEastAsia" w:eastAsiaTheme="minorEastAsia" w:hAnsiTheme="minorEastAsia" w:hint="eastAsia"/>
          <w:b/>
          <w:kern w:val="0"/>
          <w:szCs w:val="21"/>
          <w:u w:val="single"/>
        </w:rPr>
        <w:t>周海峰</w:t>
      </w:r>
      <w:r w:rsidR="00F81CC4">
        <w:rPr>
          <w:rFonts w:asciiTheme="minorEastAsia" w:eastAsiaTheme="minorEastAsia" w:hAnsiTheme="minorEastAsia" w:hint="eastAsia"/>
          <w:b/>
          <w:kern w:val="0"/>
          <w:szCs w:val="21"/>
          <w:u w:val="single"/>
        </w:rPr>
        <w:t>（设备）</w:t>
      </w:r>
      <w:r w:rsidR="00F81CC4" w:rsidRPr="006F4DBD">
        <w:rPr>
          <w:rFonts w:asciiTheme="minorEastAsia" w:eastAsiaTheme="minorEastAsia" w:hAnsiTheme="minorEastAsia" w:hint="eastAsia"/>
          <w:b/>
          <w:kern w:val="0"/>
          <w:szCs w:val="21"/>
          <w:u w:val="single"/>
        </w:rPr>
        <w:t xml:space="preserve"> 电话：</w:t>
      </w:r>
      <w:r w:rsidR="00F81CC4" w:rsidRPr="006F4DBD">
        <w:rPr>
          <w:rFonts w:asciiTheme="minorEastAsia" w:eastAsiaTheme="minorEastAsia" w:hAnsiTheme="minorEastAsia"/>
          <w:b/>
          <w:kern w:val="0"/>
          <w:szCs w:val="21"/>
          <w:u w:val="single"/>
        </w:rPr>
        <w:t>188</w:t>
      </w:r>
      <w:r w:rsidR="00F81CC4" w:rsidRPr="006F4DBD">
        <w:rPr>
          <w:rFonts w:asciiTheme="minorEastAsia" w:eastAsiaTheme="minorEastAsia" w:hAnsiTheme="minorEastAsia" w:hint="eastAsia"/>
          <w:b/>
          <w:kern w:val="0"/>
          <w:szCs w:val="21"/>
          <w:u w:val="single"/>
        </w:rPr>
        <w:t xml:space="preserve"> </w:t>
      </w:r>
      <w:r w:rsidR="00F81CC4" w:rsidRPr="006F4DBD">
        <w:rPr>
          <w:rFonts w:asciiTheme="minorEastAsia" w:eastAsiaTheme="minorEastAsia" w:hAnsiTheme="minorEastAsia"/>
          <w:b/>
          <w:kern w:val="0"/>
          <w:szCs w:val="21"/>
          <w:u w:val="single"/>
        </w:rPr>
        <w:t>6177</w:t>
      </w:r>
      <w:r w:rsidR="00F81CC4" w:rsidRPr="006F4DBD">
        <w:rPr>
          <w:rFonts w:asciiTheme="minorEastAsia" w:eastAsiaTheme="minorEastAsia" w:hAnsiTheme="minorEastAsia" w:hint="eastAsia"/>
          <w:b/>
          <w:kern w:val="0"/>
          <w:szCs w:val="21"/>
          <w:u w:val="single"/>
        </w:rPr>
        <w:t xml:space="preserve"> </w:t>
      </w:r>
      <w:r w:rsidR="00F81CC4" w:rsidRPr="006F4DBD">
        <w:rPr>
          <w:rFonts w:asciiTheme="minorEastAsia" w:eastAsiaTheme="minorEastAsia" w:hAnsiTheme="minorEastAsia"/>
          <w:b/>
          <w:kern w:val="0"/>
          <w:szCs w:val="21"/>
          <w:u w:val="single"/>
        </w:rPr>
        <w:t>5211</w:t>
      </w:r>
      <w:r w:rsidR="00F81CC4" w:rsidRPr="006F4DBD">
        <w:rPr>
          <w:rFonts w:asciiTheme="minorEastAsia" w:eastAsiaTheme="minorEastAsia" w:hAnsiTheme="minorEastAsia" w:hint="eastAsia"/>
          <w:b/>
          <w:kern w:val="0"/>
          <w:szCs w:val="21"/>
          <w:u w:val="single"/>
        </w:rPr>
        <w:t xml:space="preserve">  邮箱: </w:t>
      </w:r>
      <w:hyperlink r:id="rId11" w:history="1">
        <w:r w:rsidR="00F81CC4" w:rsidRPr="006F4DBD">
          <w:rPr>
            <w:rStyle w:val="a5"/>
            <w:rFonts w:asciiTheme="minorEastAsia" w:eastAsiaTheme="minorEastAsia" w:hAnsiTheme="minorEastAsia"/>
            <w:b/>
            <w:color w:val="auto"/>
            <w:kern w:val="0"/>
            <w:szCs w:val="21"/>
          </w:rPr>
          <w:t>052252</w:t>
        </w:r>
        <w:r w:rsidR="00F81CC4" w:rsidRPr="006F4DBD">
          <w:rPr>
            <w:rStyle w:val="a5"/>
            <w:rFonts w:asciiTheme="minorHAnsi" w:eastAsiaTheme="minorEastAsia" w:hAnsiTheme="minorHAnsi" w:cstheme="minorHAnsi"/>
            <w:b/>
            <w:color w:val="auto"/>
            <w:kern w:val="0"/>
            <w:sz w:val="24"/>
            <w:szCs w:val="24"/>
          </w:rPr>
          <w:t>@</w:t>
        </w:r>
        <w:r w:rsidR="00F81CC4" w:rsidRPr="006F4DBD">
          <w:rPr>
            <w:rStyle w:val="a5"/>
            <w:rFonts w:asciiTheme="minorEastAsia" w:eastAsiaTheme="minorEastAsia" w:hAnsiTheme="minorEastAsia"/>
            <w:b/>
            <w:color w:val="auto"/>
            <w:kern w:val="0"/>
            <w:szCs w:val="21"/>
          </w:rPr>
          <w:t>600869.</w:t>
        </w:r>
        <w:r w:rsidR="00F81CC4" w:rsidRPr="006F4DBD">
          <w:rPr>
            <w:rStyle w:val="a5"/>
            <w:rFonts w:asciiTheme="minorEastAsia" w:eastAsiaTheme="minorEastAsia" w:hAnsiTheme="minorEastAsia"/>
            <w:b/>
            <w:color w:val="auto"/>
            <w:kern w:val="0"/>
            <w:sz w:val="24"/>
            <w:szCs w:val="24"/>
          </w:rPr>
          <w:t>com</w:t>
        </w:r>
      </w:hyperlink>
    </w:p>
    <w:p w14:paraId="6ECE1268" w14:textId="2156669E" w:rsidR="00F81CC4" w:rsidRPr="00D0161D" w:rsidRDefault="00F81CC4" w:rsidP="00D0161D">
      <w:pPr>
        <w:pStyle w:val="af0"/>
        <w:numPr>
          <w:ilvl w:val="0"/>
          <w:numId w:val="4"/>
        </w:numPr>
        <w:spacing w:line="480" w:lineRule="exact"/>
        <w:ind w:firstLineChars="0"/>
        <w:rPr>
          <w:rStyle w:val="a5"/>
          <w:rFonts w:asciiTheme="minorEastAsia" w:eastAsiaTheme="minorEastAsia" w:hAnsiTheme="minorEastAsia"/>
          <w:b/>
          <w:color w:val="auto"/>
          <w:kern w:val="0"/>
          <w:szCs w:val="21"/>
        </w:rPr>
      </w:pPr>
      <w:r>
        <w:rPr>
          <w:rFonts w:asciiTheme="minorEastAsia" w:eastAsiaTheme="minorEastAsia" w:hAnsiTheme="minorEastAsia"/>
          <w:b/>
          <w:kern w:val="0"/>
          <w:szCs w:val="21"/>
        </w:rPr>
        <w:t xml:space="preserve">                  </w:t>
      </w:r>
      <w:r w:rsidRPr="00880000">
        <w:rPr>
          <w:rFonts w:asciiTheme="minorEastAsia" w:eastAsiaTheme="minorEastAsia" w:hAnsiTheme="minorEastAsia"/>
          <w:b/>
          <w:kern w:val="0"/>
          <w:szCs w:val="21"/>
          <w:u w:val="single"/>
        </w:rPr>
        <w:t xml:space="preserve"> </w:t>
      </w:r>
      <w:r w:rsidR="009F4BEA">
        <w:rPr>
          <w:rFonts w:asciiTheme="minorEastAsia" w:eastAsiaTheme="minorEastAsia" w:hAnsiTheme="minorEastAsia" w:hint="eastAsia"/>
          <w:b/>
          <w:kern w:val="0"/>
          <w:szCs w:val="21"/>
          <w:u w:val="single"/>
        </w:rPr>
        <w:t>钟  焘</w:t>
      </w:r>
      <w:r>
        <w:rPr>
          <w:rFonts w:asciiTheme="minorEastAsia" w:eastAsiaTheme="minorEastAsia" w:hAnsiTheme="minorEastAsia" w:hint="eastAsia"/>
          <w:b/>
          <w:kern w:val="0"/>
          <w:szCs w:val="21"/>
          <w:u w:val="single"/>
        </w:rPr>
        <w:t>（设备）</w:t>
      </w:r>
      <w:r w:rsidRPr="006F4DBD">
        <w:rPr>
          <w:rFonts w:asciiTheme="minorEastAsia" w:eastAsiaTheme="minorEastAsia" w:hAnsiTheme="minorEastAsia" w:hint="eastAsia"/>
          <w:b/>
          <w:kern w:val="0"/>
          <w:szCs w:val="21"/>
          <w:u w:val="single"/>
        </w:rPr>
        <w:t xml:space="preserve"> 电话：</w:t>
      </w:r>
      <w:r w:rsidR="00D0161D" w:rsidRPr="00D0161D">
        <w:rPr>
          <w:rFonts w:asciiTheme="minorEastAsia" w:eastAsiaTheme="minorEastAsia" w:hAnsiTheme="minorEastAsia"/>
          <w:b/>
          <w:kern w:val="0"/>
          <w:szCs w:val="21"/>
          <w:u w:val="single"/>
        </w:rPr>
        <w:t>182</w:t>
      </w:r>
      <w:r w:rsidR="00D0161D">
        <w:rPr>
          <w:rFonts w:asciiTheme="minorEastAsia" w:eastAsiaTheme="minorEastAsia" w:hAnsiTheme="minorEastAsia" w:hint="eastAsia"/>
          <w:b/>
          <w:kern w:val="0"/>
          <w:szCs w:val="21"/>
          <w:u w:val="single"/>
        </w:rPr>
        <w:t xml:space="preserve"> </w:t>
      </w:r>
      <w:r w:rsidR="00D0161D" w:rsidRPr="00D0161D">
        <w:rPr>
          <w:rFonts w:asciiTheme="minorEastAsia" w:eastAsiaTheme="minorEastAsia" w:hAnsiTheme="minorEastAsia"/>
          <w:b/>
          <w:kern w:val="0"/>
          <w:szCs w:val="21"/>
          <w:u w:val="single"/>
        </w:rPr>
        <w:t>8389</w:t>
      </w:r>
      <w:r w:rsidR="00D0161D">
        <w:rPr>
          <w:rFonts w:asciiTheme="minorEastAsia" w:eastAsiaTheme="minorEastAsia" w:hAnsiTheme="minorEastAsia" w:hint="eastAsia"/>
          <w:b/>
          <w:kern w:val="0"/>
          <w:szCs w:val="21"/>
          <w:u w:val="single"/>
        </w:rPr>
        <w:t xml:space="preserve"> </w:t>
      </w:r>
      <w:r w:rsidR="00D0161D" w:rsidRPr="00D0161D">
        <w:rPr>
          <w:rFonts w:asciiTheme="minorEastAsia" w:eastAsiaTheme="minorEastAsia" w:hAnsiTheme="minorEastAsia"/>
          <w:b/>
          <w:kern w:val="0"/>
          <w:szCs w:val="21"/>
          <w:u w:val="single"/>
        </w:rPr>
        <w:t>4860</w:t>
      </w:r>
      <w:r w:rsidRPr="006F4DBD">
        <w:rPr>
          <w:rFonts w:asciiTheme="minorEastAsia" w:eastAsiaTheme="minorEastAsia" w:hAnsiTheme="minorEastAsia" w:hint="eastAsia"/>
          <w:b/>
          <w:kern w:val="0"/>
          <w:szCs w:val="21"/>
          <w:u w:val="single"/>
        </w:rPr>
        <w:t xml:space="preserve">  邮箱</w:t>
      </w:r>
      <w:r w:rsidRPr="00D0161D">
        <w:rPr>
          <w:rFonts w:asciiTheme="minorEastAsia" w:eastAsiaTheme="minorEastAsia" w:hAnsiTheme="minorEastAsia" w:hint="eastAsia"/>
          <w:b/>
          <w:kern w:val="0"/>
          <w:szCs w:val="21"/>
          <w:u w:val="single"/>
        </w:rPr>
        <w:t xml:space="preserve">: </w:t>
      </w:r>
      <w:hyperlink r:id="rId12" w:history="1">
        <w:r w:rsidR="00D0161D" w:rsidRPr="00D0161D">
          <w:rPr>
            <w:rStyle w:val="a5"/>
            <w:rFonts w:asciiTheme="minorEastAsia" w:eastAsiaTheme="minorEastAsia" w:hAnsiTheme="minorEastAsia" w:hint="eastAsia"/>
            <w:b/>
            <w:color w:val="auto"/>
            <w:kern w:val="0"/>
            <w:szCs w:val="21"/>
          </w:rPr>
          <w:t>327220</w:t>
        </w:r>
        <w:r w:rsidR="00D0161D" w:rsidRPr="00D0161D">
          <w:rPr>
            <w:rStyle w:val="a5"/>
            <w:rFonts w:asciiTheme="minorHAnsi" w:eastAsiaTheme="minorEastAsia" w:hAnsiTheme="minorHAnsi" w:cstheme="minorHAnsi"/>
            <w:b/>
            <w:color w:val="auto"/>
            <w:kern w:val="0"/>
            <w:sz w:val="24"/>
            <w:szCs w:val="24"/>
          </w:rPr>
          <w:t>@</w:t>
        </w:r>
        <w:r w:rsidR="00D0161D" w:rsidRPr="00D0161D">
          <w:rPr>
            <w:rStyle w:val="a5"/>
            <w:rFonts w:asciiTheme="minorEastAsia" w:eastAsiaTheme="minorEastAsia" w:hAnsiTheme="minorEastAsia"/>
            <w:b/>
            <w:color w:val="auto"/>
            <w:kern w:val="0"/>
            <w:szCs w:val="21"/>
          </w:rPr>
          <w:t>600869.</w:t>
        </w:r>
        <w:r w:rsidR="00D0161D" w:rsidRPr="00D0161D">
          <w:rPr>
            <w:rStyle w:val="a5"/>
            <w:rFonts w:asciiTheme="minorEastAsia" w:eastAsiaTheme="minorEastAsia" w:hAnsiTheme="minorEastAsia"/>
            <w:b/>
            <w:color w:val="auto"/>
            <w:kern w:val="0"/>
            <w:sz w:val="24"/>
            <w:szCs w:val="24"/>
          </w:rPr>
          <w:t>com</w:t>
        </w:r>
      </w:hyperlink>
    </w:p>
    <w:p w14:paraId="72A50CF3" w14:textId="72E7F9AE" w:rsidR="00F81CC4" w:rsidRPr="00F81CC4" w:rsidRDefault="00F81CC4" w:rsidP="008C4461">
      <w:pPr>
        <w:pStyle w:val="af0"/>
        <w:numPr>
          <w:ilvl w:val="0"/>
          <w:numId w:val="4"/>
        </w:numPr>
        <w:spacing w:line="480" w:lineRule="exact"/>
        <w:ind w:firstLineChars="0"/>
        <w:rPr>
          <w:rStyle w:val="a5"/>
          <w:rFonts w:asciiTheme="minorEastAsia" w:eastAsiaTheme="minorEastAsia" w:hAnsiTheme="minorEastAsia"/>
          <w:b/>
          <w:color w:val="auto"/>
          <w:kern w:val="0"/>
          <w:szCs w:val="21"/>
        </w:rPr>
      </w:pPr>
      <w:r>
        <w:rPr>
          <w:rFonts w:asciiTheme="minorEastAsia" w:eastAsiaTheme="minorEastAsia" w:hAnsiTheme="minorEastAsia" w:hint="eastAsia"/>
          <w:b/>
          <w:kern w:val="0"/>
          <w:szCs w:val="21"/>
        </w:rPr>
        <w:t xml:space="preserve"> </w:t>
      </w:r>
      <w:r>
        <w:rPr>
          <w:rFonts w:asciiTheme="minorEastAsia" w:eastAsiaTheme="minorEastAsia" w:hAnsiTheme="minorEastAsia"/>
          <w:b/>
          <w:kern w:val="0"/>
          <w:szCs w:val="21"/>
        </w:rPr>
        <w:t xml:space="preserve">                 </w:t>
      </w:r>
      <w:r w:rsidRPr="00170AFA">
        <w:rPr>
          <w:rFonts w:asciiTheme="minorEastAsia" w:eastAsiaTheme="minorEastAsia" w:hAnsiTheme="minorEastAsia"/>
          <w:b/>
          <w:kern w:val="0"/>
          <w:szCs w:val="21"/>
          <w:u w:val="single"/>
        </w:rPr>
        <w:t xml:space="preserve"> </w:t>
      </w:r>
      <w:r>
        <w:rPr>
          <w:rFonts w:asciiTheme="minorEastAsia" w:eastAsiaTheme="minorEastAsia" w:hAnsiTheme="minorEastAsia" w:hint="eastAsia"/>
          <w:b/>
          <w:kern w:val="0"/>
          <w:szCs w:val="21"/>
          <w:u w:val="single"/>
        </w:rPr>
        <w:t xml:space="preserve">陈 </w:t>
      </w:r>
      <w:r>
        <w:rPr>
          <w:rFonts w:asciiTheme="minorEastAsia" w:eastAsiaTheme="minorEastAsia" w:hAnsiTheme="minorEastAsia"/>
          <w:b/>
          <w:kern w:val="0"/>
          <w:szCs w:val="21"/>
          <w:u w:val="single"/>
        </w:rPr>
        <w:t xml:space="preserve"> </w:t>
      </w:r>
      <w:r>
        <w:rPr>
          <w:rFonts w:asciiTheme="minorEastAsia" w:eastAsiaTheme="minorEastAsia" w:hAnsiTheme="minorEastAsia" w:hint="eastAsia"/>
          <w:b/>
          <w:kern w:val="0"/>
          <w:szCs w:val="21"/>
          <w:u w:val="single"/>
        </w:rPr>
        <w:t>林（设备）</w:t>
      </w:r>
      <w:r w:rsidRPr="006F4DBD">
        <w:rPr>
          <w:rFonts w:asciiTheme="minorEastAsia" w:eastAsiaTheme="minorEastAsia" w:hAnsiTheme="minorEastAsia" w:hint="eastAsia"/>
          <w:b/>
          <w:kern w:val="0"/>
          <w:szCs w:val="21"/>
          <w:u w:val="single"/>
        </w:rPr>
        <w:t xml:space="preserve"> 电话：</w:t>
      </w:r>
      <w:r>
        <w:rPr>
          <w:rFonts w:asciiTheme="minorEastAsia" w:eastAsiaTheme="minorEastAsia" w:hAnsiTheme="minorEastAsia"/>
          <w:b/>
          <w:kern w:val="0"/>
          <w:szCs w:val="21"/>
          <w:u w:val="single"/>
        </w:rPr>
        <w:t>136</w:t>
      </w:r>
      <w:r w:rsidRPr="006F4DBD">
        <w:rPr>
          <w:rFonts w:asciiTheme="minorEastAsia" w:eastAsiaTheme="minorEastAsia" w:hAnsiTheme="minorEastAsia" w:hint="eastAsia"/>
          <w:b/>
          <w:kern w:val="0"/>
          <w:szCs w:val="21"/>
          <w:u w:val="single"/>
        </w:rPr>
        <w:t xml:space="preserve"> </w:t>
      </w:r>
      <w:r>
        <w:rPr>
          <w:rFonts w:asciiTheme="minorEastAsia" w:eastAsiaTheme="minorEastAsia" w:hAnsiTheme="minorEastAsia"/>
          <w:b/>
          <w:kern w:val="0"/>
          <w:szCs w:val="21"/>
          <w:u w:val="single"/>
        </w:rPr>
        <w:t>5805</w:t>
      </w:r>
      <w:r w:rsidRPr="006F4DBD">
        <w:rPr>
          <w:rFonts w:asciiTheme="minorEastAsia" w:eastAsiaTheme="minorEastAsia" w:hAnsiTheme="minorEastAsia" w:hint="eastAsia"/>
          <w:b/>
          <w:kern w:val="0"/>
          <w:szCs w:val="21"/>
          <w:u w:val="single"/>
        </w:rPr>
        <w:t xml:space="preserve"> </w:t>
      </w:r>
      <w:r>
        <w:rPr>
          <w:rFonts w:asciiTheme="minorEastAsia" w:eastAsiaTheme="minorEastAsia" w:hAnsiTheme="minorEastAsia"/>
          <w:b/>
          <w:kern w:val="0"/>
          <w:szCs w:val="21"/>
          <w:u w:val="single"/>
        </w:rPr>
        <w:t>5009  邮箱：327210</w:t>
      </w:r>
      <w:hyperlink r:id="rId13" w:history="1">
        <w:r w:rsidRPr="00880000">
          <w:rPr>
            <w:rStyle w:val="a5"/>
            <w:rFonts w:asciiTheme="minorHAnsi" w:eastAsiaTheme="minorEastAsia" w:hAnsiTheme="minorHAnsi" w:cstheme="minorHAnsi"/>
            <w:b/>
            <w:color w:val="auto"/>
            <w:kern w:val="0"/>
            <w:sz w:val="24"/>
            <w:szCs w:val="24"/>
          </w:rPr>
          <w:t>@</w:t>
        </w:r>
        <w:r w:rsidRPr="00880000">
          <w:rPr>
            <w:rStyle w:val="a5"/>
            <w:rFonts w:asciiTheme="minorEastAsia" w:eastAsiaTheme="minorEastAsia" w:hAnsiTheme="minorEastAsia"/>
            <w:b/>
            <w:color w:val="auto"/>
            <w:kern w:val="0"/>
            <w:szCs w:val="21"/>
          </w:rPr>
          <w:t>600869.</w:t>
        </w:r>
        <w:r w:rsidRPr="00880000">
          <w:rPr>
            <w:rStyle w:val="a5"/>
            <w:rFonts w:asciiTheme="minorEastAsia" w:eastAsiaTheme="minorEastAsia" w:hAnsiTheme="minorEastAsia"/>
            <w:b/>
            <w:color w:val="auto"/>
            <w:kern w:val="0"/>
            <w:sz w:val="24"/>
            <w:szCs w:val="24"/>
          </w:rPr>
          <w:t>com</w:t>
        </w:r>
      </w:hyperlink>
    </w:p>
    <w:p w14:paraId="745CA61D" w14:textId="7C6DCF5D" w:rsidR="00F81CC4" w:rsidRPr="00F81CC4" w:rsidRDefault="00F81CC4" w:rsidP="008C4461">
      <w:pPr>
        <w:pStyle w:val="af0"/>
        <w:numPr>
          <w:ilvl w:val="0"/>
          <w:numId w:val="4"/>
        </w:numPr>
        <w:spacing w:line="480" w:lineRule="exact"/>
        <w:ind w:firstLineChars="0"/>
        <w:rPr>
          <w:rFonts w:asciiTheme="minorEastAsia" w:eastAsiaTheme="minorEastAsia" w:hAnsiTheme="minorEastAsia"/>
          <w:b/>
          <w:kern w:val="0"/>
          <w:szCs w:val="21"/>
          <w:u w:val="single"/>
        </w:rPr>
      </w:pPr>
      <w:bookmarkStart w:id="3" w:name="_Hlk101453973"/>
      <w:r>
        <w:rPr>
          <w:rFonts w:asciiTheme="minorEastAsia" w:eastAsiaTheme="minorEastAsia" w:hAnsiTheme="minorEastAsia" w:hint="eastAsia"/>
          <w:b/>
          <w:kern w:val="0"/>
          <w:szCs w:val="21"/>
        </w:rPr>
        <w:t>法务</w:t>
      </w:r>
      <w:r w:rsidRPr="006F4DBD">
        <w:rPr>
          <w:rFonts w:asciiTheme="minorEastAsia" w:eastAsiaTheme="minorEastAsia" w:hAnsiTheme="minorEastAsia" w:hint="eastAsia"/>
          <w:b/>
          <w:kern w:val="0"/>
          <w:szCs w:val="21"/>
        </w:rPr>
        <w:t>答疑统一窗口：</w:t>
      </w:r>
      <w:r>
        <w:rPr>
          <w:rFonts w:asciiTheme="minorEastAsia" w:eastAsiaTheme="minorEastAsia" w:hAnsiTheme="minorEastAsia" w:hint="eastAsia"/>
          <w:b/>
          <w:kern w:val="0"/>
          <w:szCs w:val="21"/>
          <w:u w:val="single"/>
        </w:rPr>
        <w:t xml:space="preserve"> 朱云福</w:t>
      </w:r>
      <w:r w:rsidRPr="006F4DBD">
        <w:rPr>
          <w:rFonts w:asciiTheme="minorEastAsia" w:eastAsiaTheme="minorEastAsia" w:hAnsiTheme="minorEastAsia" w:hint="eastAsia"/>
          <w:b/>
          <w:kern w:val="0"/>
          <w:szCs w:val="21"/>
          <w:u w:val="single"/>
        </w:rPr>
        <w:t xml:space="preserve">   电话：</w:t>
      </w:r>
      <w:r>
        <w:rPr>
          <w:rFonts w:asciiTheme="minorEastAsia" w:eastAsiaTheme="minorEastAsia" w:hAnsiTheme="minorEastAsia"/>
          <w:b/>
          <w:kern w:val="0"/>
          <w:szCs w:val="21"/>
          <w:u w:val="single"/>
        </w:rPr>
        <w:t>188</w:t>
      </w:r>
      <w:r w:rsidRPr="006F4DBD">
        <w:rPr>
          <w:rFonts w:asciiTheme="minorEastAsia" w:eastAsiaTheme="minorEastAsia" w:hAnsiTheme="minorEastAsia" w:hint="eastAsia"/>
          <w:b/>
          <w:kern w:val="0"/>
          <w:szCs w:val="21"/>
          <w:u w:val="single"/>
        </w:rPr>
        <w:t xml:space="preserve"> </w:t>
      </w:r>
      <w:r>
        <w:rPr>
          <w:rFonts w:asciiTheme="minorEastAsia" w:eastAsiaTheme="minorEastAsia" w:hAnsiTheme="minorEastAsia"/>
          <w:b/>
          <w:kern w:val="0"/>
          <w:szCs w:val="21"/>
          <w:u w:val="single"/>
        </w:rPr>
        <w:t>6177</w:t>
      </w:r>
      <w:r w:rsidRPr="006F4DBD">
        <w:rPr>
          <w:rFonts w:asciiTheme="minorEastAsia" w:eastAsiaTheme="minorEastAsia" w:hAnsiTheme="minorEastAsia" w:hint="eastAsia"/>
          <w:b/>
          <w:kern w:val="0"/>
          <w:szCs w:val="21"/>
          <w:u w:val="single"/>
        </w:rPr>
        <w:t xml:space="preserve"> </w:t>
      </w:r>
      <w:r>
        <w:rPr>
          <w:rFonts w:asciiTheme="minorEastAsia" w:eastAsiaTheme="minorEastAsia" w:hAnsiTheme="minorEastAsia"/>
          <w:b/>
          <w:kern w:val="0"/>
          <w:szCs w:val="21"/>
          <w:u w:val="single"/>
        </w:rPr>
        <w:t>9373</w:t>
      </w:r>
      <w:r w:rsidRPr="006F4DBD">
        <w:rPr>
          <w:rFonts w:asciiTheme="minorEastAsia" w:eastAsiaTheme="minorEastAsia" w:hAnsiTheme="minorEastAsia" w:hint="eastAsia"/>
          <w:b/>
          <w:kern w:val="0"/>
          <w:szCs w:val="21"/>
          <w:u w:val="single"/>
        </w:rPr>
        <w:t xml:space="preserve">  邮箱</w:t>
      </w:r>
      <w:r w:rsidRPr="00F81CC4">
        <w:rPr>
          <w:rFonts w:asciiTheme="minorEastAsia" w:eastAsiaTheme="minorEastAsia" w:hAnsiTheme="minorEastAsia" w:hint="eastAsia"/>
          <w:b/>
          <w:kern w:val="0"/>
          <w:szCs w:val="21"/>
          <w:u w:val="single"/>
        </w:rPr>
        <w:t xml:space="preserve">: </w:t>
      </w:r>
      <w:hyperlink r:id="rId14" w:history="1">
        <w:r w:rsidRPr="00F81CC4">
          <w:rPr>
            <w:rStyle w:val="a5"/>
            <w:rFonts w:asciiTheme="minorEastAsia" w:eastAsiaTheme="minorEastAsia" w:hAnsiTheme="minorEastAsia"/>
            <w:b/>
            <w:color w:val="auto"/>
            <w:kern w:val="0"/>
            <w:szCs w:val="21"/>
          </w:rPr>
          <w:t>054564</w:t>
        </w:r>
        <w:r w:rsidRPr="00F81CC4">
          <w:rPr>
            <w:rStyle w:val="a5"/>
            <w:rFonts w:asciiTheme="minorHAnsi" w:eastAsiaTheme="minorEastAsia" w:hAnsiTheme="minorHAnsi" w:cstheme="minorHAnsi"/>
            <w:b/>
            <w:color w:val="auto"/>
            <w:kern w:val="0"/>
            <w:sz w:val="24"/>
            <w:szCs w:val="24"/>
          </w:rPr>
          <w:t>@</w:t>
        </w:r>
        <w:r w:rsidRPr="00F81CC4">
          <w:rPr>
            <w:rStyle w:val="a5"/>
            <w:rFonts w:asciiTheme="minorEastAsia" w:eastAsiaTheme="minorEastAsia" w:hAnsiTheme="minorEastAsia" w:hint="eastAsia"/>
            <w:b/>
            <w:color w:val="auto"/>
            <w:kern w:val="0"/>
            <w:szCs w:val="21"/>
          </w:rPr>
          <w:t>600869.</w:t>
        </w:r>
        <w:r w:rsidRPr="00F81CC4">
          <w:rPr>
            <w:rStyle w:val="a5"/>
            <w:rFonts w:asciiTheme="minorEastAsia" w:eastAsiaTheme="minorEastAsia" w:hAnsiTheme="minorEastAsia" w:hint="eastAsia"/>
            <w:b/>
            <w:color w:val="auto"/>
            <w:kern w:val="0"/>
            <w:sz w:val="24"/>
            <w:szCs w:val="24"/>
          </w:rPr>
          <w:t>com</w:t>
        </w:r>
      </w:hyperlink>
    </w:p>
    <w:p w14:paraId="35ADFC90" w14:textId="7A876A08" w:rsidR="00F81CC4" w:rsidRPr="00F81CC4" w:rsidRDefault="00F81CC4" w:rsidP="008C4461">
      <w:pPr>
        <w:pStyle w:val="af0"/>
        <w:numPr>
          <w:ilvl w:val="0"/>
          <w:numId w:val="4"/>
        </w:numPr>
        <w:spacing w:line="480" w:lineRule="exact"/>
        <w:ind w:firstLineChars="0"/>
        <w:rPr>
          <w:rFonts w:asciiTheme="minorEastAsia" w:eastAsiaTheme="minorEastAsia" w:hAnsiTheme="minorEastAsia"/>
          <w:b/>
          <w:kern w:val="0"/>
          <w:szCs w:val="21"/>
          <w:u w:val="single"/>
        </w:rPr>
      </w:pPr>
      <w:r w:rsidRPr="00F81CC4">
        <w:rPr>
          <w:rFonts w:asciiTheme="minorEastAsia" w:eastAsiaTheme="minorEastAsia" w:hAnsiTheme="minorEastAsia" w:hint="eastAsia"/>
          <w:b/>
          <w:kern w:val="0"/>
          <w:szCs w:val="21"/>
        </w:rPr>
        <w:t>监审答疑统一窗口：</w:t>
      </w:r>
      <w:r w:rsidRPr="00F81CC4">
        <w:rPr>
          <w:rFonts w:asciiTheme="minorEastAsia" w:eastAsiaTheme="minorEastAsia" w:hAnsiTheme="minorEastAsia" w:hint="eastAsia"/>
          <w:b/>
          <w:kern w:val="0"/>
          <w:szCs w:val="21"/>
          <w:u w:val="single"/>
        </w:rPr>
        <w:t xml:space="preserve"> 蒋苏英  </w:t>
      </w:r>
      <w:r w:rsidRPr="00F81CC4">
        <w:rPr>
          <w:rFonts w:asciiTheme="minorEastAsia" w:eastAsiaTheme="minorEastAsia" w:hAnsiTheme="minorEastAsia"/>
          <w:b/>
          <w:kern w:val="0"/>
          <w:szCs w:val="21"/>
          <w:u w:val="single"/>
        </w:rPr>
        <w:t xml:space="preserve"> </w:t>
      </w:r>
      <w:r w:rsidRPr="00F81CC4">
        <w:rPr>
          <w:rFonts w:asciiTheme="minorEastAsia" w:eastAsiaTheme="minorEastAsia" w:hAnsiTheme="minorEastAsia" w:hint="eastAsia"/>
          <w:b/>
          <w:kern w:val="0"/>
          <w:szCs w:val="21"/>
          <w:u w:val="single"/>
        </w:rPr>
        <w:t>电话：</w:t>
      </w:r>
      <w:r w:rsidRPr="00F81CC4">
        <w:rPr>
          <w:rFonts w:asciiTheme="minorEastAsia" w:eastAsiaTheme="minorEastAsia" w:hAnsiTheme="minorEastAsia"/>
          <w:b/>
          <w:kern w:val="0"/>
          <w:szCs w:val="21"/>
          <w:u w:val="single"/>
        </w:rPr>
        <w:t>188</w:t>
      </w:r>
      <w:r w:rsidRPr="00F81CC4">
        <w:rPr>
          <w:rFonts w:asciiTheme="minorEastAsia" w:eastAsiaTheme="minorEastAsia" w:hAnsiTheme="minorEastAsia" w:hint="eastAsia"/>
          <w:b/>
          <w:kern w:val="0"/>
          <w:szCs w:val="21"/>
          <w:u w:val="single"/>
        </w:rPr>
        <w:t xml:space="preserve"> </w:t>
      </w:r>
      <w:r w:rsidRPr="00F81CC4">
        <w:rPr>
          <w:rFonts w:asciiTheme="minorEastAsia" w:eastAsiaTheme="minorEastAsia" w:hAnsiTheme="minorEastAsia"/>
          <w:b/>
          <w:kern w:val="0"/>
          <w:szCs w:val="21"/>
          <w:u w:val="single"/>
        </w:rPr>
        <w:t>6177</w:t>
      </w:r>
      <w:r w:rsidRPr="00F81CC4">
        <w:rPr>
          <w:rFonts w:asciiTheme="minorEastAsia" w:eastAsiaTheme="minorEastAsia" w:hAnsiTheme="minorEastAsia" w:hint="eastAsia"/>
          <w:b/>
          <w:kern w:val="0"/>
          <w:szCs w:val="21"/>
          <w:u w:val="single"/>
        </w:rPr>
        <w:t xml:space="preserve"> </w:t>
      </w:r>
      <w:r w:rsidRPr="00F81CC4">
        <w:rPr>
          <w:rFonts w:asciiTheme="minorEastAsia" w:eastAsiaTheme="minorEastAsia" w:hAnsiTheme="minorEastAsia"/>
          <w:b/>
          <w:kern w:val="0"/>
          <w:szCs w:val="21"/>
          <w:u w:val="single"/>
        </w:rPr>
        <w:t>5718</w:t>
      </w:r>
      <w:r w:rsidRPr="00F81CC4">
        <w:rPr>
          <w:rFonts w:asciiTheme="minorEastAsia" w:eastAsiaTheme="minorEastAsia" w:hAnsiTheme="minorEastAsia" w:hint="eastAsia"/>
          <w:b/>
          <w:kern w:val="0"/>
          <w:szCs w:val="21"/>
          <w:u w:val="single"/>
        </w:rPr>
        <w:t xml:space="preserve">  邮箱: </w:t>
      </w:r>
      <w:hyperlink r:id="rId15" w:history="1">
        <w:r w:rsidRPr="00F81CC4">
          <w:rPr>
            <w:rStyle w:val="a5"/>
            <w:rFonts w:asciiTheme="minorEastAsia" w:eastAsiaTheme="minorEastAsia" w:hAnsiTheme="minorEastAsia"/>
            <w:b/>
            <w:color w:val="auto"/>
            <w:kern w:val="0"/>
            <w:szCs w:val="21"/>
          </w:rPr>
          <w:t>055965</w:t>
        </w:r>
        <w:r w:rsidRPr="00F81CC4">
          <w:rPr>
            <w:rStyle w:val="a5"/>
            <w:rFonts w:asciiTheme="minorHAnsi" w:eastAsiaTheme="minorEastAsia" w:hAnsiTheme="minorHAnsi" w:cstheme="minorHAnsi"/>
            <w:b/>
            <w:color w:val="auto"/>
            <w:kern w:val="0"/>
            <w:sz w:val="24"/>
            <w:szCs w:val="24"/>
          </w:rPr>
          <w:t>@</w:t>
        </w:r>
        <w:r w:rsidRPr="00F81CC4">
          <w:rPr>
            <w:rStyle w:val="a5"/>
            <w:rFonts w:asciiTheme="minorEastAsia" w:eastAsiaTheme="minorEastAsia" w:hAnsiTheme="minorEastAsia" w:hint="eastAsia"/>
            <w:b/>
            <w:color w:val="auto"/>
            <w:kern w:val="0"/>
            <w:szCs w:val="21"/>
          </w:rPr>
          <w:t>600869.</w:t>
        </w:r>
        <w:r w:rsidRPr="00F81CC4">
          <w:rPr>
            <w:rStyle w:val="a5"/>
            <w:rFonts w:asciiTheme="minorEastAsia" w:eastAsiaTheme="minorEastAsia" w:hAnsiTheme="minorEastAsia" w:hint="eastAsia"/>
            <w:b/>
            <w:color w:val="auto"/>
            <w:kern w:val="0"/>
            <w:sz w:val="24"/>
            <w:szCs w:val="24"/>
          </w:rPr>
          <w:t>com</w:t>
        </w:r>
      </w:hyperlink>
    </w:p>
    <w:bookmarkEnd w:id="3"/>
    <w:p w14:paraId="4F619D93" w14:textId="242337BF" w:rsidR="00BB21F6" w:rsidRPr="00F81CC4" w:rsidRDefault="00BB21F6" w:rsidP="008C4461">
      <w:pPr>
        <w:pStyle w:val="af0"/>
        <w:numPr>
          <w:ilvl w:val="0"/>
          <w:numId w:val="4"/>
        </w:numPr>
        <w:spacing w:line="480" w:lineRule="exact"/>
        <w:ind w:firstLineChars="0"/>
        <w:rPr>
          <w:rFonts w:asciiTheme="minorEastAsia" w:eastAsiaTheme="minorEastAsia" w:hAnsiTheme="minorEastAsia"/>
          <w:b/>
          <w:kern w:val="0"/>
          <w:szCs w:val="21"/>
          <w:u w:val="single"/>
        </w:rPr>
      </w:pPr>
      <w:r w:rsidRPr="00F81CC4">
        <w:rPr>
          <w:rFonts w:asciiTheme="minorEastAsia" w:eastAsiaTheme="minorEastAsia" w:hAnsiTheme="minorEastAsia" w:hint="eastAsia"/>
          <w:szCs w:val="21"/>
        </w:rPr>
        <w:t>开标日期：</w:t>
      </w:r>
      <w:r w:rsidRPr="00F81CC4">
        <w:rPr>
          <w:rFonts w:asciiTheme="minorEastAsia" w:eastAsiaTheme="minorEastAsia" w:hAnsiTheme="minorEastAsia" w:hint="eastAsia"/>
          <w:b/>
          <w:kern w:val="0"/>
          <w:szCs w:val="21"/>
          <w:u w:val="single"/>
        </w:rPr>
        <w:t>20</w:t>
      </w:r>
      <w:r w:rsidR="00340293" w:rsidRPr="00F81CC4">
        <w:rPr>
          <w:rFonts w:asciiTheme="minorEastAsia" w:eastAsiaTheme="minorEastAsia" w:hAnsiTheme="minorEastAsia"/>
          <w:b/>
          <w:kern w:val="0"/>
          <w:szCs w:val="21"/>
          <w:u w:val="single"/>
        </w:rPr>
        <w:t>2</w:t>
      </w:r>
      <w:r w:rsidR="002E68C3" w:rsidRPr="00F81CC4">
        <w:rPr>
          <w:rFonts w:asciiTheme="minorEastAsia" w:eastAsiaTheme="minorEastAsia" w:hAnsiTheme="minorEastAsia"/>
          <w:b/>
          <w:kern w:val="0"/>
          <w:szCs w:val="21"/>
          <w:u w:val="single"/>
        </w:rPr>
        <w:t>2</w:t>
      </w:r>
      <w:r w:rsidRPr="00F81CC4">
        <w:rPr>
          <w:rFonts w:asciiTheme="minorEastAsia" w:eastAsiaTheme="minorEastAsia" w:hAnsiTheme="minorEastAsia" w:hint="eastAsia"/>
          <w:b/>
          <w:kern w:val="0"/>
          <w:szCs w:val="21"/>
          <w:u w:val="single"/>
        </w:rPr>
        <w:t>年</w:t>
      </w:r>
      <w:r w:rsidR="00D0161D">
        <w:rPr>
          <w:rFonts w:asciiTheme="minorEastAsia" w:eastAsiaTheme="minorEastAsia" w:hAnsiTheme="minorEastAsia" w:hint="eastAsia"/>
          <w:b/>
          <w:kern w:val="0"/>
          <w:szCs w:val="21"/>
          <w:u w:val="single"/>
        </w:rPr>
        <w:t>11</w:t>
      </w:r>
      <w:r w:rsidR="001A4767" w:rsidRPr="00F81CC4">
        <w:rPr>
          <w:rFonts w:asciiTheme="minorEastAsia" w:eastAsiaTheme="minorEastAsia" w:hAnsiTheme="minorEastAsia" w:hint="eastAsia"/>
          <w:b/>
          <w:kern w:val="0"/>
          <w:szCs w:val="21"/>
          <w:u w:val="single"/>
        </w:rPr>
        <w:t>月</w:t>
      </w:r>
      <w:r w:rsidR="00D0161D">
        <w:rPr>
          <w:rFonts w:asciiTheme="minorEastAsia" w:eastAsiaTheme="minorEastAsia" w:hAnsiTheme="minorEastAsia" w:hint="eastAsia"/>
          <w:b/>
          <w:kern w:val="0"/>
          <w:szCs w:val="21"/>
          <w:u w:val="single"/>
        </w:rPr>
        <w:t>21</w:t>
      </w:r>
      <w:r w:rsidR="000610B4" w:rsidRPr="00F81CC4">
        <w:rPr>
          <w:rFonts w:asciiTheme="minorEastAsia" w:eastAsiaTheme="minorEastAsia" w:hAnsiTheme="minorEastAsia" w:hint="eastAsia"/>
          <w:b/>
          <w:kern w:val="0"/>
          <w:szCs w:val="21"/>
          <w:u w:val="single"/>
        </w:rPr>
        <w:t>日</w:t>
      </w:r>
    </w:p>
    <w:p w14:paraId="6EE7019E" w14:textId="69208F66" w:rsidR="001A4767" w:rsidRPr="00F81CC4" w:rsidRDefault="000565F9" w:rsidP="008C4461">
      <w:pPr>
        <w:pStyle w:val="af0"/>
        <w:numPr>
          <w:ilvl w:val="0"/>
          <w:numId w:val="3"/>
        </w:numPr>
        <w:spacing w:line="480" w:lineRule="exact"/>
        <w:ind w:firstLineChars="0"/>
        <w:rPr>
          <w:rFonts w:asciiTheme="minorEastAsia" w:eastAsiaTheme="minorEastAsia" w:hAnsiTheme="minorEastAsia"/>
          <w:b/>
          <w:kern w:val="0"/>
          <w:szCs w:val="21"/>
          <w:u w:val="single"/>
        </w:rPr>
      </w:pPr>
      <w:r w:rsidRPr="00F81CC4">
        <w:rPr>
          <w:rFonts w:asciiTheme="minorEastAsia" w:eastAsiaTheme="minorEastAsia" w:hAnsiTheme="minorEastAsia" w:hint="eastAsia"/>
          <w:szCs w:val="21"/>
        </w:rPr>
        <w:t>开标地点：</w:t>
      </w:r>
      <w:r w:rsidR="0047001E" w:rsidRPr="00F81CC4">
        <w:rPr>
          <w:rFonts w:asciiTheme="minorEastAsia" w:eastAsiaTheme="minorEastAsia" w:hAnsiTheme="minorEastAsia" w:hint="eastAsia"/>
          <w:b/>
          <w:kern w:val="0"/>
          <w:szCs w:val="21"/>
          <w:u w:val="single"/>
        </w:rPr>
        <w:t>江苏省</w:t>
      </w:r>
      <w:r w:rsidR="001A4767" w:rsidRPr="00F81CC4">
        <w:rPr>
          <w:rFonts w:asciiTheme="minorEastAsia" w:eastAsiaTheme="minorEastAsia" w:hAnsiTheme="minorEastAsia" w:hint="eastAsia"/>
          <w:b/>
          <w:kern w:val="0"/>
          <w:szCs w:val="21"/>
          <w:u w:val="single"/>
        </w:rPr>
        <w:t>宜兴市高塍镇</w:t>
      </w:r>
      <w:r w:rsidR="00340293" w:rsidRPr="00F81CC4">
        <w:rPr>
          <w:rFonts w:asciiTheme="minorEastAsia" w:eastAsiaTheme="minorEastAsia" w:hAnsiTheme="minorEastAsia" w:hint="eastAsia"/>
          <w:b/>
          <w:kern w:val="0"/>
          <w:szCs w:val="21"/>
          <w:u w:val="single"/>
        </w:rPr>
        <w:t>远东大道2</w:t>
      </w:r>
      <w:r w:rsidR="00340293" w:rsidRPr="00F81CC4">
        <w:rPr>
          <w:rFonts w:asciiTheme="minorEastAsia" w:eastAsiaTheme="minorEastAsia" w:hAnsiTheme="minorEastAsia"/>
          <w:b/>
          <w:kern w:val="0"/>
          <w:szCs w:val="21"/>
          <w:u w:val="single"/>
        </w:rPr>
        <w:t>9</w:t>
      </w:r>
      <w:r w:rsidR="00340293" w:rsidRPr="00F81CC4">
        <w:rPr>
          <w:rFonts w:asciiTheme="minorEastAsia" w:eastAsiaTheme="minorEastAsia" w:hAnsiTheme="minorEastAsia" w:hint="eastAsia"/>
          <w:b/>
          <w:kern w:val="0"/>
          <w:szCs w:val="21"/>
          <w:u w:val="single"/>
        </w:rPr>
        <w:t>号供应链</w:t>
      </w:r>
      <w:r w:rsidR="00C7432E" w:rsidRPr="00F81CC4">
        <w:rPr>
          <w:rFonts w:asciiTheme="minorEastAsia" w:eastAsiaTheme="minorEastAsia" w:hAnsiTheme="minorEastAsia" w:hint="eastAsia"/>
          <w:b/>
          <w:kern w:val="0"/>
          <w:szCs w:val="21"/>
          <w:u w:val="single"/>
        </w:rPr>
        <w:t>服务</w:t>
      </w:r>
      <w:r w:rsidR="00340293" w:rsidRPr="00F81CC4">
        <w:rPr>
          <w:rFonts w:asciiTheme="minorEastAsia" w:eastAsiaTheme="minorEastAsia" w:hAnsiTheme="minorEastAsia" w:hint="eastAsia"/>
          <w:b/>
          <w:kern w:val="0"/>
          <w:szCs w:val="21"/>
          <w:u w:val="single"/>
        </w:rPr>
        <w:t>中心</w:t>
      </w:r>
    </w:p>
    <w:p w14:paraId="2F35F5D9" w14:textId="3898D3D2" w:rsidR="00B00D2A" w:rsidRPr="002E68C3" w:rsidRDefault="000565F9" w:rsidP="008C4461">
      <w:pPr>
        <w:pStyle w:val="af0"/>
        <w:numPr>
          <w:ilvl w:val="0"/>
          <w:numId w:val="3"/>
        </w:numPr>
        <w:spacing w:line="480" w:lineRule="exact"/>
        <w:ind w:firstLineChars="0"/>
        <w:rPr>
          <w:rFonts w:asciiTheme="minorEastAsia" w:eastAsiaTheme="minorEastAsia" w:hAnsiTheme="minorEastAsia"/>
          <w:szCs w:val="21"/>
        </w:rPr>
      </w:pPr>
      <w:r w:rsidRPr="00002F20">
        <w:rPr>
          <w:rFonts w:asciiTheme="minorEastAsia" w:eastAsiaTheme="minorEastAsia" w:hAnsiTheme="minorEastAsia" w:hint="eastAsia"/>
          <w:szCs w:val="21"/>
        </w:rPr>
        <w:t>采购单位：</w:t>
      </w:r>
      <w:r w:rsidR="00340293" w:rsidRPr="0047001E">
        <w:rPr>
          <w:rFonts w:asciiTheme="minorEastAsia" w:eastAsiaTheme="minorEastAsia" w:hAnsiTheme="minorEastAsia" w:hint="eastAsia"/>
          <w:b/>
          <w:bCs/>
          <w:szCs w:val="21"/>
          <w:u w:val="single"/>
        </w:rPr>
        <w:t>远东</w:t>
      </w:r>
      <w:r w:rsidR="006F4DBD">
        <w:rPr>
          <w:rFonts w:asciiTheme="minorEastAsia" w:eastAsiaTheme="minorEastAsia" w:hAnsiTheme="minorEastAsia" w:hint="eastAsia"/>
          <w:b/>
          <w:bCs/>
          <w:szCs w:val="21"/>
          <w:u w:val="single"/>
        </w:rPr>
        <w:t>电缆</w:t>
      </w:r>
      <w:r w:rsidR="00340293" w:rsidRPr="0047001E">
        <w:rPr>
          <w:rFonts w:asciiTheme="minorEastAsia" w:eastAsiaTheme="minorEastAsia" w:hAnsiTheme="minorEastAsia" w:hint="eastAsia"/>
          <w:b/>
          <w:bCs/>
          <w:szCs w:val="21"/>
          <w:u w:val="single"/>
        </w:rPr>
        <w:t>（宜宾）有限公司</w:t>
      </w:r>
    </w:p>
    <w:p w14:paraId="5A02E20D" w14:textId="24E923F7" w:rsidR="002E68C3" w:rsidRDefault="002E68C3" w:rsidP="002E68C3">
      <w:pPr>
        <w:pStyle w:val="af0"/>
        <w:spacing w:line="480" w:lineRule="auto"/>
        <w:ind w:left="420" w:firstLineChars="0" w:firstLine="0"/>
        <w:rPr>
          <w:rFonts w:asciiTheme="minorEastAsia" w:eastAsiaTheme="minorEastAsia" w:hAnsiTheme="minorEastAsia" w:hint="eastAsia"/>
          <w:szCs w:val="21"/>
        </w:rPr>
      </w:pPr>
    </w:p>
    <w:p w14:paraId="6655337D" w14:textId="77777777" w:rsidR="00B3596E" w:rsidRDefault="00B3596E" w:rsidP="002E68C3">
      <w:pPr>
        <w:pStyle w:val="af0"/>
        <w:spacing w:line="480" w:lineRule="auto"/>
        <w:ind w:left="420" w:firstLineChars="0" w:firstLine="0"/>
        <w:rPr>
          <w:rFonts w:asciiTheme="minorEastAsia" w:eastAsiaTheme="minorEastAsia" w:hAnsiTheme="minorEastAsia" w:hint="eastAsia"/>
          <w:szCs w:val="21"/>
        </w:rPr>
      </w:pPr>
    </w:p>
    <w:p w14:paraId="6DA5228A" w14:textId="77777777" w:rsidR="00B3596E" w:rsidRDefault="00B3596E" w:rsidP="002E68C3">
      <w:pPr>
        <w:pStyle w:val="af0"/>
        <w:spacing w:line="480" w:lineRule="auto"/>
        <w:ind w:left="420" w:firstLineChars="0" w:firstLine="0"/>
        <w:rPr>
          <w:rFonts w:asciiTheme="minorEastAsia" w:eastAsiaTheme="minorEastAsia" w:hAnsiTheme="minorEastAsia" w:hint="eastAsia"/>
          <w:szCs w:val="21"/>
        </w:rPr>
      </w:pPr>
    </w:p>
    <w:p w14:paraId="732B0A0E" w14:textId="77777777" w:rsidR="00B3596E" w:rsidRDefault="00B3596E" w:rsidP="002E68C3">
      <w:pPr>
        <w:pStyle w:val="af0"/>
        <w:spacing w:line="480" w:lineRule="auto"/>
        <w:ind w:left="420" w:firstLineChars="0" w:firstLine="0"/>
        <w:rPr>
          <w:rFonts w:asciiTheme="minorEastAsia" w:eastAsiaTheme="minorEastAsia" w:hAnsiTheme="minorEastAsia" w:hint="eastAsia"/>
          <w:szCs w:val="21"/>
        </w:rPr>
      </w:pPr>
    </w:p>
    <w:p w14:paraId="552DB9F0" w14:textId="77777777" w:rsidR="00B3596E" w:rsidRDefault="00B3596E" w:rsidP="002E68C3">
      <w:pPr>
        <w:pStyle w:val="af0"/>
        <w:spacing w:line="480" w:lineRule="auto"/>
        <w:ind w:left="420" w:firstLineChars="0" w:firstLine="0"/>
        <w:rPr>
          <w:rFonts w:asciiTheme="minorEastAsia" w:eastAsiaTheme="minorEastAsia" w:hAnsiTheme="minorEastAsia" w:hint="eastAsia"/>
          <w:szCs w:val="21"/>
        </w:rPr>
      </w:pPr>
    </w:p>
    <w:p w14:paraId="564319F5" w14:textId="77777777" w:rsidR="00B3596E" w:rsidRDefault="00B3596E" w:rsidP="002E68C3">
      <w:pPr>
        <w:pStyle w:val="af0"/>
        <w:spacing w:line="480" w:lineRule="auto"/>
        <w:ind w:left="420" w:firstLineChars="0" w:firstLine="0"/>
        <w:rPr>
          <w:rFonts w:asciiTheme="minorEastAsia" w:eastAsiaTheme="minorEastAsia" w:hAnsiTheme="minorEastAsia" w:hint="eastAsia"/>
          <w:szCs w:val="21"/>
        </w:rPr>
      </w:pPr>
    </w:p>
    <w:p w14:paraId="6747A9D0" w14:textId="77777777" w:rsidR="00B3596E" w:rsidRDefault="00B3596E" w:rsidP="002E68C3">
      <w:pPr>
        <w:pStyle w:val="af0"/>
        <w:spacing w:line="480" w:lineRule="auto"/>
        <w:ind w:left="420" w:firstLineChars="0" w:firstLine="0"/>
        <w:rPr>
          <w:rFonts w:asciiTheme="minorEastAsia" w:eastAsiaTheme="minorEastAsia" w:hAnsiTheme="minorEastAsia" w:hint="eastAsia"/>
          <w:szCs w:val="21"/>
        </w:rPr>
      </w:pPr>
    </w:p>
    <w:p w14:paraId="434A7A49" w14:textId="77777777" w:rsidR="00B3596E" w:rsidRDefault="00B3596E" w:rsidP="002E68C3">
      <w:pPr>
        <w:pStyle w:val="af0"/>
        <w:spacing w:line="480" w:lineRule="auto"/>
        <w:ind w:left="420" w:firstLineChars="0" w:firstLine="0"/>
        <w:rPr>
          <w:rFonts w:asciiTheme="minorEastAsia" w:eastAsiaTheme="minorEastAsia" w:hAnsiTheme="minorEastAsia" w:hint="eastAsia"/>
          <w:szCs w:val="21"/>
        </w:rPr>
      </w:pPr>
    </w:p>
    <w:p w14:paraId="1B4227AD" w14:textId="77777777" w:rsidR="00B3596E" w:rsidRDefault="00B3596E" w:rsidP="002E68C3">
      <w:pPr>
        <w:pStyle w:val="af0"/>
        <w:spacing w:line="480" w:lineRule="auto"/>
        <w:ind w:left="420" w:firstLineChars="0" w:firstLine="0"/>
        <w:rPr>
          <w:rFonts w:asciiTheme="minorEastAsia" w:eastAsiaTheme="minorEastAsia" w:hAnsiTheme="minorEastAsia" w:hint="eastAsia"/>
          <w:szCs w:val="21"/>
        </w:rPr>
      </w:pPr>
    </w:p>
    <w:p w14:paraId="53F8D391" w14:textId="77777777" w:rsidR="00B3596E" w:rsidRDefault="00B3596E" w:rsidP="002E68C3">
      <w:pPr>
        <w:pStyle w:val="af0"/>
        <w:spacing w:line="480" w:lineRule="auto"/>
        <w:ind w:left="420" w:firstLineChars="0" w:firstLine="0"/>
        <w:rPr>
          <w:rFonts w:asciiTheme="minorEastAsia" w:eastAsiaTheme="minorEastAsia" w:hAnsiTheme="minorEastAsia" w:hint="eastAsia"/>
          <w:szCs w:val="21"/>
        </w:rPr>
      </w:pPr>
    </w:p>
    <w:p w14:paraId="0BD9329A" w14:textId="77777777" w:rsidR="00B3596E" w:rsidRPr="00F541E2" w:rsidRDefault="00B3596E" w:rsidP="002E68C3">
      <w:pPr>
        <w:pStyle w:val="af0"/>
        <w:spacing w:line="480" w:lineRule="auto"/>
        <w:ind w:left="420" w:firstLineChars="0" w:firstLine="0"/>
        <w:rPr>
          <w:rFonts w:asciiTheme="minorEastAsia" w:eastAsiaTheme="minorEastAsia" w:hAnsiTheme="minorEastAsia"/>
          <w:szCs w:val="21"/>
        </w:rPr>
      </w:pPr>
    </w:p>
    <w:p w14:paraId="1F157C86" w14:textId="165B7D83" w:rsidR="00234C7D" w:rsidRPr="00F541E2" w:rsidRDefault="00234C7D" w:rsidP="002E68C3">
      <w:pPr>
        <w:pStyle w:val="af0"/>
        <w:spacing w:line="480" w:lineRule="auto"/>
        <w:ind w:left="420" w:firstLineChars="0" w:firstLine="0"/>
        <w:rPr>
          <w:rFonts w:asciiTheme="minorEastAsia" w:eastAsiaTheme="minorEastAsia" w:hAnsiTheme="minorEastAsia"/>
          <w:szCs w:val="21"/>
        </w:rPr>
      </w:pPr>
    </w:p>
    <w:p w14:paraId="4EEAD897" w14:textId="2283F612" w:rsidR="00234C7D" w:rsidRPr="00F541E2" w:rsidRDefault="00234C7D" w:rsidP="002E68C3">
      <w:pPr>
        <w:pStyle w:val="af0"/>
        <w:spacing w:line="480" w:lineRule="auto"/>
        <w:ind w:left="420" w:firstLineChars="0" w:firstLine="0"/>
        <w:rPr>
          <w:rFonts w:asciiTheme="minorEastAsia" w:eastAsiaTheme="minorEastAsia" w:hAnsiTheme="minorEastAsia"/>
          <w:szCs w:val="21"/>
        </w:rPr>
      </w:pPr>
    </w:p>
    <w:p w14:paraId="3B83C284" w14:textId="48CA21B6" w:rsidR="00234C7D" w:rsidRDefault="00234C7D" w:rsidP="002E68C3">
      <w:pPr>
        <w:pStyle w:val="af0"/>
        <w:spacing w:line="480" w:lineRule="auto"/>
        <w:ind w:left="420" w:firstLineChars="0" w:firstLine="0"/>
        <w:rPr>
          <w:rFonts w:asciiTheme="minorEastAsia" w:eastAsiaTheme="minorEastAsia" w:hAnsiTheme="minorEastAsia"/>
          <w:szCs w:val="21"/>
        </w:rPr>
      </w:pPr>
    </w:p>
    <w:p w14:paraId="0D7C2234" w14:textId="6E38EB9F" w:rsidR="00234C7D" w:rsidRDefault="00234C7D" w:rsidP="002E68C3">
      <w:pPr>
        <w:pStyle w:val="af0"/>
        <w:spacing w:line="480" w:lineRule="auto"/>
        <w:ind w:left="420" w:firstLineChars="0" w:firstLine="0"/>
        <w:rPr>
          <w:rFonts w:asciiTheme="minorEastAsia" w:eastAsiaTheme="minorEastAsia" w:hAnsiTheme="minorEastAsia"/>
          <w:szCs w:val="21"/>
        </w:rPr>
      </w:pPr>
    </w:p>
    <w:p w14:paraId="3A7AC124" w14:textId="77777777" w:rsidR="00ED0285" w:rsidRPr="00002F20" w:rsidRDefault="00ED0285" w:rsidP="008C4461">
      <w:pPr>
        <w:pStyle w:val="1"/>
        <w:numPr>
          <w:ilvl w:val="0"/>
          <w:numId w:val="2"/>
        </w:numPr>
        <w:spacing w:line="360" w:lineRule="auto"/>
        <w:jc w:val="left"/>
        <w:rPr>
          <w:rFonts w:asciiTheme="minorEastAsia" w:eastAsiaTheme="minorEastAsia" w:hAnsiTheme="minorEastAsia"/>
          <w:b/>
          <w:szCs w:val="28"/>
        </w:rPr>
      </w:pPr>
      <w:bookmarkStart w:id="4" w:name="_Toc101459621"/>
      <w:r w:rsidRPr="00002F20">
        <w:rPr>
          <w:rFonts w:asciiTheme="minorEastAsia" w:eastAsiaTheme="minorEastAsia" w:hAnsiTheme="minorEastAsia" w:hint="eastAsia"/>
          <w:b/>
          <w:szCs w:val="28"/>
        </w:rPr>
        <w:lastRenderedPageBreak/>
        <w:t>投标人须知</w:t>
      </w:r>
      <w:bookmarkEnd w:id="4"/>
    </w:p>
    <w:p w14:paraId="12504BE3" w14:textId="77777777" w:rsidR="00DA4246" w:rsidRPr="006F4DBD" w:rsidRDefault="00DA4246" w:rsidP="006F4DBD">
      <w:pPr>
        <w:spacing w:line="360" w:lineRule="auto"/>
        <w:ind w:firstLineChars="200" w:firstLine="420"/>
        <w:rPr>
          <w:rFonts w:asciiTheme="minorEastAsia" w:eastAsiaTheme="minorEastAsia" w:hAnsiTheme="minorEastAsia"/>
          <w:szCs w:val="21"/>
        </w:rPr>
      </w:pPr>
      <w:bookmarkStart w:id="5" w:name="_Toc324943214"/>
      <w:r w:rsidRPr="00002F20">
        <w:rPr>
          <w:rFonts w:asciiTheme="minorEastAsia" w:eastAsiaTheme="minorEastAsia" w:hAnsiTheme="minorEastAsia" w:hint="eastAsia"/>
          <w:kern w:val="2"/>
          <w:szCs w:val="21"/>
        </w:rPr>
        <w:t>项目简介</w:t>
      </w:r>
      <w:bookmarkEnd w:id="5"/>
    </w:p>
    <w:p w14:paraId="22E19A71" w14:textId="27D49FD3" w:rsidR="006F4DBD" w:rsidRDefault="004B62D5" w:rsidP="006F4DBD">
      <w:pPr>
        <w:spacing w:line="360" w:lineRule="auto"/>
        <w:ind w:firstLineChars="200" w:firstLine="420"/>
        <w:rPr>
          <w:rFonts w:asciiTheme="minorEastAsia" w:eastAsiaTheme="minorEastAsia" w:hAnsiTheme="minorEastAsia"/>
          <w:szCs w:val="21"/>
        </w:rPr>
      </w:pPr>
      <w:hyperlink r:id="rId16" w:tgtFrame="_blank" w:history="1">
        <w:r w:rsidR="001E7A6B" w:rsidRPr="006F4DBD">
          <w:rPr>
            <w:rFonts w:asciiTheme="minorEastAsia" w:eastAsiaTheme="minorEastAsia" w:hAnsiTheme="minorEastAsia"/>
            <w:szCs w:val="21"/>
          </w:rPr>
          <w:t>智慧能源</w:t>
        </w:r>
      </w:hyperlink>
      <w:r w:rsidR="001E7A6B" w:rsidRPr="00002F20">
        <w:rPr>
          <w:rFonts w:asciiTheme="minorEastAsia" w:eastAsiaTheme="minorEastAsia" w:hAnsiTheme="minorEastAsia"/>
          <w:szCs w:val="21"/>
        </w:rPr>
        <w:t xml:space="preserve"> </w:t>
      </w:r>
      <w:r w:rsidR="00195A26" w:rsidRPr="00002F20">
        <w:rPr>
          <w:rFonts w:asciiTheme="minorEastAsia" w:eastAsiaTheme="minorEastAsia" w:hAnsiTheme="minorEastAsia"/>
          <w:szCs w:val="21"/>
        </w:rPr>
        <w:t>(600869)旗下远东</w:t>
      </w:r>
      <w:r w:rsidR="00682E43">
        <w:rPr>
          <w:rFonts w:asciiTheme="minorEastAsia" w:eastAsiaTheme="minorEastAsia" w:hAnsiTheme="minorEastAsia" w:hint="eastAsia"/>
          <w:szCs w:val="21"/>
        </w:rPr>
        <w:t>电缆</w:t>
      </w:r>
      <w:r w:rsidR="001E7A6B" w:rsidRPr="00002F20">
        <w:rPr>
          <w:rFonts w:asciiTheme="minorEastAsia" w:eastAsiaTheme="minorEastAsia" w:hAnsiTheme="minorEastAsia" w:hint="eastAsia"/>
          <w:szCs w:val="21"/>
        </w:rPr>
        <w:t>（宜宾）</w:t>
      </w:r>
      <w:r w:rsidR="00195A26" w:rsidRPr="00002F20">
        <w:rPr>
          <w:rFonts w:asciiTheme="minorEastAsia" w:eastAsiaTheme="minorEastAsia" w:hAnsiTheme="minorEastAsia"/>
          <w:szCs w:val="21"/>
        </w:rPr>
        <w:t>有限公司</w:t>
      </w:r>
      <w:r w:rsidR="001E7A6B" w:rsidRPr="00002F20">
        <w:rPr>
          <w:rFonts w:asciiTheme="minorEastAsia" w:eastAsiaTheme="minorEastAsia" w:hAnsiTheme="minorEastAsia" w:hint="eastAsia"/>
          <w:szCs w:val="21"/>
        </w:rPr>
        <w:t>在四川省宜宾市南溪经济开发区智能产业园开始建设。项目用地北临宜南快速路（307省道），西临桑苑路，南临幸福路。</w:t>
      </w:r>
      <w:r w:rsidR="006F4DBD" w:rsidRPr="006F4DBD">
        <w:rPr>
          <w:rFonts w:asciiTheme="minorEastAsia" w:eastAsiaTheme="minorEastAsia" w:hAnsiTheme="minorEastAsia" w:hint="eastAsia"/>
          <w:szCs w:val="21"/>
        </w:rPr>
        <w:t>本项目和“远东铜箔（宜宾）有限公司</w:t>
      </w:r>
      <w:r w:rsidR="006F4DBD" w:rsidRPr="00002F20">
        <w:rPr>
          <w:rFonts w:asciiTheme="minorEastAsia" w:eastAsiaTheme="minorEastAsia" w:hAnsiTheme="minorEastAsia" w:hint="eastAsia"/>
          <w:szCs w:val="21"/>
        </w:rPr>
        <w:t>6万吨/年</w:t>
      </w:r>
      <w:r w:rsidR="006F4DBD" w:rsidRPr="006F4DBD">
        <w:rPr>
          <w:rFonts w:asciiTheme="minorEastAsia" w:eastAsiaTheme="minorEastAsia" w:hAnsiTheme="minorEastAsia" w:hint="eastAsia"/>
          <w:szCs w:val="21"/>
        </w:rPr>
        <w:t>高精度锂</w:t>
      </w:r>
      <w:r w:rsidR="006F4DBD">
        <w:rPr>
          <w:rFonts w:asciiTheme="minorEastAsia" w:eastAsiaTheme="minorEastAsia" w:hAnsiTheme="minorEastAsia" w:hint="eastAsia"/>
          <w:szCs w:val="21"/>
        </w:rPr>
        <w:t>离子电池</w:t>
      </w:r>
      <w:r w:rsidR="006F4DBD" w:rsidRPr="006F4DBD">
        <w:rPr>
          <w:rFonts w:asciiTheme="minorEastAsia" w:eastAsiaTheme="minorEastAsia" w:hAnsiTheme="minorEastAsia" w:hint="eastAsia"/>
          <w:szCs w:val="21"/>
        </w:rPr>
        <w:t>用</w:t>
      </w:r>
      <w:r w:rsidR="006F4DBD">
        <w:rPr>
          <w:rFonts w:asciiTheme="minorEastAsia" w:eastAsiaTheme="minorEastAsia" w:hAnsiTheme="minorEastAsia" w:hint="eastAsia"/>
          <w:szCs w:val="21"/>
        </w:rPr>
        <w:t>电子</w:t>
      </w:r>
      <w:r w:rsidR="006F4DBD" w:rsidRPr="006F4DBD">
        <w:rPr>
          <w:rFonts w:asciiTheme="minorEastAsia" w:eastAsiaTheme="minorEastAsia" w:hAnsiTheme="minorEastAsia" w:hint="eastAsia"/>
          <w:szCs w:val="21"/>
        </w:rPr>
        <w:t>铜箔项目”同步设计，同期建设，在同一红线范围内。地块总用地面积6</w:t>
      </w:r>
      <w:r w:rsidR="006F4DBD" w:rsidRPr="006F4DBD">
        <w:rPr>
          <w:rFonts w:asciiTheme="minorEastAsia" w:eastAsiaTheme="minorEastAsia" w:hAnsiTheme="minorEastAsia"/>
          <w:szCs w:val="21"/>
        </w:rPr>
        <w:t>60661.19</w:t>
      </w:r>
      <w:r w:rsidR="006F4DBD" w:rsidRPr="006F4DBD">
        <w:rPr>
          <w:rFonts w:asciiTheme="minorEastAsia" w:eastAsiaTheme="minorEastAsia" w:hAnsiTheme="minorEastAsia" w:hint="eastAsia"/>
          <w:szCs w:val="21"/>
        </w:rPr>
        <w:t>m</w:t>
      </w:r>
      <w:r w:rsidR="006F4DBD" w:rsidRPr="006F4DBD">
        <w:rPr>
          <w:rFonts w:asciiTheme="minorEastAsia" w:eastAsiaTheme="minorEastAsia" w:hAnsiTheme="minorEastAsia"/>
          <w:szCs w:val="21"/>
        </w:rPr>
        <w:t>2</w:t>
      </w:r>
      <w:r w:rsidR="006F4DBD" w:rsidRPr="006F4DBD">
        <w:rPr>
          <w:rFonts w:asciiTheme="minorEastAsia" w:eastAsiaTheme="minorEastAsia" w:hAnsiTheme="minorEastAsia" w:hint="eastAsia"/>
          <w:szCs w:val="21"/>
        </w:rPr>
        <w:t>（</w:t>
      </w:r>
      <w:r w:rsidR="006F4DBD" w:rsidRPr="006F4DBD">
        <w:rPr>
          <w:rFonts w:asciiTheme="minorEastAsia" w:eastAsiaTheme="minorEastAsia" w:hAnsiTheme="minorEastAsia"/>
          <w:szCs w:val="21"/>
        </w:rPr>
        <w:t>991</w:t>
      </w:r>
      <w:r w:rsidR="006F4DBD" w:rsidRPr="006F4DBD">
        <w:rPr>
          <w:rFonts w:asciiTheme="minorEastAsia" w:eastAsiaTheme="minorEastAsia" w:hAnsiTheme="minorEastAsia" w:hint="eastAsia"/>
          <w:szCs w:val="21"/>
        </w:rPr>
        <w:t>亩），规划总建筑面积5</w:t>
      </w:r>
      <w:r w:rsidR="006F4DBD" w:rsidRPr="006F4DBD">
        <w:rPr>
          <w:rFonts w:asciiTheme="minorEastAsia" w:eastAsiaTheme="minorEastAsia" w:hAnsiTheme="minorEastAsia"/>
          <w:szCs w:val="21"/>
        </w:rPr>
        <w:t>20358.97</w:t>
      </w:r>
      <w:r w:rsidR="006F4DBD" w:rsidRPr="006F4DBD">
        <w:rPr>
          <w:rFonts w:asciiTheme="minorEastAsia" w:eastAsiaTheme="minorEastAsia" w:hAnsiTheme="minorEastAsia" w:hint="eastAsia"/>
          <w:szCs w:val="21"/>
        </w:rPr>
        <w:t>m</w:t>
      </w:r>
      <w:r w:rsidR="006F4DBD" w:rsidRPr="006F4DBD">
        <w:rPr>
          <w:rFonts w:asciiTheme="minorEastAsia" w:eastAsiaTheme="minorEastAsia" w:hAnsiTheme="minorEastAsia"/>
          <w:szCs w:val="21"/>
        </w:rPr>
        <w:t>2</w:t>
      </w:r>
      <w:r w:rsidR="006F4DBD" w:rsidRPr="006F4DBD">
        <w:rPr>
          <w:rFonts w:asciiTheme="minorEastAsia" w:eastAsiaTheme="minorEastAsia" w:hAnsiTheme="minorEastAsia" w:hint="eastAsia"/>
          <w:szCs w:val="21"/>
        </w:rPr>
        <w:t>。本项目规划</w:t>
      </w:r>
      <w:r w:rsidR="006F4DBD" w:rsidRPr="006F4DBD">
        <w:rPr>
          <w:rFonts w:asciiTheme="minorEastAsia" w:eastAsiaTheme="minorEastAsia" w:hAnsiTheme="minorEastAsia"/>
          <w:szCs w:val="21"/>
        </w:rPr>
        <w:t>总用地约496661</w:t>
      </w:r>
      <w:r w:rsidR="006F4DBD" w:rsidRPr="006F4DBD">
        <w:rPr>
          <w:rFonts w:asciiTheme="minorEastAsia" w:eastAsiaTheme="minorEastAsia" w:hAnsiTheme="minorEastAsia" w:hint="eastAsia"/>
          <w:szCs w:val="21"/>
        </w:rPr>
        <w:t>m</w:t>
      </w:r>
      <w:r w:rsidR="006F4DBD" w:rsidRPr="006F4DBD">
        <w:rPr>
          <w:rFonts w:asciiTheme="minorEastAsia" w:eastAsiaTheme="minorEastAsia" w:hAnsiTheme="minorEastAsia"/>
          <w:szCs w:val="21"/>
        </w:rPr>
        <w:t>2</w:t>
      </w:r>
      <w:r w:rsidR="006F4DBD" w:rsidRPr="006F4DBD">
        <w:rPr>
          <w:rFonts w:asciiTheme="minorEastAsia" w:eastAsiaTheme="minorEastAsia" w:hAnsiTheme="minorEastAsia" w:hint="eastAsia"/>
          <w:szCs w:val="21"/>
        </w:rPr>
        <w:t>（</w:t>
      </w:r>
      <w:r w:rsidR="006F4DBD" w:rsidRPr="006F4DBD">
        <w:rPr>
          <w:rFonts w:asciiTheme="minorEastAsia" w:eastAsiaTheme="minorEastAsia" w:hAnsiTheme="minorEastAsia"/>
          <w:szCs w:val="21"/>
        </w:rPr>
        <w:t>745</w:t>
      </w:r>
      <w:r w:rsidR="006F4DBD" w:rsidRPr="006F4DBD">
        <w:rPr>
          <w:rFonts w:asciiTheme="minorEastAsia" w:eastAsiaTheme="minorEastAsia" w:hAnsiTheme="minorEastAsia" w:hint="eastAsia"/>
          <w:szCs w:val="21"/>
        </w:rPr>
        <w:t>亩），总建筑面积</w:t>
      </w:r>
      <w:r w:rsidR="006F4DBD" w:rsidRPr="006F4DBD">
        <w:rPr>
          <w:rFonts w:asciiTheme="minorEastAsia" w:eastAsiaTheme="minorEastAsia" w:hAnsiTheme="minorEastAsia"/>
          <w:szCs w:val="21"/>
        </w:rPr>
        <w:t>307972.53</w:t>
      </w:r>
      <w:r w:rsidR="006F4DBD" w:rsidRPr="006F4DBD">
        <w:rPr>
          <w:rFonts w:asciiTheme="minorEastAsia" w:eastAsiaTheme="minorEastAsia" w:hAnsiTheme="minorEastAsia" w:hint="eastAsia"/>
          <w:szCs w:val="21"/>
        </w:rPr>
        <w:t>m</w:t>
      </w:r>
      <w:r w:rsidR="006F4DBD" w:rsidRPr="006F4DBD">
        <w:rPr>
          <w:rFonts w:asciiTheme="minorEastAsia" w:eastAsiaTheme="minorEastAsia" w:hAnsiTheme="minorEastAsia"/>
          <w:szCs w:val="21"/>
        </w:rPr>
        <w:t>2</w:t>
      </w:r>
      <w:r w:rsidR="006F4DBD" w:rsidRPr="006F4DBD">
        <w:rPr>
          <w:rFonts w:asciiTheme="minorEastAsia" w:eastAsiaTheme="minorEastAsia" w:hAnsiTheme="minorEastAsia" w:hint="eastAsia"/>
          <w:szCs w:val="21"/>
        </w:rPr>
        <w:t>。项目拟建设1条绿色建筑用绝缘电缆生产线、</w:t>
      </w:r>
      <w:r w:rsidR="006F4DBD" w:rsidRPr="006F4DBD">
        <w:rPr>
          <w:rFonts w:asciiTheme="minorEastAsia" w:eastAsiaTheme="minorEastAsia" w:hAnsiTheme="minorEastAsia"/>
          <w:szCs w:val="21"/>
        </w:rPr>
        <w:t>1</w:t>
      </w:r>
      <w:r w:rsidR="006F4DBD" w:rsidRPr="006F4DBD">
        <w:rPr>
          <w:rFonts w:asciiTheme="minorEastAsia" w:eastAsiaTheme="minorEastAsia" w:hAnsiTheme="minorEastAsia" w:hint="eastAsia"/>
          <w:szCs w:val="21"/>
        </w:rPr>
        <w:t>条智能中压电缆生产线、1条新材料设备配置材料生产线、2条智能低压电缆生产线、1条新能源车桩电缆生产线、1条智能防火电缆生产线，供配电、给排水、空调通风、供热等公辅设施，科研办公、餐厅、公寓楼、门卫等附属设施，以及绿化、道路、围墙等总图设施，建成后年产绝缘电缆2</w:t>
      </w:r>
      <w:r w:rsidR="006F4DBD" w:rsidRPr="006F4DBD">
        <w:rPr>
          <w:rFonts w:asciiTheme="minorEastAsia" w:eastAsiaTheme="minorEastAsia" w:hAnsiTheme="minorEastAsia"/>
          <w:szCs w:val="21"/>
        </w:rPr>
        <w:t>37.8</w:t>
      </w:r>
      <w:r w:rsidR="006F4DBD" w:rsidRPr="006F4DBD">
        <w:rPr>
          <w:rFonts w:asciiTheme="minorEastAsia" w:eastAsiaTheme="minorEastAsia" w:hAnsiTheme="minorEastAsia" w:hint="eastAsia"/>
          <w:szCs w:val="21"/>
        </w:rPr>
        <w:t>万km，其他各类智能电缆2</w:t>
      </w:r>
      <w:r w:rsidR="006F4DBD" w:rsidRPr="006F4DBD">
        <w:rPr>
          <w:rFonts w:asciiTheme="minorEastAsia" w:eastAsiaTheme="minorEastAsia" w:hAnsiTheme="minorEastAsia"/>
          <w:szCs w:val="21"/>
        </w:rPr>
        <w:t>2.216</w:t>
      </w:r>
      <w:r w:rsidR="006F4DBD" w:rsidRPr="006F4DBD">
        <w:rPr>
          <w:rFonts w:asciiTheme="minorEastAsia" w:eastAsiaTheme="minorEastAsia" w:hAnsiTheme="minorEastAsia" w:hint="eastAsia"/>
          <w:szCs w:val="21"/>
        </w:rPr>
        <w:t>万km，新材料设备配置材料5</w:t>
      </w:r>
      <w:r w:rsidR="006F4DBD" w:rsidRPr="006F4DBD">
        <w:rPr>
          <w:rFonts w:asciiTheme="minorEastAsia" w:eastAsiaTheme="minorEastAsia" w:hAnsiTheme="minorEastAsia"/>
          <w:szCs w:val="21"/>
        </w:rPr>
        <w:t>2568</w:t>
      </w:r>
      <w:r w:rsidR="006F4DBD" w:rsidRPr="006F4DBD">
        <w:rPr>
          <w:rFonts w:asciiTheme="minorEastAsia" w:eastAsiaTheme="minorEastAsia" w:hAnsiTheme="minorEastAsia" w:hint="eastAsia"/>
          <w:szCs w:val="21"/>
        </w:rPr>
        <w:t>t，预分支电缆1</w:t>
      </w:r>
      <w:r w:rsidR="006F4DBD" w:rsidRPr="006F4DBD">
        <w:rPr>
          <w:rFonts w:asciiTheme="minorEastAsia" w:eastAsiaTheme="minorEastAsia" w:hAnsiTheme="minorEastAsia"/>
          <w:szCs w:val="21"/>
        </w:rPr>
        <w:t>9954</w:t>
      </w:r>
      <w:r w:rsidR="006F4DBD" w:rsidRPr="006F4DBD">
        <w:rPr>
          <w:rFonts w:asciiTheme="minorEastAsia" w:eastAsiaTheme="minorEastAsia" w:hAnsiTheme="minorEastAsia" w:hint="eastAsia"/>
          <w:szCs w:val="21"/>
        </w:rPr>
        <w:t>个</w:t>
      </w:r>
      <w:r w:rsidR="006F4DBD" w:rsidRPr="006F4DBD">
        <w:rPr>
          <w:rFonts w:asciiTheme="minorEastAsia" w:eastAsiaTheme="minorEastAsia" w:hAnsiTheme="minorEastAsia"/>
          <w:szCs w:val="21"/>
        </w:rPr>
        <w:t>。</w:t>
      </w:r>
    </w:p>
    <w:p w14:paraId="0741B2CA" w14:textId="4878EC7B" w:rsidR="00ED0285" w:rsidRPr="00002F20" w:rsidRDefault="00ED0285" w:rsidP="000610B4">
      <w:pPr>
        <w:pStyle w:val="2"/>
        <w:numPr>
          <w:ilvl w:val="0"/>
          <w:numId w:val="0"/>
        </w:numPr>
        <w:spacing w:line="360" w:lineRule="auto"/>
        <w:rPr>
          <w:rFonts w:asciiTheme="minorEastAsia" w:eastAsiaTheme="minorEastAsia" w:hAnsiTheme="minorEastAsia"/>
          <w:bCs w:val="0"/>
          <w:kern w:val="2"/>
          <w:sz w:val="21"/>
          <w:szCs w:val="21"/>
        </w:rPr>
      </w:pPr>
      <w:bookmarkStart w:id="6" w:name="_Toc101459622"/>
      <w:bookmarkStart w:id="7" w:name="_Hlk89524025"/>
      <w:r w:rsidRPr="00002F20">
        <w:rPr>
          <w:rFonts w:asciiTheme="minorEastAsia" w:eastAsiaTheme="minorEastAsia" w:hAnsiTheme="minorEastAsia" w:hint="eastAsia"/>
          <w:bCs w:val="0"/>
          <w:kern w:val="2"/>
          <w:sz w:val="21"/>
          <w:szCs w:val="21"/>
        </w:rPr>
        <w:t>A   说  明</w:t>
      </w:r>
      <w:bookmarkEnd w:id="6"/>
    </w:p>
    <w:bookmarkEnd w:id="7"/>
    <w:p w14:paraId="7E7493CB"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适用范围</w:t>
      </w:r>
    </w:p>
    <w:p w14:paraId="5956DD96" w14:textId="77777777" w:rsidR="00ED0285" w:rsidRPr="00002F20" w:rsidRDefault="00ED0285" w:rsidP="000610B4">
      <w:pPr>
        <w:spacing w:line="360" w:lineRule="auto"/>
        <w:rPr>
          <w:rFonts w:asciiTheme="minorEastAsia" w:eastAsiaTheme="minorEastAsia" w:hAnsiTheme="minorEastAsia"/>
          <w:kern w:val="2"/>
          <w:szCs w:val="21"/>
        </w:rPr>
      </w:pPr>
      <w:r w:rsidRPr="00002F20">
        <w:rPr>
          <w:rFonts w:asciiTheme="minorEastAsia" w:eastAsiaTheme="minorEastAsia" w:hAnsiTheme="minorEastAsia" w:hint="eastAsia"/>
          <w:szCs w:val="21"/>
        </w:rPr>
        <w:t xml:space="preserve">1.1 </w:t>
      </w:r>
      <w:r w:rsidRPr="00002F20">
        <w:rPr>
          <w:rFonts w:asciiTheme="minorEastAsia" w:eastAsiaTheme="minorEastAsia" w:hAnsiTheme="minorEastAsia" w:hint="eastAsia"/>
          <w:kern w:val="2"/>
          <w:szCs w:val="21"/>
        </w:rPr>
        <w:t>本招标文件仅适用于本投标邀请中所叙述的项目产品采购。</w:t>
      </w:r>
    </w:p>
    <w:p w14:paraId="747FB3A8"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定义</w:t>
      </w:r>
    </w:p>
    <w:p w14:paraId="621C3103" w14:textId="631FB7DE" w:rsidR="00ED0285" w:rsidRPr="00002F20" w:rsidRDefault="00ED0285" w:rsidP="000610B4">
      <w:pPr>
        <w:tabs>
          <w:tab w:val="left" w:pos="6540"/>
        </w:tabs>
        <w:spacing w:line="360" w:lineRule="auto"/>
        <w:rPr>
          <w:rFonts w:asciiTheme="minorEastAsia" w:eastAsiaTheme="minorEastAsia" w:hAnsiTheme="minorEastAsia"/>
          <w:b/>
          <w:szCs w:val="21"/>
        </w:rPr>
      </w:pPr>
      <w:r w:rsidRPr="00002F20">
        <w:rPr>
          <w:rFonts w:asciiTheme="minorEastAsia" w:eastAsiaTheme="minorEastAsia" w:hAnsiTheme="minorEastAsia" w:hint="eastAsia"/>
          <w:b/>
          <w:kern w:val="2"/>
          <w:szCs w:val="21"/>
        </w:rPr>
        <w:t>2.1 “招标人”系指</w:t>
      </w:r>
      <w:r w:rsidR="00533C7C" w:rsidRPr="00002F20">
        <w:rPr>
          <w:rFonts w:asciiTheme="minorEastAsia" w:eastAsiaTheme="minorEastAsia" w:hAnsiTheme="minorEastAsia" w:hint="eastAsia"/>
          <w:b/>
          <w:szCs w:val="21"/>
          <w:u w:val="single"/>
        </w:rPr>
        <w:t xml:space="preserve">  </w:t>
      </w:r>
      <w:r w:rsidR="002F1FAF" w:rsidRPr="00002F20">
        <w:rPr>
          <w:rFonts w:asciiTheme="minorEastAsia" w:eastAsiaTheme="minorEastAsia" w:hAnsiTheme="minorEastAsia" w:hint="eastAsia"/>
          <w:b/>
          <w:szCs w:val="21"/>
          <w:u w:val="single"/>
        </w:rPr>
        <w:t>远东</w:t>
      </w:r>
      <w:r w:rsidR="002E68C3">
        <w:rPr>
          <w:rFonts w:asciiTheme="minorEastAsia" w:eastAsiaTheme="minorEastAsia" w:hAnsiTheme="minorEastAsia" w:hint="eastAsia"/>
          <w:b/>
          <w:szCs w:val="21"/>
          <w:u w:val="single"/>
        </w:rPr>
        <w:t>电缆</w:t>
      </w:r>
      <w:r w:rsidR="001E7A6B" w:rsidRPr="00002F20">
        <w:rPr>
          <w:rFonts w:asciiTheme="minorEastAsia" w:eastAsiaTheme="minorEastAsia" w:hAnsiTheme="minorEastAsia" w:hint="eastAsia"/>
          <w:b/>
          <w:szCs w:val="21"/>
          <w:u w:val="single"/>
        </w:rPr>
        <w:t>（宜宾）</w:t>
      </w:r>
      <w:r w:rsidR="002F1FAF" w:rsidRPr="00002F20">
        <w:rPr>
          <w:rFonts w:asciiTheme="minorEastAsia" w:eastAsiaTheme="minorEastAsia" w:hAnsiTheme="minorEastAsia" w:hint="eastAsia"/>
          <w:b/>
          <w:szCs w:val="21"/>
          <w:u w:val="single"/>
        </w:rPr>
        <w:t>有限公司</w:t>
      </w:r>
      <w:r w:rsidR="001E7A6B" w:rsidRPr="00002F20">
        <w:rPr>
          <w:rFonts w:asciiTheme="minorEastAsia" w:eastAsiaTheme="minorEastAsia" w:hAnsiTheme="minorEastAsia" w:hint="eastAsia"/>
          <w:b/>
          <w:szCs w:val="21"/>
          <w:u w:val="single"/>
        </w:rPr>
        <w:t xml:space="preserve"> </w:t>
      </w:r>
      <w:r w:rsidR="001E7A6B" w:rsidRPr="00002F20">
        <w:rPr>
          <w:rFonts w:asciiTheme="minorEastAsia" w:eastAsiaTheme="minorEastAsia" w:hAnsiTheme="minorEastAsia" w:hint="eastAsia"/>
          <w:kern w:val="2"/>
          <w:szCs w:val="21"/>
        </w:rPr>
        <w:t>。</w:t>
      </w:r>
    </w:p>
    <w:p w14:paraId="6E911907" w14:textId="77777777" w:rsidR="00ED0285" w:rsidRPr="00002F20" w:rsidRDefault="00ED0285" w:rsidP="000610B4">
      <w:pPr>
        <w:spacing w:line="360" w:lineRule="auto"/>
        <w:rPr>
          <w:rFonts w:asciiTheme="minorEastAsia" w:eastAsiaTheme="minorEastAsia" w:hAnsiTheme="minorEastAsia"/>
          <w:kern w:val="2"/>
          <w:szCs w:val="21"/>
        </w:rPr>
      </w:pPr>
      <w:r w:rsidRPr="00002F20">
        <w:rPr>
          <w:rFonts w:asciiTheme="minorEastAsia" w:eastAsiaTheme="minorEastAsia" w:hAnsiTheme="minorEastAsia" w:hint="eastAsia"/>
          <w:kern w:val="2"/>
          <w:szCs w:val="21"/>
        </w:rPr>
        <w:t>2.2 “投标人”系指向招标人提交投标文件的制造商或供货商。</w:t>
      </w:r>
    </w:p>
    <w:p w14:paraId="4F7A12AF" w14:textId="77777777" w:rsidR="00583842" w:rsidRPr="00002F20" w:rsidRDefault="00ED0285" w:rsidP="000610B4">
      <w:pPr>
        <w:spacing w:line="360" w:lineRule="auto"/>
        <w:ind w:left="630" w:hangingChars="300" w:hanging="630"/>
        <w:rPr>
          <w:rFonts w:asciiTheme="minorEastAsia" w:eastAsiaTheme="minorEastAsia" w:hAnsiTheme="minorEastAsia"/>
          <w:kern w:val="2"/>
          <w:szCs w:val="21"/>
        </w:rPr>
      </w:pPr>
      <w:r w:rsidRPr="00002F20">
        <w:rPr>
          <w:rFonts w:asciiTheme="minorEastAsia" w:eastAsiaTheme="minorEastAsia" w:hAnsiTheme="minorEastAsia" w:hint="eastAsia"/>
          <w:kern w:val="2"/>
          <w:szCs w:val="21"/>
        </w:rPr>
        <w:t>2.3 “货物”系指投标人按招标文件要求，须向招标人提供的一切产品、备品备件、工具、</w:t>
      </w:r>
    </w:p>
    <w:p w14:paraId="192BA835" w14:textId="77777777" w:rsidR="00ED0285" w:rsidRPr="00002F20" w:rsidRDefault="00ED0285" w:rsidP="000610B4">
      <w:pPr>
        <w:spacing w:line="360" w:lineRule="auto"/>
        <w:ind w:firstLineChars="200" w:firstLine="420"/>
        <w:rPr>
          <w:rFonts w:asciiTheme="minorEastAsia" w:eastAsiaTheme="minorEastAsia" w:hAnsiTheme="minorEastAsia"/>
          <w:kern w:val="2"/>
          <w:szCs w:val="21"/>
        </w:rPr>
      </w:pPr>
      <w:r w:rsidRPr="00002F20">
        <w:rPr>
          <w:rFonts w:asciiTheme="minorEastAsia" w:eastAsiaTheme="minorEastAsia" w:hAnsiTheme="minorEastAsia" w:hint="eastAsia"/>
          <w:kern w:val="2"/>
          <w:szCs w:val="21"/>
        </w:rPr>
        <w:t>手册及其它技术资料和材料。</w:t>
      </w:r>
    </w:p>
    <w:p w14:paraId="3AE0AA8F" w14:textId="77777777" w:rsidR="00583842" w:rsidRPr="00002F20" w:rsidRDefault="00ED0285" w:rsidP="000610B4">
      <w:pPr>
        <w:spacing w:line="360" w:lineRule="auto"/>
        <w:ind w:left="630" w:hangingChars="300" w:hanging="630"/>
        <w:rPr>
          <w:rFonts w:asciiTheme="minorEastAsia" w:eastAsiaTheme="minorEastAsia" w:hAnsiTheme="minorEastAsia"/>
          <w:kern w:val="2"/>
          <w:szCs w:val="21"/>
        </w:rPr>
      </w:pPr>
      <w:r w:rsidRPr="00002F20">
        <w:rPr>
          <w:rFonts w:asciiTheme="minorEastAsia" w:eastAsiaTheme="minorEastAsia" w:hAnsiTheme="minorEastAsia" w:hint="eastAsia"/>
          <w:kern w:val="2"/>
          <w:szCs w:val="21"/>
        </w:rPr>
        <w:t>2.4 “服务”是指招标文件规定投标人须承担的</w:t>
      </w:r>
      <w:r w:rsidR="00C92DCC" w:rsidRPr="00002F20">
        <w:rPr>
          <w:rFonts w:asciiTheme="minorEastAsia" w:eastAsiaTheme="minorEastAsia" w:hAnsiTheme="minorEastAsia" w:hint="eastAsia"/>
          <w:kern w:val="2"/>
          <w:szCs w:val="21"/>
        </w:rPr>
        <w:t>生产、</w:t>
      </w:r>
      <w:r w:rsidRPr="00002F20">
        <w:rPr>
          <w:rFonts w:asciiTheme="minorEastAsia" w:eastAsiaTheme="minorEastAsia" w:hAnsiTheme="minorEastAsia" w:hint="eastAsia"/>
          <w:kern w:val="2"/>
          <w:szCs w:val="21"/>
        </w:rPr>
        <w:t>运输、安装、调试、技术协助、校</w:t>
      </w:r>
    </w:p>
    <w:p w14:paraId="57FBF75B" w14:textId="77777777" w:rsidR="00ED0285" w:rsidRPr="00002F20" w:rsidRDefault="00ED0285" w:rsidP="000610B4">
      <w:pPr>
        <w:spacing w:line="360" w:lineRule="auto"/>
        <w:ind w:leftChars="228" w:left="689" w:hangingChars="100" w:hanging="210"/>
        <w:rPr>
          <w:rFonts w:asciiTheme="minorEastAsia" w:eastAsiaTheme="minorEastAsia" w:hAnsiTheme="minorEastAsia"/>
          <w:kern w:val="2"/>
          <w:szCs w:val="21"/>
        </w:rPr>
      </w:pPr>
      <w:r w:rsidRPr="00002F20">
        <w:rPr>
          <w:rFonts w:asciiTheme="minorEastAsia" w:eastAsiaTheme="minorEastAsia" w:hAnsiTheme="minorEastAsia" w:hint="eastAsia"/>
          <w:kern w:val="2"/>
          <w:szCs w:val="21"/>
        </w:rPr>
        <w:t>准、培训以及其它类似的义务。</w:t>
      </w:r>
    </w:p>
    <w:p w14:paraId="784D3BDE"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投标资格</w:t>
      </w:r>
    </w:p>
    <w:p w14:paraId="45FE9D5F" w14:textId="77777777" w:rsidR="003A3C6E" w:rsidRPr="00002F20" w:rsidRDefault="003A3C6E" w:rsidP="000610B4">
      <w:pPr>
        <w:spacing w:line="360" w:lineRule="auto"/>
        <w:rPr>
          <w:rFonts w:asciiTheme="minorEastAsia" w:eastAsiaTheme="minorEastAsia" w:hAnsiTheme="minorEastAsia" w:cs="宋体"/>
          <w:szCs w:val="21"/>
        </w:rPr>
      </w:pPr>
      <w:r w:rsidRPr="00002F20">
        <w:rPr>
          <w:rFonts w:asciiTheme="minorEastAsia" w:eastAsiaTheme="minorEastAsia" w:hAnsiTheme="minorEastAsia" w:hint="eastAsia"/>
          <w:szCs w:val="21"/>
        </w:rPr>
        <w:t>3.1 企业法人营业执照，</w:t>
      </w:r>
      <w:r w:rsidRPr="00002F20">
        <w:rPr>
          <w:rFonts w:asciiTheme="minorEastAsia" w:eastAsiaTheme="minorEastAsia" w:hAnsiTheme="minorEastAsia"/>
          <w:szCs w:val="21"/>
        </w:rPr>
        <w:t>具有企业独立法人资格</w:t>
      </w:r>
      <w:r w:rsidRPr="00002F20">
        <w:rPr>
          <w:rFonts w:asciiTheme="minorEastAsia" w:eastAsiaTheme="minorEastAsia" w:hAnsiTheme="minorEastAsia" w:cs="宋体" w:hint="eastAsia"/>
          <w:szCs w:val="21"/>
        </w:rPr>
        <w:t>。</w:t>
      </w:r>
    </w:p>
    <w:p w14:paraId="53E82ABD" w14:textId="7E73D7EB" w:rsidR="003A3C6E" w:rsidRPr="00002F20" w:rsidRDefault="003A3C6E"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3.2</w:t>
      </w:r>
      <w:r w:rsidR="0047001E">
        <w:rPr>
          <w:rFonts w:asciiTheme="minorEastAsia" w:eastAsiaTheme="minorEastAsia" w:hAnsiTheme="minorEastAsia"/>
          <w:szCs w:val="21"/>
        </w:rPr>
        <w:t xml:space="preserve"> </w:t>
      </w:r>
      <w:r w:rsidR="0047001E">
        <w:rPr>
          <w:rFonts w:asciiTheme="minorEastAsia" w:eastAsiaTheme="minorEastAsia" w:hAnsiTheme="minorEastAsia" w:hint="eastAsia"/>
          <w:szCs w:val="21"/>
        </w:rPr>
        <w:t>财务审计报告、</w:t>
      </w:r>
      <w:r w:rsidRPr="00002F20">
        <w:rPr>
          <w:rFonts w:asciiTheme="minorEastAsia" w:eastAsiaTheme="minorEastAsia" w:hAnsiTheme="minorEastAsia" w:hint="eastAsia"/>
          <w:szCs w:val="21"/>
        </w:rPr>
        <w:t>质量管理体系认证证书、环境管理体系认证证书。</w:t>
      </w:r>
    </w:p>
    <w:p w14:paraId="0CBC7DB7" w14:textId="1CA0F4B9" w:rsidR="003A3C6E" w:rsidRPr="00002F20" w:rsidRDefault="003A3C6E"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3.3 投标设备制造厂家在国内</w:t>
      </w:r>
      <w:r w:rsidR="00F81CC4">
        <w:rPr>
          <w:rFonts w:asciiTheme="minorEastAsia" w:eastAsiaTheme="minorEastAsia" w:hAnsiTheme="minorEastAsia" w:hint="eastAsia"/>
          <w:szCs w:val="21"/>
        </w:rPr>
        <w:t>电线电缆行业</w:t>
      </w:r>
      <w:r w:rsidRPr="00002F20">
        <w:rPr>
          <w:rFonts w:asciiTheme="minorEastAsia" w:eastAsiaTheme="minorEastAsia" w:hAnsiTheme="minorEastAsia" w:hint="eastAsia"/>
          <w:szCs w:val="21"/>
        </w:rPr>
        <w:t>的销售业绩,</w:t>
      </w:r>
      <w:r w:rsidR="00F81CC4" w:rsidRPr="00F81CC4">
        <w:rPr>
          <w:rFonts w:asciiTheme="minorEastAsia" w:eastAsiaTheme="minorEastAsia" w:hAnsiTheme="minorEastAsia" w:hint="eastAsia"/>
          <w:szCs w:val="21"/>
        </w:rPr>
        <w:t xml:space="preserve"> </w:t>
      </w:r>
      <w:r w:rsidR="00F81CC4" w:rsidRPr="00002F20">
        <w:rPr>
          <w:rFonts w:asciiTheme="minorEastAsia" w:eastAsiaTheme="minorEastAsia" w:hAnsiTheme="minorEastAsia" w:hint="eastAsia"/>
          <w:szCs w:val="21"/>
        </w:rPr>
        <w:t>包含数量、型号、业主证明人等，</w:t>
      </w:r>
      <w:r w:rsidRPr="00002F20">
        <w:rPr>
          <w:rFonts w:asciiTheme="minorEastAsia" w:eastAsiaTheme="minorEastAsia" w:hAnsiTheme="minorEastAsia" w:hint="eastAsia"/>
          <w:szCs w:val="21"/>
        </w:rPr>
        <w:t>并正式运行两年以上，</w:t>
      </w:r>
      <w:r w:rsidR="00F81CC4" w:rsidRPr="00002F20">
        <w:rPr>
          <w:rFonts w:asciiTheme="minorEastAsia" w:eastAsiaTheme="minorEastAsia" w:hAnsiTheme="minorEastAsia" w:hint="eastAsia"/>
          <w:szCs w:val="21"/>
        </w:rPr>
        <w:t>提供部分用户使用情况。</w:t>
      </w:r>
    </w:p>
    <w:p w14:paraId="362F7BEB" w14:textId="5E52BBFA" w:rsidR="003A3C6E" w:rsidRPr="00002F20" w:rsidRDefault="003A3C6E"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3.4</w:t>
      </w:r>
      <w:r w:rsidR="0047001E">
        <w:rPr>
          <w:rFonts w:asciiTheme="minorEastAsia" w:eastAsiaTheme="minorEastAsia" w:hAnsiTheme="minorEastAsia"/>
          <w:szCs w:val="21"/>
        </w:rPr>
        <w:t xml:space="preserve"> </w:t>
      </w:r>
      <w:r w:rsidRPr="00002F20">
        <w:rPr>
          <w:rFonts w:asciiTheme="minorEastAsia" w:eastAsiaTheme="minorEastAsia" w:hAnsiTheme="minorEastAsia" w:hint="eastAsia"/>
          <w:szCs w:val="21"/>
        </w:rPr>
        <w:t>投标人在中国大陆境内应具有完善的售后服务体系,固定的专业维修工程师和零备件仓库存量。</w:t>
      </w:r>
    </w:p>
    <w:p w14:paraId="56B1C72D" w14:textId="27024A00" w:rsidR="003A3C6E" w:rsidRPr="00002F20" w:rsidRDefault="003A3C6E"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3.5</w:t>
      </w:r>
      <w:r w:rsidR="0047001E">
        <w:rPr>
          <w:rFonts w:asciiTheme="minorEastAsia" w:eastAsiaTheme="minorEastAsia" w:hAnsiTheme="minorEastAsia"/>
          <w:szCs w:val="21"/>
        </w:rPr>
        <w:t xml:space="preserve"> </w:t>
      </w:r>
      <w:r w:rsidRPr="00002F20">
        <w:rPr>
          <w:rFonts w:asciiTheme="minorEastAsia" w:eastAsiaTheme="minorEastAsia" w:hAnsiTheme="minorEastAsia" w:hint="eastAsia"/>
          <w:szCs w:val="21"/>
        </w:rPr>
        <w:t>具有独立的法人资质,企业财务状况良好。</w:t>
      </w:r>
    </w:p>
    <w:p w14:paraId="282ACD1B" w14:textId="22477B6F" w:rsidR="003A3C6E" w:rsidRPr="00002F20" w:rsidRDefault="003A3C6E"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3.</w:t>
      </w:r>
      <w:r w:rsidR="00F81CC4">
        <w:rPr>
          <w:rFonts w:asciiTheme="minorEastAsia" w:eastAsiaTheme="minorEastAsia" w:hAnsiTheme="minorEastAsia"/>
          <w:szCs w:val="21"/>
        </w:rPr>
        <w:t>6</w:t>
      </w:r>
      <w:r w:rsidR="0047001E">
        <w:rPr>
          <w:rFonts w:asciiTheme="minorEastAsia" w:eastAsiaTheme="minorEastAsia" w:hAnsiTheme="minorEastAsia"/>
          <w:szCs w:val="21"/>
        </w:rPr>
        <w:t xml:space="preserve"> </w:t>
      </w:r>
      <w:r w:rsidR="00C36FCD" w:rsidRPr="00002F20">
        <w:rPr>
          <w:rFonts w:asciiTheme="minorEastAsia" w:eastAsiaTheme="minorEastAsia" w:hAnsiTheme="minorEastAsia" w:hint="eastAsia"/>
          <w:szCs w:val="21"/>
        </w:rPr>
        <w:t>投标方设计、制造</w:t>
      </w:r>
      <w:r w:rsidRPr="00002F20">
        <w:rPr>
          <w:rFonts w:asciiTheme="minorEastAsia" w:eastAsiaTheme="minorEastAsia" w:hAnsiTheme="minorEastAsia" w:hint="eastAsia"/>
          <w:szCs w:val="21"/>
        </w:rPr>
        <w:t>、安装、调试等方面资信证明。</w:t>
      </w:r>
    </w:p>
    <w:p w14:paraId="0D0B4FAA" w14:textId="46377FF0" w:rsidR="003A3C6E" w:rsidRPr="00F81CC4" w:rsidRDefault="003A3C6E" w:rsidP="000610B4">
      <w:pPr>
        <w:spacing w:line="360" w:lineRule="auto"/>
        <w:rPr>
          <w:rFonts w:asciiTheme="minorEastAsia" w:eastAsiaTheme="minorEastAsia" w:hAnsiTheme="minorEastAsia"/>
          <w:b/>
          <w:szCs w:val="21"/>
        </w:rPr>
      </w:pPr>
      <w:r w:rsidRPr="00F81CC4">
        <w:rPr>
          <w:rFonts w:asciiTheme="minorEastAsia" w:eastAsiaTheme="minorEastAsia" w:hAnsiTheme="minorEastAsia" w:hint="eastAsia"/>
          <w:b/>
          <w:szCs w:val="21"/>
        </w:rPr>
        <w:t>3.</w:t>
      </w:r>
      <w:r w:rsidR="00F81CC4">
        <w:rPr>
          <w:rFonts w:asciiTheme="minorEastAsia" w:eastAsiaTheme="minorEastAsia" w:hAnsiTheme="minorEastAsia"/>
          <w:b/>
          <w:szCs w:val="21"/>
        </w:rPr>
        <w:t>7</w:t>
      </w:r>
      <w:r w:rsidRPr="00F81CC4">
        <w:rPr>
          <w:rFonts w:asciiTheme="minorEastAsia" w:eastAsiaTheme="minorEastAsia" w:hAnsiTheme="minorEastAsia" w:hint="eastAsia"/>
          <w:b/>
          <w:szCs w:val="21"/>
        </w:rPr>
        <w:t>应具备签定合同后</w:t>
      </w:r>
      <w:r w:rsidR="000610B4" w:rsidRPr="00F81CC4">
        <w:rPr>
          <w:rFonts w:asciiTheme="minorEastAsia" w:eastAsiaTheme="minorEastAsia" w:hAnsiTheme="minorEastAsia" w:hint="eastAsia"/>
          <w:b/>
          <w:szCs w:val="21"/>
          <w:u w:val="single"/>
        </w:rPr>
        <w:t xml:space="preserve"> </w:t>
      </w:r>
      <w:r w:rsidR="000610B4" w:rsidRPr="00F81CC4">
        <w:rPr>
          <w:rFonts w:asciiTheme="minorEastAsia" w:eastAsiaTheme="minorEastAsia" w:hAnsiTheme="minorEastAsia"/>
          <w:b/>
          <w:szCs w:val="21"/>
          <w:u w:val="single"/>
        </w:rPr>
        <w:t xml:space="preserve"> </w:t>
      </w:r>
      <w:r w:rsidR="001E7A6B" w:rsidRPr="00F81CC4">
        <w:rPr>
          <w:rFonts w:asciiTheme="minorEastAsia" w:eastAsiaTheme="minorEastAsia" w:hAnsiTheme="minorEastAsia" w:hint="eastAsia"/>
          <w:b/>
          <w:szCs w:val="21"/>
          <w:u w:val="single"/>
        </w:rPr>
        <w:t>按期</w:t>
      </w:r>
      <w:r w:rsidR="000610B4" w:rsidRPr="00F81CC4">
        <w:rPr>
          <w:rFonts w:asciiTheme="minorEastAsia" w:eastAsiaTheme="minorEastAsia" w:hAnsiTheme="minorEastAsia" w:hint="eastAsia"/>
          <w:b/>
          <w:szCs w:val="21"/>
          <w:u w:val="single"/>
        </w:rPr>
        <w:t xml:space="preserve">  </w:t>
      </w:r>
      <w:r w:rsidR="001D56BF" w:rsidRPr="00F81CC4">
        <w:rPr>
          <w:rFonts w:asciiTheme="minorEastAsia" w:eastAsiaTheme="minorEastAsia" w:hAnsiTheme="minorEastAsia" w:hint="eastAsia"/>
          <w:b/>
          <w:szCs w:val="21"/>
        </w:rPr>
        <w:t>内交付的</w:t>
      </w:r>
      <w:r w:rsidRPr="00F81CC4">
        <w:rPr>
          <w:rFonts w:asciiTheme="minorEastAsia" w:eastAsiaTheme="minorEastAsia" w:hAnsiTheme="minorEastAsia" w:hint="eastAsia"/>
          <w:b/>
          <w:szCs w:val="21"/>
        </w:rPr>
        <w:t>能力。</w:t>
      </w:r>
    </w:p>
    <w:p w14:paraId="05FBF1D8" w14:textId="77777777" w:rsidR="003A3C6E" w:rsidRPr="00002F20" w:rsidRDefault="003A3C6E"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3.9本次招标不接受代理商、联合体投标。</w:t>
      </w:r>
      <w:r w:rsidR="000B2A6F" w:rsidRPr="00002F20">
        <w:rPr>
          <w:rFonts w:asciiTheme="minorEastAsia" w:eastAsiaTheme="minorEastAsia" w:hAnsiTheme="minorEastAsia"/>
          <w:szCs w:val="21"/>
        </w:rPr>
        <w:t>不允许转分包</w:t>
      </w:r>
      <w:r w:rsidR="000B2A6F" w:rsidRPr="00002F20">
        <w:rPr>
          <w:rFonts w:asciiTheme="minorEastAsia" w:eastAsiaTheme="minorEastAsia" w:hAnsiTheme="minorEastAsia" w:hint="eastAsia"/>
          <w:szCs w:val="21"/>
        </w:rPr>
        <w:t>，代理商投标需提供相关授权证书。</w:t>
      </w:r>
    </w:p>
    <w:p w14:paraId="2D79B114" w14:textId="77777777" w:rsidR="003A3C6E" w:rsidRPr="00002F20" w:rsidRDefault="00232D28" w:rsidP="000610B4">
      <w:pPr>
        <w:pStyle w:val="af0"/>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3.10</w:t>
      </w:r>
      <w:r w:rsidR="003A3C6E" w:rsidRPr="00002F20">
        <w:rPr>
          <w:rFonts w:asciiTheme="minorEastAsia" w:eastAsiaTheme="minorEastAsia" w:hAnsiTheme="minorEastAsia" w:hint="eastAsia"/>
          <w:szCs w:val="21"/>
        </w:rPr>
        <w:t>遵守国家法律、法规，具有良好的信誉和商业道德，没有行贿受贿、偷税漏税及欺诈行为，没有发生重大经济纠纷和走私犯罪记录。</w:t>
      </w:r>
    </w:p>
    <w:p w14:paraId="308B1C4A"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投标费用</w:t>
      </w:r>
    </w:p>
    <w:p w14:paraId="63C91C6C" w14:textId="77777777" w:rsidR="00ED0285" w:rsidRPr="00002F20" w:rsidRDefault="00ED0285" w:rsidP="000610B4">
      <w:pPr>
        <w:adjustRightInd/>
        <w:spacing w:line="360" w:lineRule="auto"/>
        <w:ind w:leftChars="57" w:left="120" w:firstLineChars="100" w:firstLine="210"/>
        <w:textAlignment w:val="auto"/>
        <w:rPr>
          <w:rFonts w:asciiTheme="minorEastAsia" w:eastAsiaTheme="minorEastAsia" w:hAnsiTheme="minorEastAsia"/>
          <w:kern w:val="2"/>
          <w:szCs w:val="21"/>
        </w:rPr>
      </w:pPr>
      <w:r w:rsidRPr="00002F20">
        <w:rPr>
          <w:rFonts w:asciiTheme="minorEastAsia" w:eastAsiaTheme="minorEastAsia" w:hAnsiTheme="minorEastAsia" w:hint="eastAsia"/>
          <w:kern w:val="2"/>
          <w:szCs w:val="21"/>
        </w:rPr>
        <w:lastRenderedPageBreak/>
        <w:t>无论投标过程中的作法和结果如何，投标人自行承担所有与参加投标有关的全部费用。</w:t>
      </w:r>
    </w:p>
    <w:p w14:paraId="35543766" w14:textId="77777777" w:rsidR="00626CAE" w:rsidRPr="00002F20" w:rsidRDefault="00ED0285" w:rsidP="000610B4">
      <w:pPr>
        <w:pStyle w:val="2"/>
        <w:numPr>
          <w:ilvl w:val="0"/>
          <w:numId w:val="0"/>
        </w:numPr>
        <w:spacing w:line="360" w:lineRule="auto"/>
        <w:rPr>
          <w:rFonts w:asciiTheme="minorEastAsia" w:eastAsiaTheme="minorEastAsia" w:hAnsiTheme="minorEastAsia"/>
          <w:bCs w:val="0"/>
          <w:kern w:val="2"/>
          <w:sz w:val="21"/>
          <w:szCs w:val="21"/>
        </w:rPr>
      </w:pPr>
      <w:bookmarkStart w:id="8" w:name="_Toc101459623"/>
      <w:r w:rsidRPr="00002F20">
        <w:rPr>
          <w:rFonts w:asciiTheme="minorEastAsia" w:eastAsiaTheme="minorEastAsia" w:hAnsiTheme="minorEastAsia" w:hint="eastAsia"/>
          <w:bCs w:val="0"/>
          <w:kern w:val="2"/>
          <w:sz w:val="21"/>
          <w:szCs w:val="21"/>
        </w:rPr>
        <w:t>B   招标文件</w:t>
      </w:r>
      <w:bookmarkEnd w:id="8"/>
    </w:p>
    <w:p w14:paraId="7ADE0790"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招标文件的构成</w:t>
      </w:r>
    </w:p>
    <w:p w14:paraId="32D51267" w14:textId="77777777" w:rsidR="00ED0285" w:rsidRPr="00002F20" w:rsidRDefault="00ED0285"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5.1 招标文件</w:t>
      </w:r>
      <w:r w:rsidR="00C92DCC" w:rsidRPr="00002F20">
        <w:rPr>
          <w:rFonts w:asciiTheme="minorEastAsia" w:eastAsiaTheme="minorEastAsia" w:hAnsiTheme="minorEastAsia" w:hint="eastAsia"/>
          <w:szCs w:val="21"/>
        </w:rPr>
        <w:t>用</w:t>
      </w:r>
      <w:r w:rsidRPr="00002F20">
        <w:rPr>
          <w:rFonts w:asciiTheme="minorEastAsia" w:eastAsiaTheme="minorEastAsia" w:hAnsiTheme="minorEastAsia" w:hint="eastAsia"/>
          <w:szCs w:val="21"/>
        </w:rPr>
        <w:t>以阐明所需货物及服务、招标投标程序和合同条款。招标文件由下述部分组成：</w:t>
      </w:r>
    </w:p>
    <w:p w14:paraId="332FD342" w14:textId="77777777" w:rsidR="00ED0285" w:rsidRPr="00002F20" w:rsidRDefault="00ED0285" w:rsidP="000610B4">
      <w:pPr>
        <w:spacing w:line="360" w:lineRule="auto"/>
        <w:ind w:firstLine="480"/>
        <w:rPr>
          <w:rFonts w:asciiTheme="minorEastAsia" w:eastAsiaTheme="minorEastAsia" w:hAnsiTheme="minorEastAsia"/>
          <w:szCs w:val="21"/>
        </w:rPr>
      </w:pPr>
      <w:r w:rsidRPr="00002F20">
        <w:rPr>
          <w:rFonts w:asciiTheme="minorEastAsia" w:eastAsiaTheme="minorEastAsia" w:hAnsiTheme="minorEastAsia" w:hint="eastAsia"/>
          <w:szCs w:val="21"/>
        </w:rPr>
        <w:t>第一章  投标邀请</w:t>
      </w:r>
    </w:p>
    <w:p w14:paraId="4CC85CA6" w14:textId="77777777" w:rsidR="00ED0285" w:rsidRPr="00002F20" w:rsidRDefault="00ED0285" w:rsidP="000610B4">
      <w:pPr>
        <w:spacing w:line="360" w:lineRule="auto"/>
        <w:ind w:firstLine="480"/>
        <w:rPr>
          <w:rFonts w:asciiTheme="minorEastAsia" w:eastAsiaTheme="minorEastAsia" w:hAnsiTheme="minorEastAsia"/>
          <w:szCs w:val="21"/>
        </w:rPr>
      </w:pPr>
      <w:r w:rsidRPr="00002F20">
        <w:rPr>
          <w:rFonts w:asciiTheme="minorEastAsia" w:eastAsiaTheme="minorEastAsia" w:hAnsiTheme="minorEastAsia" w:hint="eastAsia"/>
          <w:szCs w:val="21"/>
        </w:rPr>
        <w:t>第二章  投标人须知</w:t>
      </w:r>
    </w:p>
    <w:p w14:paraId="3D9725B2" w14:textId="77777777" w:rsidR="00ED0285" w:rsidRPr="00002F20" w:rsidRDefault="00ED0285" w:rsidP="000610B4">
      <w:pPr>
        <w:spacing w:line="360" w:lineRule="auto"/>
        <w:ind w:firstLine="480"/>
        <w:rPr>
          <w:rFonts w:asciiTheme="minorEastAsia" w:eastAsiaTheme="minorEastAsia" w:hAnsiTheme="minorEastAsia"/>
          <w:szCs w:val="21"/>
        </w:rPr>
      </w:pPr>
      <w:r w:rsidRPr="00002F20">
        <w:rPr>
          <w:rFonts w:asciiTheme="minorEastAsia" w:eastAsiaTheme="minorEastAsia" w:hAnsiTheme="minorEastAsia" w:hint="eastAsia"/>
          <w:szCs w:val="21"/>
        </w:rPr>
        <w:t>第三章  技术规格及要求</w:t>
      </w:r>
    </w:p>
    <w:p w14:paraId="1A8AE9E9" w14:textId="03EA5553" w:rsidR="00F603F3" w:rsidRDefault="00ED0285" w:rsidP="000610B4">
      <w:pPr>
        <w:spacing w:line="360" w:lineRule="auto"/>
        <w:ind w:firstLine="480"/>
        <w:rPr>
          <w:rFonts w:asciiTheme="minorEastAsia" w:eastAsiaTheme="minorEastAsia" w:hAnsiTheme="minorEastAsia"/>
          <w:szCs w:val="21"/>
        </w:rPr>
      </w:pPr>
      <w:r w:rsidRPr="00002F20">
        <w:rPr>
          <w:rFonts w:asciiTheme="minorEastAsia" w:eastAsiaTheme="minorEastAsia" w:hAnsiTheme="minorEastAsia" w:hint="eastAsia"/>
          <w:szCs w:val="21"/>
        </w:rPr>
        <w:t xml:space="preserve">第四章  </w:t>
      </w:r>
      <w:r w:rsidR="00F603F3">
        <w:rPr>
          <w:rFonts w:asciiTheme="minorEastAsia" w:eastAsiaTheme="minorEastAsia" w:hAnsiTheme="minorEastAsia" w:hint="eastAsia"/>
          <w:szCs w:val="21"/>
        </w:rPr>
        <w:t>拟签订合同文本</w:t>
      </w:r>
    </w:p>
    <w:p w14:paraId="619F5594" w14:textId="72F5CA15" w:rsidR="00ED0285" w:rsidRPr="00002F20" w:rsidRDefault="00F603F3" w:rsidP="000610B4">
      <w:pPr>
        <w:spacing w:line="360" w:lineRule="auto"/>
        <w:ind w:firstLine="480"/>
        <w:rPr>
          <w:rFonts w:asciiTheme="minorEastAsia" w:eastAsiaTheme="minorEastAsia" w:hAnsiTheme="minorEastAsia"/>
          <w:szCs w:val="21"/>
        </w:rPr>
      </w:pPr>
      <w:r>
        <w:rPr>
          <w:rFonts w:asciiTheme="minorEastAsia" w:eastAsiaTheme="minorEastAsia" w:hAnsiTheme="minorEastAsia" w:hint="eastAsia"/>
          <w:szCs w:val="21"/>
        </w:rPr>
        <w:t xml:space="preserve">第五章 </w:t>
      </w:r>
      <w:r>
        <w:rPr>
          <w:rFonts w:asciiTheme="minorEastAsia" w:eastAsiaTheme="minorEastAsia" w:hAnsiTheme="minorEastAsia"/>
          <w:szCs w:val="21"/>
        </w:rPr>
        <w:t xml:space="preserve"> </w:t>
      </w:r>
      <w:r w:rsidR="00ED0285" w:rsidRPr="00002F20">
        <w:rPr>
          <w:rFonts w:asciiTheme="minorEastAsia" w:eastAsiaTheme="minorEastAsia" w:hAnsiTheme="minorEastAsia" w:hint="eastAsia"/>
          <w:szCs w:val="21"/>
        </w:rPr>
        <w:t>投标文件的组成</w:t>
      </w:r>
    </w:p>
    <w:p w14:paraId="38A3011B"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招标文件的澄清</w:t>
      </w:r>
    </w:p>
    <w:p w14:paraId="606E49B0" w14:textId="77777777" w:rsidR="00ED0285" w:rsidRPr="00002F20" w:rsidRDefault="00ED0285"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6.1 投标人对招标文件如有疑点，可要求澄清，应在投标截止时间前按投标邀请中载明的地址</w:t>
      </w:r>
      <w:r w:rsidR="00C36FCD" w:rsidRPr="00002F20">
        <w:rPr>
          <w:rFonts w:asciiTheme="minorEastAsia" w:eastAsiaTheme="minorEastAsia" w:hAnsiTheme="minorEastAsia" w:hint="eastAsia"/>
          <w:szCs w:val="21"/>
        </w:rPr>
        <w:t>或者邮件</w:t>
      </w:r>
      <w:r w:rsidRPr="00002F20">
        <w:rPr>
          <w:rFonts w:asciiTheme="minorEastAsia" w:eastAsiaTheme="minorEastAsia" w:hAnsiTheme="minorEastAsia" w:hint="eastAsia"/>
          <w:szCs w:val="21"/>
        </w:rPr>
        <w:t>以书面形式</w:t>
      </w:r>
      <w:r w:rsidR="00C92DCC" w:rsidRPr="00002F20">
        <w:rPr>
          <w:rFonts w:asciiTheme="minorEastAsia" w:eastAsiaTheme="minorEastAsia" w:hAnsiTheme="minorEastAsia" w:hint="eastAsia"/>
          <w:szCs w:val="21"/>
        </w:rPr>
        <w:t>（需加盖投标人公章）</w:t>
      </w:r>
      <w:r w:rsidRPr="00002F20">
        <w:rPr>
          <w:rFonts w:asciiTheme="minorEastAsia" w:eastAsiaTheme="minorEastAsia" w:hAnsiTheme="minorEastAsia" w:hint="eastAsia"/>
          <w:szCs w:val="21"/>
        </w:rPr>
        <w:t>通知到招标人，招标人将视情况采用适当的</w:t>
      </w:r>
      <w:r w:rsidR="00C92DCC" w:rsidRPr="00002F20">
        <w:rPr>
          <w:rFonts w:asciiTheme="minorEastAsia" w:eastAsiaTheme="minorEastAsia" w:hAnsiTheme="minorEastAsia" w:hint="eastAsia"/>
          <w:szCs w:val="21"/>
        </w:rPr>
        <w:t>方式予以澄清或以书面形式予以答复，并在其认为必要时，将不标明</w:t>
      </w:r>
      <w:r w:rsidR="00765DB5" w:rsidRPr="00002F20">
        <w:rPr>
          <w:rFonts w:asciiTheme="minorEastAsia" w:eastAsiaTheme="minorEastAsia" w:hAnsiTheme="minorEastAsia" w:hint="eastAsia"/>
          <w:szCs w:val="21"/>
        </w:rPr>
        <w:t>咨询</w:t>
      </w:r>
      <w:r w:rsidRPr="00002F20">
        <w:rPr>
          <w:rFonts w:asciiTheme="minorEastAsia" w:eastAsiaTheme="minorEastAsia" w:hAnsiTheme="minorEastAsia" w:hint="eastAsia"/>
          <w:szCs w:val="21"/>
        </w:rPr>
        <w:t>来源的书面答复发给</w:t>
      </w:r>
      <w:r w:rsidR="00C92DCC" w:rsidRPr="00002F20">
        <w:rPr>
          <w:rFonts w:asciiTheme="minorEastAsia" w:eastAsiaTheme="minorEastAsia" w:hAnsiTheme="minorEastAsia" w:hint="eastAsia"/>
          <w:szCs w:val="21"/>
        </w:rPr>
        <w:t>所有</w:t>
      </w:r>
      <w:r w:rsidRPr="00002F20">
        <w:rPr>
          <w:rFonts w:asciiTheme="minorEastAsia" w:eastAsiaTheme="minorEastAsia" w:hAnsiTheme="minorEastAsia" w:hint="eastAsia"/>
          <w:szCs w:val="21"/>
        </w:rPr>
        <w:t>投标人。</w:t>
      </w:r>
    </w:p>
    <w:p w14:paraId="020DDFD3" w14:textId="77777777" w:rsidR="00ED0285" w:rsidRPr="00002F20" w:rsidRDefault="00ED0285"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6.2 投标人收到招标文件时，应检查页数和附件数量。投标人发现任何页数或附件数量的遗缺，任何数字或词汇模糊不清，任何词义含混不清，应</w:t>
      </w:r>
      <w:r w:rsidR="00CE2DDE" w:rsidRPr="00002F20">
        <w:rPr>
          <w:rFonts w:asciiTheme="minorEastAsia" w:eastAsiaTheme="minorEastAsia" w:hAnsiTheme="minorEastAsia" w:hint="eastAsia"/>
          <w:szCs w:val="21"/>
        </w:rPr>
        <w:t>在收到招标文件后三日内书面</w:t>
      </w:r>
      <w:r w:rsidRPr="00002F20">
        <w:rPr>
          <w:rFonts w:asciiTheme="minorEastAsia" w:eastAsiaTheme="minorEastAsia" w:hAnsiTheme="minorEastAsia" w:hint="eastAsia"/>
          <w:szCs w:val="21"/>
        </w:rPr>
        <w:t>通知</w:t>
      </w:r>
      <w:r w:rsidR="00CE2DDE" w:rsidRPr="00002F20">
        <w:rPr>
          <w:rFonts w:asciiTheme="minorEastAsia" w:eastAsiaTheme="minorEastAsia" w:hAnsiTheme="minorEastAsia" w:hint="eastAsia"/>
          <w:szCs w:val="21"/>
        </w:rPr>
        <w:t>（需加盖投标人公章）</w:t>
      </w:r>
      <w:r w:rsidRPr="00002F20">
        <w:rPr>
          <w:rFonts w:asciiTheme="minorEastAsia" w:eastAsiaTheme="minorEastAsia" w:hAnsiTheme="minorEastAsia" w:hint="eastAsia"/>
          <w:szCs w:val="21"/>
        </w:rPr>
        <w:t>招标人补全和澄清。如果投标人不按上述提出要求而造成不良后果，招标人不承担责任。</w:t>
      </w:r>
    </w:p>
    <w:p w14:paraId="695050EE" w14:textId="77777777" w:rsidR="00ED0285" w:rsidRPr="00002F20" w:rsidRDefault="00ED0285" w:rsidP="000610B4">
      <w:pPr>
        <w:pStyle w:val="2"/>
        <w:numPr>
          <w:ilvl w:val="0"/>
          <w:numId w:val="0"/>
        </w:numPr>
        <w:spacing w:line="360" w:lineRule="auto"/>
        <w:rPr>
          <w:rFonts w:asciiTheme="minorEastAsia" w:eastAsiaTheme="minorEastAsia" w:hAnsiTheme="minorEastAsia"/>
          <w:bCs w:val="0"/>
          <w:kern w:val="2"/>
          <w:sz w:val="21"/>
          <w:szCs w:val="21"/>
        </w:rPr>
      </w:pPr>
      <w:bookmarkStart w:id="9" w:name="_Toc101459624"/>
      <w:r w:rsidRPr="00002F20">
        <w:rPr>
          <w:rFonts w:asciiTheme="minorEastAsia" w:eastAsiaTheme="minorEastAsia" w:hAnsiTheme="minorEastAsia" w:hint="eastAsia"/>
          <w:bCs w:val="0"/>
          <w:kern w:val="2"/>
          <w:sz w:val="21"/>
          <w:szCs w:val="21"/>
        </w:rPr>
        <w:t>C   投标文件的编写</w:t>
      </w:r>
      <w:bookmarkEnd w:id="9"/>
    </w:p>
    <w:p w14:paraId="493DABE8"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要求</w:t>
      </w:r>
    </w:p>
    <w:p w14:paraId="5DF8ADE9" w14:textId="77777777" w:rsidR="00ED0285" w:rsidRPr="00002F20" w:rsidRDefault="00ED0285" w:rsidP="000610B4">
      <w:pPr>
        <w:spacing w:line="360" w:lineRule="auto"/>
        <w:ind w:leftChars="114" w:left="239"/>
        <w:rPr>
          <w:rFonts w:asciiTheme="minorEastAsia" w:eastAsiaTheme="minorEastAsia" w:hAnsiTheme="minorEastAsia"/>
          <w:szCs w:val="21"/>
        </w:rPr>
      </w:pPr>
      <w:r w:rsidRPr="00002F20">
        <w:rPr>
          <w:rFonts w:asciiTheme="minorEastAsia" w:eastAsiaTheme="minorEastAsia" w:hAnsiTheme="minorEastAsia" w:hint="eastAsia"/>
          <w:szCs w:val="21"/>
        </w:rPr>
        <w:t>投标人应仔细阅读招标文件的所有内容，按招标文件的要求提供投标文件，并保证所提供的全部资料的真实性，以使其投标对招标文件做出实质性的响应，否则，</w:t>
      </w:r>
      <w:r w:rsidR="00CE2DDE" w:rsidRPr="00002F20">
        <w:rPr>
          <w:rFonts w:asciiTheme="minorEastAsia" w:eastAsiaTheme="minorEastAsia" w:hAnsiTheme="minorEastAsia" w:hint="eastAsia"/>
          <w:szCs w:val="21"/>
        </w:rPr>
        <w:t>招标人有权拒绝</w:t>
      </w:r>
      <w:r w:rsidRPr="00002F20">
        <w:rPr>
          <w:rFonts w:asciiTheme="minorEastAsia" w:eastAsiaTheme="minorEastAsia" w:hAnsiTheme="minorEastAsia" w:hint="eastAsia"/>
          <w:szCs w:val="21"/>
        </w:rPr>
        <w:t>其投标。</w:t>
      </w:r>
    </w:p>
    <w:p w14:paraId="28349A30"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计量单位</w:t>
      </w:r>
    </w:p>
    <w:p w14:paraId="050BF56A" w14:textId="77777777" w:rsidR="00ED0285" w:rsidRPr="00002F20" w:rsidRDefault="00ED0285"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8.1 除在招标文件的技术规格中另有规定外，计量单位应使用我国法定计量单位（国际单位制和国家选定的其他计量单位）。</w:t>
      </w:r>
    </w:p>
    <w:p w14:paraId="36D28C0B"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投标文件的组成</w:t>
      </w:r>
    </w:p>
    <w:p w14:paraId="4653661A" w14:textId="77777777" w:rsidR="00ED0285" w:rsidRPr="00002F20" w:rsidRDefault="00ED0285" w:rsidP="000610B4">
      <w:pPr>
        <w:spacing w:line="360" w:lineRule="auto"/>
        <w:ind w:firstLineChars="200" w:firstLine="420"/>
        <w:rPr>
          <w:rFonts w:asciiTheme="minorEastAsia" w:eastAsiaTheme="minorEastAsia" w:hAnsiTheme="minorEastAsia"/>
          <w:szCs w:val="21"/>
        </w:rPr>
      </w:pPr>
      <w:r w:rsidRPr="00002F20">
        <w:rPr>
          <w:rFonts w:asciiTheme="minorEastAsia" w:eastAsiaTheme="minorEastAsia" w:hAnsiTheme="minorEastAsia" w:hint="eastAsia"/>
          <w:szCs w:val="21"/>
        </w:rPr>
        <w:t>投标文件至少应包括下列部分：</w:t>
      </w:r>
    </w:p>
    <w:p w14:paraId="0880C0B3" w14:textId="77777777" w:rsidR="00B00D2A" w:rsidRPr="00002F20" w:rsidRDefault="00923D61"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9.1</w:t>
      </w:r>
      <w:r w:rsidR="00ED0285" w:rsidRPr="00002F20">
        <w:rPr>
          <w:rFonts w:asciiTheme="minorEastAsia" w:eastAsiaTheme="minorEastAsia" w:hAnsiTheme="minorEastAsia" w:hint="eastAsia"/>
          <w:szCs w:val="21"/>
        </w:rPr>
        <w:t xml:space="preserve"> 商务部分</w:t>
      </w:r>
      <w:r w:rsidR="00ED0285" w:rsidRPr="00002F20">
        <w:rPr>
          <w:rFonts w:asciiTheme="minorEastAsia" w:eastAsiaTheme="minorEastAsia" w:hAnsiTheme="minorEastAsia" w:hint="eastAsia"/>
          <w:b/>
          <w:szCs w:val="21"/>
        </w:rPr>
        <w:t>（</w:t>
      </w:r>
      <w:r w:rsidR="00ED0285" w:rsidRPr="00002F20">
        <w:rPr>
          <w:rFonts w:asciiTheme="minorEastAsia" w:eastAsiaTheme="minorEastAsia" w:hAnsiTheme="minorEastAsia" w:hint="eastAsia"/>
          <w:szCs w:val="21"/>
        </w:rPr>
        <w:t>格式详见招标文件附件）</w:t>
      </w:r>
    </w:p>
    <w:p w14:paraId="4E6D50EB" w14:textId="77777777" w:rsidR="00ED0285" w:rsidRPr="00002F20" w:rsidRDefault="00ED0285" w:rsidP="000610B4">
      <w:pPr>
        <w:spacing w:line="360" w:lineRule="auto"/>
        <w:ind w:firstLineChars="100" w:firstLine="210"/>
        <w:rPr>
          <w:rFonts w:asciiTheme="minorEastAsia" w:eastAsiaTheme="minorEastAsia" w:hAnsiTheme="minorEastAsia"/>
          <w:szCs w:val="21"/>
        </w:rPr>
      </w:pPr>
      <w:bookmarkStart w:id="10" w:name="_Hlk22268960"/>
      <w:bookmarkStart w:id="11" w:name="_Hlk22268961"/>
      <w:bookmarkStart w:id="12" w:name="_Hlk22268962"/>
      <w:bookmarkStart w:id="13" w:name="_Hlk101459194"/>
      <w:r w:rsidRPr="00002F20">
        <w:rPr>
          <w:rFonts w:asciiTheme="minorEastAsia" w:eastAsiaTheme="minorEastAsia" w:hAnsiTheme="minorEastAsia" w:hint="eastAsia"/>
          <w:szCs w:val="21"/>
        </w:rPr>
        <w:t>（1）投标函；</w:t>
      </w:r>
    </w:p>
    <w:p w14:paraId="52C6228F" w14:textId="77777777" w:rsidR="00ED0285" w:rsidRPr="00002F20" w:rsidRDefault="00ED0285" w:rsidP="000610B4">
      <w:pPr>
        <w:spacing w:line="360" w:lineRule="auto"/>
        <w:ind w:firstLineChars="100" w:firstLine="210"/>
        <w:rPr>
          <w:rFonts w:asciiTheme="minorEastAsia" w:eastAsiaTheme="minorEastAsia" w:hAnsiTheme="minorEastAsia"/>
          <w:szCs w:val="21"/>
        </w:rPr>
      </w:pPr>
      <w:r w:rsidRPr="00002F20">
        <w:rPr>
          <w:rFonts w:asciiTheme="minorEastAsia" w:eastAsiaTheme="minorEastAsia" w:hAnsiTheme="minorEastAsia" w:hint="eastAsia"/>
          <w:szCs w:val="21"/>
        </w:rPr>
        <w:t>（2）开标一览表；</w:t>
      </w:r>
    </w:p>
    <w:p w14:paraId="1628A3F7" w14:textId="77777777" w:rsidR="00ED0285" w:rsidRPr="00002F20" w:rsidRDefault="00ED0285" w:rsidP="000610B4">
      <w:pPr>
        <w:spacing w:line="360" w:lineRule="auto"/>
        <w:ind w:firstLineChars="100" w:firstLine="210"/>
        <w:rPr>
          <w:rFonts w:asciiTheme="minorEastAsia" w:eastAsiaTheme="minorEastAsia" w:hAnsiTheme="minorEastAsia"/>
          <w:szCs w:val="21"/>
        </w:rPr>
      </w:pPr>
      <w:r w:rsidRPr="00002F20">
        <w:rPr>
          <w:rFonts w:asciiTheme="minorEastAsia" w:eastAsiaTheme="minorEastAsia" w:hAnsiTheme="minorEastAsia" w:hint="eastAsia"/>
          <w:szCs w:val="21"/>
        </w:rPr>
        <w:t>（3）产品分项价格表；</w:t>
      </w:r>
    </w:p>
    <w:p w14:paraId="3026F04E" w14:textId="77777777" w:rsidR="00ED0285" w:rsidRPr="00002F20" w:rsidRDefault="00ED0285" w:rsidP="000610B4">
      <w:pPr>
        <w:spacing w:line="360" w:lineRule="auto"/>
        <w:ind w:firstLineChars="100" w:firstLine="210"/>
        <w:rPr>
          <w:rFonts w:asciiTheme="minorEastAsia" w:eastAsiaTheme="minorEastAsia" w:hAnsiTheme="minorEastAsia"/>
          <w:szCs w:val="21"/>
        </w:rPr>
      </w:pPr>
      <w:r w:rsidRPr="00002F20">
        <w:rPr>
          <w:rFonts w:asciiTheme="minorEastAsia" w:eastAsiaTheme="minorEastAsia" w:hAnsiTheme="minorEastAsia" w:hint="eastAsia"/>
          <w:szCs w:val="21"/>
        </w:rPr>
        <w:t>（4</w:t>
      </w:r>
      <w:r w:rsidR="00CE2DDE" w:rsidRPr="00002F20">
        <w:rPr>
          <w:rFonts w:asciiTheme="minorEastAsia" w:eastAsiaTheme="minorEastAsia" w:hAnsiTheme="minorEastAsia" w:hint="eastAsia"/>
          <w:szCs w:val="21"/>
        </w:rPr>
        <w:t>）</w:t>
      </w:r>
      <w:r w:rsidR="00CE2DDE" w:rsidRPr="00002F20">
        <w:rPr>
          <w:rFonts w:asciiTheme="minorEastAsia" w:eastAsiaTheme="minorEastAsia" w:hAnsiTheme="minorEastAsia" w:hint="eastAsia"/>
          <w:kern w:val="2"/>
          <w:szCs w:val="21"/>
        </w:rPr>
        <w:t>投标资格证明文件</w:t>
      </w:r>
      <w:r w:rsidR="00CE2DDE" w:rsidRPr="00002F20">
        <w:rPr>
          <w:rFonts w:asciiTheme="minorEastAsia" w:eastAsiaTheme="minorEastAsia" w:hAnsiTheme="minorEastAsia" w:hint="eastAsia"/>
          <w:szCs w:val="21"/>
        </w:rPr>
        <w:t>（“投标资格”所要求的所有文件）；</w:t>
      </w:r>
    </w:p>
    <w:p w14:paraId="60DDB54E" w14:textId="77777777" w:rsidR="00ED0285" w:rsidRPr="00002F20" w:rsidRDefault="00ED0285" w:rsidP="000610B4">
      <w:pPr>
        <w:spacing w:line="360" w:lineRule="auto"/>
        <w:ind w:firstLineChars="100" w:firstLine="210"/>
        <w:rPr>
          <w:rFonts w:asciiTheme="minorEastAsia" w:eastAsiaTheme="minorEastAsia" w:hAnsiTheme="minorEastAsia"/>
          <w:szCs w:val="21"/>
        </w:rPr>
      </w:pPr>
      <w:r w:rsidRPr="00002F20">
        <w:rPr>
          <w:rFonts w:asciiTheme="minorEastAsia" w:eastAsiaTheme="minorEastAsia" w:hAnsiTheme="minorEastAsia" w:hint="eastAsia"/>
          <w:szCs w:val="21"/>
        </w:rPr>
        <w:t>（5）</w:t>
      </w:r>
      <w:r w:rsidR="00CE2DDE" w:rsidRPr="00002F20">
        <w:rPr>
          <w:rFonts w:asciiTheme="minorEastAsia" w:eastAsiaTheme="minorEastAsia" w:hAnsiTheme="minorEastAsia" w:hint="eastAsia"/>
          <w:szCs w:val="21"/>
        </w:rPr>
        <w:t>产品生产许可证、资质认证证书；</w:t>
      </w:r>
      <w:r w:rsidR="00CE2DDE" w:rsidRPr="00002F20">
        <w:rPr>
          <w:rFonts w:asciiTheme="minorEastAsia" w:eastAsiaTheme="minorEastAsia" w:hAnsiTheme="minorEastAsia" w:hint="eastAsia"/>
          <w:kern w:val="2"/>
          <w:szCs w:val="21"/>
        </w:rPr>
        <w:t>企业信用等级证、ISO9001质量体系认证证书；</w:t>
      </w:r>
    </w:p>
    <w:p w14:paraId="34814A6D" w14:textId="77777777" w:rsidR="00ED0285" w:rsidRPr="00002F20" w:rsidRDefault="00ED0285" w:rsidP="000610B4">
      <w:pPr>
        <w:spacing w:line="360" w:lineRule="auto"/>
        <w:ind w:firstLineChars="100" w:firstLine="210"/>
        <w:rPr>
          <w:rFonts w:asciiTheme="minorEastAsia" w:eastAsiaTheme="minorEastAsia" w:hAnsiTheme="minorEastAsia"/>
          <w:szCs w:val="21"/>
        </w:rPr>
      </w:pPr>
      <w:r w:rsidRPr="00002F20">
        <w:rPr>
          <w:rFonts w:asciiTheme="minorEastAsia" w:eastAsiaTheme="minorEastAsia" w:hAnsiTheme="minorEastAsia" w:hint="eastAsia"/>
          <w:szCs w:val="21"/>
        </w:rPr>
        <w:t>（6）</w:t>
      </w:r>
      <w:r w:rsidR="00CE2DDE" w:rsidRPr="00002F20">
        <w:rPr>
          <w:rFonts w:asciiTheme="minorEastAsia" w:eastAsiaTheme="minorEastAsia" w:hAnsiTheme="minorEastAsia" w:hint="eastAsia"/>
          <w:szCs w:val="21"/>
        </w:rPr>
        <w:t>法人代表授权委</w:t>
      </w:r>
      <w:r w:rsidR="00CE2DDE" w:rsidRPr="00002F20">
        <w:rPr>
          <w:rFonts w:asciiTheme="minorEastAsia" w:eastAsiaTheme="minorEastAsia" w:hAnsiTheme="minorEastAsia" w:hint="eastAsia"/>
          <w:kern w:val="2"/>
          <w:szCs w:val="21"/>
        </w:rPr>
        <w:t>托书（投标人需带身份证以备核实）</w:t>
      </w:r>
    </w:p>
    <w:p w14:paraId="5F111050" w14:textId="77777777" w:rsidR="00ED0285" w:rsidRPr="00002F20" w:rsidRDefault="00ED0285" w:rsidP="000610B4">
      <w:pPr>
        <w:spacing w:line="360" w:lineRule="auto"/>
        <w:ind w:firstLineChars="100" w:firstLine="210"/>
        <w:rPr>
          <w:rFonts w:asciiTheme="minorEastAsia" w:eastAsiaTheme="minorEastAsia" w:hAnsiTheme="minorEastAsia"/>
          <w:kern w:val="2"/>
          <w:szCs w:val="21"/>
        </w:rPr>
      </w:pPr>
      <w:r w:rsidRPr="00002F20">
        <w:rPr>
          <w:rFonts w:asciiTheme="minorEastAsia" w:eastAsiaTheme="minorEastAsia" w:hAnsiTheme="minorEastAsia" w:hint="eastAsia"/>
          <w:szCs w:val="21"/>
        </w:rPr>
        <w:lastRenderedPageBreak/>
        <w:t>（7）</w:t>
      </w:r>
      <w:r w:rsidR="00CE2DDE" w:rsidRPr="00002F20">
        <w:rPr>
          <w:rFonts w:asciiTheme="minorEastAsia" w:eastAsiaTheme="minorEastAsia" w:hAnsiTheme="minorEastAsia" w:hint="eastAsia"/>
          <w:szCs w:val="21"/>
        </w:rPr>
        <w:t>商务偏离表；</w:t>
      </w:r>
    </w:p>
    <w:p w14:paraId="2CABA94D" w14:textId="5A33F932" w:rsidR="00ED0285" w:rsidRPr="00002F20" w:rsidRDefault="00ED0285" w:rsidP="000610B4">
      <w:pPr>
        <w:spacing w:line="360" w:lineRule="auto"/>
        <w:ind w:firstLineChars="100" w:firstLine="210"/>
        <w:rPr>
          <w:rFonts w:asciiTheme="minorEastAsia" w:eastAsiaTheme="minorEastAsia" w:hAnsiTheme="minorEastAsia"/>
          <w:szCs w:val="21"/>
        </w:rPr>
      </w:pPr>
      <w:r w:rsidRPr="00002F20">
        <w:rPr>
          <w:rFonts w:asciiTheme="minorEastAsia" w:eastAsiaTheme="minorEastAsia" w:hAnsiTheme="minorEastAsia" w:hint="eastAsia"/>
          <w:szCs w:val="21"/>
        </w:rPr>
        <w:t>（</w:t>
      </w:r>
      <w:r w:rsidR="00F21089" w:rsidRPr="00002F20">
        <w:rPr>
          <w:rFonts w:asciiTheme="minorEastAsia" w:eastAsiaTheme="minorEastAsia" w:hAnsiTheme="minorEastAsia" w:hint="eastAsia"/>
          <w:szCs w:val="21"/>
        </w:rPr>
        <w:t>8</w:t>
      </w:r>
      <w:r w:rsidRPr="00002F20">
        <w:rPr>
          <w:rFonts w:asciiTheme="minorEastAsia" w:eastAsiaTheme="minorEastAsia" w:hAnsiTheme="minorEastAsia" w:hint="eastAsia"/>
          <w:szCs w:val="21"/>
        </w:rPr>
        <w:t>）</w:t>
      </w:r>
      <w:r w:rsidR="00CE2DDE" w:rsidRPr="00002F20">
        <w:rPr>
          <w:rFonts w:asciiTheme="minorEastAsia" w:eastAsiaTheme="minorEastAsia" w:hAnsiTheme="minorEastAsia" w:hint="eastAsia"/>
          <w:szCs w:val="21"/>
        </w:rPr>
        <w:t>业绩表(</w:t>
      </w:r>
      <w:r w:rsidR="001E7A6B" w:rsidRPr="00002F20">
        <w:rPr>
          <w:rFonts w:asciiTheme="minorEastAsia" w:eastAsiaTheme="minorEastAsia" w:hAnsiTheme="minorEastAsia"/>
          <w:szCs w:val="21"/>
        </w:rPr>
        <w:t>2018年至今</w:t>
      </w:r>
      <w:r w:rsidR="00CC0527">
        <w:rPr>
          <w:rFonts w:asciiTheme="minorEastAsia" w:eastAsiaTheme="minorEastAsia" w:hAnsiTheme="minorEastAsia" w:hint="eastAsia"/>
          <w:szCs w:val="21"/>
        </w:rPr>
        <w:t>电缆设备</w:t>
      </w:r>
      <w:r w:rsidR="001E7A6B" w:rsidRPr="00002F20">
        <w:rPr>
          <w:rFonts w:asciiTheme="minorEastAsia" w:eastAsiaTheme="minorEastAsia" w:hAnsiTheme="minorEastAsia"/>
          <w:szCs w:val="21"/>
        </w:rPr>
        <w:t>业绩表</w:t>
      </w:r>
      <w:r w:rsidR="001E7A6B" w:rsidRPr="00002F20">
        <w:rPr>
          <w:rFonts w:asciiTheme="minorEastAsia" w:eastAsiaTheme="minorEastAsia" w:hAnsiTheme="minorEastAsia" w:hint="eastAsia"/>
          <w:szCs w:val="21"/>
        </w:rPr>
        <w:t>，</w:t>
      </w:r>
      <w:r w:rsidR="00CE2DDE" w:rsidRPr="00002F20">
        <w:rPr>
          <w:rFonts w:asciiTheme="minorEastAsia" w:eastAsiaTheme="minorEastAsia" w:hAnsiTheme="minorEastAsia" w:hint="eastAsia"/>
          <w:szCs w:val="21"/>
        </w:rPr>
        <w:t>必须按照招标文件附件所提供的格式填写并加盖公章</w:t>
      </w:r>
      <w:r w:rsidR="001E7A6B" w:rsidRPr="00002F20">
        <w:rPr>
          <w:rFonts w:asciiTheme="minorEastAsia" w:eastAsiaTheme="minorEastAsia" w:hAnsiTheme="minorEastAsia" w:hint="eastAsia"/>
          <w:szCs w:val="21"/>
        </w:rPr>
        <w:t>，</w:t>
      </w:r>
      <w:r w:rsidR="00CE2DDE" w:rsidRPr="00002F20">
        <w:rPr>
          <w:rFonts w:asciiTheme="minorEastAsia" w:eastAsiaTheme="minorEastAsia" w:hAnsiTheme="minorEastAsia" w:hint="eastAsia"/>
          <w:szCs w:val="21"/>
        </w:rPr>
        <w:t>详细说明采购单位名称、数量、产品的规格/型号，业主的证明电话等)；</w:t>
      </w:r>
    </w:p>
    <w:p w14:paraId="508AB973" w14:textId="77777777" w:rsidR="00ED0285" w:rsidRPr="00002F20" w:rsidRDefault="00ED0285" w:rsidP="000610B4">
      <w:pPr>
        <w:spacing w:line="360" w:lineRule="auto"/>
        <w:ind w:firstLineChars="100" w:firstLine="210"/>
        <w:rPr>
          <w:rFonts w:asciiTheme="minorEastAsia" w:eastAsiaTheme="minorEastAsia" w:hAnsiTheme="minorEastAsia"/>
          <w:szCs w:val="21"/>
        </w:rPr>
      </w:pPr>
      <w:r w:rsidRPr="00002F20">
        <w:rPr>
          <w:rFonts w:asciiTheme="minorEastAsia" w:eastAsiaTheme="minorEastAsia" w:hAnsiTheme="minorEastAsia" w:hint="eastAsia"/>
          <w:szCs w:val="21"/>
        </w:rPr>
        <w:t>（</w:t>
      </w:r>
      <w:r w:rsidR="00F21089" w:rsidRPr="00002F20">
        <w:rPr>
          <w:rFonts w:asciiTheme="minorEastAsia" w:eastAsiaTheme="minorEastAsia" w:hAnsiTheme="minorEastAsia" w:hint="eastAsia"/>
          <w:szCs w:val="21"/>
        </w:rPr>
        <w:t>9</w:t>
      </w:r>
      <w:r w:rsidRPr="00002F20">
        <w:rPr>
          <w:rFonts w:asciiTheme="minorEastAsia" w:eastAsiaTheme="minorEastAsia" w:hAnsiTheme="minorEastAsia" w:hint="eastAsia"/>
          <w:szCs w:val="21"/>
        </w:rPr>
        <w:t>）</w:t>
      </w:r>
      <w:r w:rsidR="00CE2DDE" w:rsidRPr="00002F20">
        <w:rPr>
          <w:rFonts w:asciiTheme="minorEastAsia" w:eastAsiaTheme="minorEastAsia" w:hAnsiTheme="minorEastAsia" w:hint="eastAsia"/>
          <w:szCs w:val="21"/>
        </w:rPr>
        <w:t>同类产品供货合同（复印件）以及证明投标人实力和信誉的其它文件。</w:t>
      </w:r>
    </w:p>
    <w:p w14:paraId="74F95FBE" w14:textId="2C8CD354" w:rsidR="00ED0285" w:rsidRPr="00002F20" w:rsidRDefault="00ED0285" w:rsidP="000610B4">
      <w:pPr>
        <w:spacing w:line="360" w:lineRule="auto"/>
        <w:ind w:firstLineChars="100" w:firstLine="210"/>
        <w:rPr>
          <w:rFonts w:asciiTheme="minorEastAsia" w:eastAsiaTheme="minorEastAsia" w:hAnsiTheme="minorEastAsia"/>
          <w:szCs w:val="21"/>
        </w:rPr>
      </w:pPr>
      <w:r w:rsidRPr="00002F20">
        <w:rPr>
          <w:rFonts w:asciiTheme="minorEastAsia" w:eastAsiaTheme="minorEastAsia" w:hAnsiTheme="minorEastAsia" w:hint="eastAsia"/>
          <w:szCs w:val="21"/>
        </w:rPr>
        <w:t>（11）</w:t>
      </w:r>
      <w:r w:rsidR="00CE2DDE" w:rsidRPr="00002F20">
        <w:rPr>
          <w:rFonts w:asciiTheme="minorEastAsia" w:eastAsiaTheme="minorEastAsia" w:hAnsiTheme="minorEastAsia" w:hint="eastAsia"/>
          <w:szCs w:val="21"/>
        </w:rPr>
        <w:t>投标单位简介。</w:t>
      </w:r>
    </w:p>
    <w:p w14:paraId="31941735" w14:textId="7D9509AA" w:rsidR="001E7A6B" w:rsidRPr="00002F20" w:rsidRDefault="001E7A6B" w:rsidP="000610B4">
      <w:pPr>
        <w:spacing w:line="360" w:lineRule="auto"/>
        <w:ind w:firstLineChars="100" w:firstLine="210"/>
        <w:rPr>
          <w:rFonts w:asciiTheme="minorEastAsia" w:eastAsiaTheme="minorEastAsia" w:hAnsiTheme="minorEastAsia"/>
          <w:szCs w:val="21"/>
        </w:rPr>
      </w:pPr>
      <w:r w:rsidRPr="00002F20">
        <w:rPr>
          <w:rFonts w:asciiTheme="minorEastAsia" w:eastAsiaTheme="minorEastAsia" w:hAnsiTheme="minorEastAsia" w:hint="eastAsia"/>
          <w:szCs w:val="21"/>
        </w:rPr>
        <w:t>（1</w:t>
      </w:r>
      <w:r w:rsidRPr="00002F20">
        <w:rPr>
          <w:rFonts w:asciiTheme="minorEastAsia" w:eastAsiaTheme="minorEastAsia" w:hAnsiTheme="minorEastAsia"/>
          <w:szCs w:val="21"/>
        </w:rPr>
        <w:t>2</w:t>
      </w:r>
      <w:r w:rsidRPr="00002F20">
        <w:rPr>
          <w:rFonts w:asciiTheme="minorEastAsia" w:eastAsiaTheme="minorEastAsia" w:hAnsiTheme="minorEastAsia" w:hint="eastAsia"/>
          <w:szCs w:val="21"/>
        </w:rPr>
        <w:t>）拟委任的主要人员汇总表。</w:t>
      </w:r>
    </w:p>
    <w:p w14:paraId="1DDAFC9A" w14:textId="59A0BDE9" w:rsidR="00BD3CA7" w:rsidRPr="00002F20" w:rsidRDefault="00ED0285" w:rsidP="000610B4">
      <w:pPr>
        <w:spacing w:line="360" w:lineRule="auto"/>
        <w:ind w:firstLineChars="100" w:firstLine="210"/>
        <w:rPr>
          <w:rFonts w:asciiTheme="minorEastAsia" w:eastAsiaTheme="minorEastAsia" w:hAnsiTheme="minorEastAsia"/>
          <w:szCs w:val="21"/>
        </w:rPr>
      </w:pPr>
      <w:r w:rsidRPr="00002F20">
        <w:rPr>
          <w:rFonts w:asciiTheme="minorEastAsia" w:eastAsiaTheme="minorEastAsia" w:hAnsiTheme="minorEastAsia" w:hint="eastAsia"/>
          <w:szCs w:val="21"/>
        </w:rPr>
        <w:t>（1</w:t>
      </w:r>
      <w:r w:rsidR="001E7A6B" w:rsidRPr="00002F20">
        <w:rPr>
          <w:rFonts w:asciiTheme="minorEastAsia" w:eastAsiaTheme="minorEastAsia" w:hAnsiTheme="minorEastAsia"/>
          <w:szCs w:val="21"/>
        </w:rPr>
        <w:t>3</w:t>
      </w:r>
      <w:r w:rsidRPr="00002F20">
        <w:rPr>
          <w:rFonts w:asciiTheme="minorEastAsia" w:eastAsiaTheme="minorEastAsia" w:hAnsiTheme="minorEastAsia" w:hint="eastAsia"/>
          <w:szCs w:val="21"/>
        </w:rPr>
        <w:t>）</w:t>
      </w:r>
      <w:bookmarkEnd w:id="10"/>
      <w:bookmarkEnd w:id="11"/>
      <w:bookmarkEnd w:id="12"/>
      <w:r w:rsidR="00CE2DDE" w:rsidRPr="00002F20">
        <w:rPr>
          <w:rFonts w:asciiTheme="minorEastAsia" w:eastAsiaTheme="minorEastAsia" w:hAnsiTheme="minorEastAsia" w:hint="eastAsia"/>
          <w:szCs w:val="21"/>
        </w:rPr>
        <w:t>其它证明企业实力的文件</w:t>
      </w:r>
      <w:r w:rsidR="001E7A6B" w:rsidRPr="00002F20">
        <w:rPr>
          <w:rFonts w:asciiTheme="minorEastAsia" w:eastAsiaTheme="minorEastAsia" w:hAnsiTheme="minorEastAsia" w:hint="eastAsia"/>
          <w:szCs w:val="21"/>
        </w:rPr>
        <w:t>。</w:t>
      </w:r>
      <w:bookmarkEnd w:id="13"/>
    </w:p>
    <w:p w14:paraId="75196E18" w14:textId="77777777" w:rsidR="00B00D2A" w:rsidRPr="00002F20" w:rsidRDefault="00923D61"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9.2</w:t>
      </w:r>
      <w:r w:rsidR="00ED0285" w:rsidRPr="00002F20">
        <w:rPr>
          <w:rFonts w:asciiTheme="minorEastAsia" w:eastAsiaTheme="minorEastAsia" w:hAnsiTheme="minorEastAsia" w:hint="eastAsia"/>
          <w:szCs w:val="21"/>
        </w:rPr>
        <w:t>技术部分</w:t>
      </w:r>
    </w:p>
    <w:p w14:paraId="6BA179DD" w14:textId="77777777" w:rsidR="00ED0285" w:rsidRPr="00002F20" w:rsidRDefault="00923D61"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9.2.1</w:t>
      </w:r>
      <w:r w:rsidR="00ED0285" w:rsidRPr="00002F20">
        <w:rPr>
          <w:rFonts w:asciiTheme="minorEastAsia" w:eastAsiaTheme="minorEastAsia" w:hAnsiTheme="minorEastAsia" w:hint="eastAsia"/>
          <w:szCs w:val="21"/>
        </w:rPr>
        <w:t>技术文件</w:t>
      </w:r>
    </w:p>
    <w:p w14:paraId="2CCD09E6" w14:textId="70FBDBD3" w:rsidR="00ED0285" w:rsidRPr="00002F20" w:rsidRDefault="00ED0285" w:rsidP="000610B4">
      <w:pPr>
        <w:spacing w:line="360" w:lineRule="auto"/>
        <w:ind w:firstLineChars="100" w:firstLine="210"/>
        <w:rPr>
          <w:rFonts w:asciiTheme="minorEastAsia" w:eastAsiaTheme="minorEastAsia" w:hAnsiTheme="minorEastAsia"/>
          <w:szCs w:val="21"/>
        </w:rPr>
      </w:pPr>
      <w:r w:rsidRPr="00002F20">
        <w:rPr>
          <w:rFonts w:asciiTheme="minorEastAsia" w:eastAsiaTheme="minorEastAsia" w:hAnsiTheme="minorEastAsia" w:hint="eastAsia"/>
          <w:szCs w:val="21"/>
        </w:rPr>
        <w:t>（1</w:t>
      </w:r>
      <w:r w:rsidR="00A37792" w:rsidRPr="00002F20">
        <w:rPr>
          <w:rFonts w:asciiTheme="minorEastAsia" w:eastAsiaTheme="minorEastAsia" w:hAnsiTheme="minorEastAsia" w:hint="eastAsia"/>
          <w:szCs w:val="21"/>
        </w:rPr>
        <w:t>）对招标文件</w:t>
      </w:r>
      <w:r w:rsidRPr="00002F20">
        <w:rPr>
          <w:rFonts w:asciiTheme="minorEastAsia" w:eastAsiaTheme="minorEastAsia" w:hAnsiTheme="minorEastAsia" w:hint="eastAsia"/>
          <w:szCs w:val="21"/>
        </w:rPr>
        <w:t>“技术</w:t>
      </w:r>
      <w:r w:rsidR="00F81CC4">
        <w:rPr>
          <w:rFonts w:asciiTheme="minorEastAsia" w:eastAsiaTheme="minorEastAsia" w:hAnsiTheme="minorEastAsia" w:hint="eastAsia"/>
          <w:szCs w:val="21"/>
        </w:rPr>
        <w:t>规范</w:t>
      </w:r>
      <w:r w:rsidRPr="00002F20">
        <w:rPr>
          <w:rFonts w:asciiTheme="minorEastAsia" w:eastAsiaTheme="minorEastAsia" w:hAnsiTheme="minorEastAsia" w:hint="eastAsia"/>
          <w:szCs w:val="21"/>
        </w:rPr>
        <w:t>”的所有响应文件（包括技术响应表）</w:t>
      </w:r>
    </w:p>
    <w:p w14:paraId="510184B6" w14:textId="77777777" w:rsidR="00ED0285" w:rsidRPr="00002F20" w:rsidRDefault="00ED0285" w:rsidP="000610B4">
      <w:pPr>
        <w:spacing w:line="360" w:lineRule="auto"/>
        <w:ind w:firstLineChars="100" w:firstLine="210"/>
        <w:rPr>
          <w:rFonts w:asciiTheme="minorEastAsia" w:eastAsiaTheme="minorEastAsia" w:hAnsiTheme="minorEastAsia"/>
          <w:szCs w:val="21"/>
        </w:rPr>
      </w:pPr>
      <w:r w:rsidRPr="00002F20">
        <w:rPr>
          <w:rFonts w:asciiTheme="minorEastAsia" w:eastAsiaTheme="minorEastAsia" w:hAnsiTheme="minorEastAsia" w:hint="eastAsia"/>
          <w:szCs w:val="21"/>
        </w:rPr>
        <w:t>（2）技术说明文件（包括投标产品资料）</w:t>
      </w:r>
    </w:p>
    <w:p w14:paraId="424D10E2" w14:textId="77777777" w:rsidR="00ED0285" w:rsidRPr="00002F20" w:rsidRDefault="00ED0285" w:rsidP="000610B4">
      <w:pPr>
        <w:spacing w:line="360" w:lineRule="auto"/>
        <w:ind w:firstLineChars="100" w:firstLine="210"/>
        <w:rPr>
          <w:rFonts w:asciiTheme="minorEastAsia" w:eastAsiaTheme="minorEastAsia" w:hAnsiTheme="minorEastAsia"/>
          <w:szCs w:val="21"/>
        </w:rPr>
      </w:pPr>
      <w:r w:rsidRPr="00002F20">
        <w:rPr>
          <w:rFonts w:asciiTheme="minorEastAsia" w:eastAsiaTheme="minorEastAsia" w:hAnsiTheme="minorEastAsia" w:hint="eastAsia"/>
          <w:szCs w:val="21"/>
        </w:rPr>
        <w:t>（3）技术偏离表。</w:t>
      </w:r>
    </w:p>
    <w:p w14:paraId="218D94FB" w14:textId="0C49DDA8" w:rsidR="00ED0285" w:rsidRPr="00002F20" w:rsidRDefault="00923D61" w:rsidP="0047001E">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9.2.2</w:t>
      </w:r>
      <w:r w:rsidR="00ED0285" w:rsidRPr="00002F20">
        <w:rPr>
          <w:rFonts w:asciiTheme="minorEastAsia" w:eastAsiaTheme="minorEastAsia" w:hAnsiTheme="minorEastAsia" w:hint="eastAsia"/>
          <w:szCs w:val="21"/>
        </w:rPr>
        <w:t xml:space="preserve"> 要求供应商提交的技术规格书必须有</w:t>
      </w:r>
      <w:r w:rsidR="0047001E">
        <w:rPr>
          <w:rFonts w:asciiTheme="minorEastAsia" w:eastAsiaTheme="minorEastAsia" w:hAnsiTheme="minorEastAsia" w:hint="eastAsia"/>
          <w:szCs w:val="21"/>
        </w:rPr>
        <w:t>设备各部分性能特点、技术参数、外形图、电控系统说明、外购件品牌的</w:t>
      </w:r>
      <w:r w:rsidR="00ED0285" w:rsidRPr="00002F20">
        <w:rPr>
          <w:rFonts w:asciiTheme="minorEastAsia" w:eastAsiaTheme="minorEastAsia" w:hAnsiTheme="minorEastAsia" w:hint="eastAsia"/>
          <w:szCs w:val="21"/>
        </w:rPr>
        <w:t>书面文件和电子文档(以光盘</w:t>
      </w:r>
      <w:r w:rsidR="00BD3CA7" w:rsidRPr="00002F20">
        <w:rPr>
          <w:rFonts w:asciiTheme="minorEastAsia" w:eastAsiaTheme="minorEastAsia" w:hAnsiTheme="minorEastAsia" w:hint="eastAsia"/>
          <w:szCs w:val="21"/>
        </w:rPr>
        <w:t>或U盘</w:t>
      </w:r>
      <w:r w:rsidR="00ED0285" w:rsidRPr="00002F20">
        <w:rPr>
          <w:rFonts w:asciiTheme="minorEastAsia" w:eastAsiaTheme="minorEastAsia" w:hAnsiTheme="minorEastAsia" w:hint="eastAsia"/>
          <w:szCs w:val="21"/>
        </w:rPr>
        <w:t>提交),文件必须注明供应商名称，电子文档包括现场设备实物图片资料。</w:t>
      </w:r>
    </w:p>
    <w:p w14:paraId="4F9923B8" w14:textId="77777777" w:rsidR="00ED0285" w:rsidRPr="00002F20" w:rsidRDefault="00923D61"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9.3</w:t>
      </w:r>
      <w:r w:rsidR="00ED0285" w:rsidRPr="00002F20">
        <w:rPr>
          <w:rFonts w:asciiTheme="minorEastAsia" w:eastAsiaTheme="minorEastAsia" w:hAnsiTheme="minorEastAsia" w:hint="eastAsia"/>
          <w:szCs w:val="21"/>
        </w:rPr>
        <w:t xml:space="preserve"> 投标人应提交商务条款偏离表。以上表格如为空白，则表示无偏离，即完全满足投标文件的合同条款。</w:t>
      </w:r>
    </w:p>
    <w:p w14:paraId="40FC2F12" w14:textId="77777777" w:rsidR="00ED0285" w:rsidRPr="00F31A97" w:rsidRDefault="00ED0285" w:rsidP="008C4461">
      <w:pPr>
        <w:pStyle w:val="af0"/>
        <w:numPr>
          <w:ilvl w:val="0"/>
          <w:numId w:val="6"/>
        </w:numPr>
        <w:spacing w:line="360" w:lineRule="auto"/>
        <w:ind w:firstLineChars="0"/>
        <w:rPr>
          <w:rFonts w:asciiTheme="minorEastAsia" w:eastAsiaTheme="minorEastAsia" w:hAnsiTheme="minorEastAsia"/>
          <w:b/>
          <w:szCs w:val="21"/>
          <w:u w:val="single"/>
        </w:rPr>
      </w:pPr>
      <w:r w:rsidRPr="00F31A97">
        <w:rPr>
          <w:rFonts w:asciiTheme="minorEastAsia" w:eastAsiaTheme="minorEastAsia" w:hAnsiTheme="minorEastAsia" w:hint="eastAsia"/>
          <w:b/>
          <w:szCs w:val="21"/>
          <w:u w:val="single"/>
        </w:rPr>
        <w:t>本次招标中，投标人必须对本招标文件招标内容所列的全部货物和服务响应投标。但招标人有选择部分中标的权力，且无需作任何解释。</w:t>
      </w:r>
    </w:p>
    <w:p w14:paraId="25A6AE97"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投标报价</w:t>
      </w:r>
    </w:p>
    <w:p w14:paraId="0684A3A9" w14:textId="77777777" w:rsidR="00696D88" w:rsidRPr="00002F20" w:rsidRDefault="00ED0285" w:rsidP="000610B4">
      <w:pPr>
        <w:spacing w:line="360" w:lineRule="auto"/>
        <w:ind w:leftChars="4" w:left="323" w:hangingChars="150" w:hanging="315"/>
        <w:rPr>
          <w:rFonts w:asciiTheme="minorEastAsia" w:eastAsiaTheme="minorEastAsia" w:hAnsiTheme="minorEastAsia"/>
          <w:szCs w:val="21"/>
        </w:rPr>
      </w:pPr>
      <w:r w:rsidRPr="00002F20">
        <w:rPr>
          <w:rFonts w:asciiTheme="minorEastAsia" w:eastAsiaTheme="minorEastAsia" w:hAnsiTheme="minorEastAsia" w:hint="eastAsia"/>
          <w:szCs w:val="21"/>
        </w:rPr>
        <w:t>11.1 投标人应在招标文件所附的产品分项价格表（见附件）上写明投标货物的单价和投标总价。如果单价与总价有出入，以单价为准。投标人对每一种货物只允许有一个报价，招标人不接受有选择的报价。</w:t>
      </w:r>
    </w:p>
    <w:p w14:paraId="298744D7" w14:textId="77777777" w:rsidR="00ED0285" w:rsidRPr="00002F20" w:rsidRDefault="00ED0285" w:rsidP="000610B4">
      <w:pPr>
        <w:spacing w:line="360" w:lineRule="auto"/>
        <w:ind w:leftChars="4" w:left="323" w:hangingChars="150" w:hanging="315"/>
        <w:rPr>
          <w:rFonts w:asciiTheme="minorEastAsia" w:eastAsiaTheme="minorEastAsia" w:hAnsiTheme="minorEastAsia"/>
          <w:szCs w:val="21"/>
        </w:rPr>
      </w:pPr>
      <w:r w:rsidRPr="00002F20">
        <w:rPr>
          <w:rFonts w:asciiTheme="minorEastAsia" w:eastAsiaTheme="minorEastAsia" w:hAnsiTheme="minorEastAsia" w:hint="eastAsia"/>
          <w:szCs w:val="21"/>
        </w:rPr>
        <w:t>11.2投标价格表填写时应注意下列要求：</w:t>
      </w:r>
    </w:p>
    <w:p w14:paraId="4568B9A8" w14:textId="21A765F3" w:rsidR="008778A0" w:rsidRPr="00002F20" w:rsidRDefault="00ED0285"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ab/>
        <w:t>A 技术</w:t>
      </w:r>
      <w:r w:rsidR="00F81CC4">
        <w:rPr>
          <w:rFonts w:asciiTheme="minorEastAsia" w:eastAsiaTheme="minorEastAsia" w:hAnsiTheme="minorEastAsia" w:hint="eastAsia"/>
          <w:szCs w:val="21"/>
        </w:rPr>
        <w:t>规范</w:t>
      </w:r>
      <w:r w:rsidRPr="00002F20">
        <w:rPr>
          <w:rFonts w:asciiTheme="minorEastAsia" w:eastAsiaTheme="minorEastAsia" w:hAnsiTheme="minorEastAsia" w:hint="eastAsia"/>
          <w:szCs w:val="21"/>
        </w:rPr>
        <w:t>中特别要求的备品备件、易损件和专用工具的费用。</w:t>
      </w:r>
    </w:p>
    <w:p w14:paraId="5DA73BCB" w14:textId="27ACC17B" w:rsidR="008778A0" w:rsidRPr="00002F20" w:rsidRDefault="00ED0285" w:rsidP="000610B4">
      <w:pPr>
        <w:spacing w:line="360" w:lineRule="auto"/>
        <w:ind w:firstLineChars="200" w:firstLine="420"/>
        <w:rPr>
          <w:rFonts w:asciiTheme="minorEastAsia" w:eastAsiaTheme="minorEastAsia" w:hAnsiTheme="minorEastAsia"/>
          <w:szCs w:val="21"/>
        </w:rPr>
      </w:pPr>
      <w:r w:rsidRPr="00002F20">
        <w:rPr>
          <w:rFonts w:asciiTheme="minorEastAsia" w:eastAsiaTheme="minorEastAsia" w:hAnsiTheme="minorEastAsia" w:hint="eastAsia"/>
          <w:szCs w:val="21"/>
        </w:rPr>
        <w:t>B 技术</w:t>
      </w:r>
      <w:r w:rsidR="00F81CC4">
        <w:rPr>
          <w:rFonts w:asciiTheme="minorEastAsia" w:eastAsiaTheme="minorEastAsia" w:hAnsiTheme="minorEastAsia" w:hint="eastAsia"/>
          <w:szCs w:val="21"/>
        </w:rPr>
        <w:t>规范</w:t>
      </w:r>
      <w:r w:rsidRPr="00002F20">
        <w:rPr>
          <w:rFonts w:asciiTheme="minorEastAsia" w:eastAsiaTheme="minorEastAsia" w:hAnsiTheme="minorEastAsia" w:hint="eastAsia"/>
          <w:szCs w:val="21"/>
        </w:rPr>
        <w:t>中特别要求的安装、调试、培训及其他附带服务的费用。</w:t>
      </w:r>
    </w:p>
    <w:p w14:paraId="73ADCBCF" w14:textId="77777777" w:rsidR="00ED0285" w:rsidRPr="00002F20" w:rsidRDefault="008778A0" w:rsidP="000610B4">
      <w:pPr>
        <w:spacing w:line="360" w:lineRule="auto"/>
        <w:ind w:firstLineChars="200" w:firstLine="420"/>
        <w:rPr>
          <w:rFonts w:asciiTheme="minorEastAsia" w:eastAsiaTheme="minorEastAsia" w:hAnsiTheme="minorEastAsia"/>
          <w:szCs w:val="21"/>
        </w:rPr>
      </w:pPr>
      <w:r w:rsidRPr="00002F20">
        <w:rPr>
          <w:rFonts w:asciiTheme="minorEastAsia" w:eastAsiaTheme="minorEastAsia" w:hAnsiTheme="minorEastAsia" w:hint="eastAsia"/>
          <w:szCs w:val="21"/>
        </w:rPr>
        <w:t>C</w:t>
      </w:r>
      <w:r w:rsidR="00ED0285" w:rsidRPr="00002F20">
        <w:rPr>
          <w:rFonts w:asciiTheme="minorEastAsia" w:eastAsiaTheme="minorEastAsia" w:hAnsiTheme="minorEastAsia" w:hint="eastAsia"/>
          <w:szCs w:val="21"/>
        </w:rPr>
        <w:t>供货人提供其货物的交货价，包括制造、组装该货物所使用的零部件及原材料已付的</w:t>
      </w:r>
      <w:r w:rsidR="00CE2DDE" w:rsidRPr="00002F20">
        <w:rPr>
          <w:rFonts w:asciiTheme="minorEastAsia" w:eastAsiaTheme="minorEastAsia" w:hAnsiTheme="minorEastAsia" w:hint="eastAsia"/>
          <w:szCs w:val="21"/>
        </w:rPr>
        <w:t>税收</w:t>
      </w:r>
      <w:r w:rsidR="00ED0285" w:rsidRPr="00002F20">
        <w:rPr>
          <w:rFonts w:asciiTheme="minorEastAsia" w:eastAsiaTheme="minorEastAsia" w:hAnsiTheme="minorEastAsia" w:hint="eastAsia"/>
          <w:szCs w:val="21"/>
        </w:rPr>
        <w:t>（不分别填写，计入货价内即可）。</w:t>
      </w:r>
    </w:p>
    <w:p w14:paraId="6D70C812" w14:textId="77777777" w:rsidR="00ED0285" w:rsidRPr="00002F20" w:rsidRDefault="00ED0285" w:rsidP="000610B4">
      <w:pPr>
        <w:spacing w:line="360" w:lineRule="auto"/>
        <w:ind w:left="630" w:hangingChars="300" w:hanging="630"/>
        <w:rPr>
          <w:rFonts w:asciiTheme="minorEastAsia" w:eastAsiaTheme="minorEastAsia" w:hAnsiTheme="minorEastAsia"/>
          <w:szCs w:val="21"/>
        </w:rPr>
      </w:pPr>
      <w:r w:rsidRPr="00002F20">
        <w:rPr>
          <w:rFonts w:asciiTheme="minorEastAsia" w:eastAsiaTheme="minorEastAsia" w:hAnsiTheme="minorEastAsia" w:hint="eastAsia"/>
          <w:szCs w:val="21"/>
        </w:rPr>
        <w:t>11.3 投标人按上述11.2款要求填写报价供评标使用，但不限制招标人以其它方式签订合同的权力。</w:t>
      </w:r>
    </w:p>
    <w:p w14:paraId="1AB84EC1"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投标人资格的证明文件</w:t>
      </w:r>
    </w:p>
    <w:p w14:paraId="2BB21177" w14:textId="77777777" w:rsidR="00ED0285" w:rsidRPr="00002F20" w:rsidRDefault="00ED0285"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12.1 投标人按必须提交证明其有资格进行和有能力履行合同的文件（见附件），作为投标文件的一部分。</w:t>
      </w:r>
    </w:p>
    <w:p w14:paraId="73D9BAC2" w14:textId="41C5055C" w:rsidR="00ED0285" w:rsidRPr="00002F20" w:rsidRDefault="00ED0285" w:rsidP="000610B4">
      <w:pPr>
        <w:spacing w:line="360" w:lineRule="auto"/>
        <w:ind w:firstLineChars="200" w:firstLine="420"/>
        <w:rPr>
          <w:rFonts w:asciiTheme="minorEastAsia" w:eastAsiaTheme="minorEastAsia" w:hAnsiTheme="minorEastAsia"/>
          <w:szCs w:val="21"/>
        </w:rPr>
      </w:pPr>
      <w:r w:rsidRPr="00002F20">
        <w:rPr>
          <w:rFonts w:asciiTheme="minorEastAsia" w:eastAsiaTheme="minorEastAsia" w:hAnsiTheme="minorEastAsia" w:hint="eastAsia"/>
          <w:szCs w:val="21"/>
        </w:rPr>
        <w:t>a. 若投标人提供的货物及服务不是投标人生产或拥有的，则必须列明并得到制造商或技术拥有者向招标人提供该种货物的正式授权；</w:t>
      </w:r>
    </w:p>
    <w:p w14:paraId="02DE8AFC" w14:textId="77777777" w:rsidR="00ED0285" w:rsidRPr="00002F20" w:rsidRDefault="00ED0285" w:rsidP="000610B4">
      <w:pPr>
        <w:spacing w:line="360" w:lineRule="auto"/>
        <w:ind w:firstLineChars="200" w:firstLine="420"/>
        <w:rPr>
          <w:rFonts w:asciiTheme="minorEastAsia" w:eastAsiaTheme="minorEastAsia" w:hAnsiTheme="minorEastAsia"/>
          <w:szCs w:val="21"/>
        </w:rPr>
      </w:pPr>
      <w:r w:rsidRPr="00002F20">
        <w:rPr>
          <w:rFonts w:asciiTheme="minorEastAsia" w:eastAsiaTheme="minorEastAsia" w:hAnsiTheme="minorEastAsia" w:hint="eastAsia"/>
          <w:szCs w:val="21"/>
        </w:rPr>
        <w:t>b. 投标人具有履行合同所需的财务、技术和生产制造或经销能力；</w:t>
      </w:r>
    </w:p>
    <w:p w14:paraId="2E86853E" w14:textId="77777777" w:rsidR="00ED0285" w:rsidRPr="00002F20" w:rsidRDefault="00ED0285" w:rsidP="000610B4">
      <w:pPr>
        <w:spacing w:line="360" w:lineRule="auto"/>
        <w:ind w:firstLineChars="200" w:firstLine="420"/>
        <w:rPr>
          <w:rFonts w:asciiTheme="minorEastAsia" w:eastAsiaTheme="minorEastAsia" w:hAnsiTheme="minorEastAsia"/>
          <w:szCs w:val="21"/>
        </w:rPr>
      </w:pPr>
      <w:r w:rsidRPr="00002F20">
        <w:rPr>
          <w:rFonts w:asciiTheme="minorEastAsia" w:eastAsiaTheme="minorEastAsia" w:hAnsiTheme="minorEastAsia" w:hint="eastAsia"/>
          <w:szCs w:val="21"/>
        </w:rPr>
        <w:t>c. 投标人应有能力履行招标文件中合同条款和技术要求规定的由</w:t>
      </w:r>
      <w:r w:rsidR="00C16446" w:rsidRPr="00002F20">
        <w:rPr>
          <w:rFonts w:asciiTheme="minorEastAsia" w:eastAsiaTheme="minorEastAsia" w:hAnsiTheme="minorEastAsia" w:hint="eastAsia"/>
          <w:szCs w:val="21"/>
        </w:rPr>
        <w:t>乙方</w:t>
      </w:r>
      <w:r w:rsidRPr="00002F20">
        <w:rPr>
          <w:rFonts w:asciiTheme="minorEastAsia" w:eastAsiaTheme="minorEastAsia" w:hAnsiTheme="minorEastAsia" w:hint="eastAsia"/>
          <w:szCs w:val="21"/>
        </w:rPr>
        <w:t>履行的保养、修理、供应备件和其他技术服务的义务。</w:t>
      </w:r>
    </w:p>
    <w:p w14:paraId="79B26EFE"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投标货物符合招标文件规定的技术响应文件：</w:t>
      </w:r>
    </w:p>
    <w:p w14:paraId="6B0CAB7B" w14:textId="5E327E7D" w:rsidR="00ED0285" w:rsidRPr="00002F20" w:rsidRDefault="00ED0285" w:rsidP="000610B4">
      <w:pPr>
        <w:spacing w:line="360" w:lineRule="auto"/>
        <w:ind w:left="630" w:hangingChars="300" w:hanging="630"/>
        <w:rPr>
          <w:rFonts w:asciiTheme="minorEastAsia" w:eastAsiaTheme="minorEastAsia" w:hAnsiTheme="minorEastAsia"/>
          <w:szCs w:val="21"/>
        </w:rPr>
      </w:pPr>
      <w:r w:rsidRPr="00002F20">
        <w:rPr>
          <w:rFonts w:asciiTheme="minorEastAsia" w:eastAsiaTheme="minorEastAsia" w:hAnsiTheme="minorEastAsia" w:hint="eastAsia"/>
          <w:szCs w:val="21"/>
        </w:rPr>
        <w:t>13.1 投标人须提交证明其拟供货物和服务符合招标文件规定的技术响应文件，作为投标文件的一部分。</w:t>
      </w:r>
    </w:p>
    <w:p w14:paraId="601B899D" w14:textId="77777777" w:rsidR="00ED0285" w:rsidRPr="00002F20" w:rsidRDefault="00ED0285"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lastRenderedPageBreak/>
        <w:t>13.2 上述证明文件可以是文字资料、图纸和数据，并须提供：</w:t>
      </w:r>
    </w:p>
    <w:p w14:paraId="1B7B36A9" w14:textId="77777777" w:rsidR="00ED0285" w:rsidRPr="00002F20" w:rsidRDefault="00ED0285" w:rsidP="000610B4">
      <w:pPr>
        <w:spacing w:line="360" w:lineRule="auto"/>
        <w:ind w:firstLineChars="100" w:firstLine="210"/>
        <w:rPr>
          <w:rFonts w:asciiTheme="minorEastAsia" w:eastAsiaTheme="minorEastAsia" w:hAnsiTheme="minorEastAsia"/>
          <w:szCs w:val="21"/>
        </w:rPr>
      </w:pPr>
      <w:r w:rsidRPr="00002F20">
        <w:rPr>
          <w:rFonts w:asciiTheme="minorEastAsia" w:eastAsiaTheme="minorEastAsia" w:hAnsiTheme="minorEastAsia" w:hint="eastAsia"/>
          <w:szCs w:val="21"/>
        </w:rPr>
        <w:t>（1）货物主要技术性能的详细描述；</w:t>
      </w:r>
      <w:r w:rsidR="00C62038" w:rsidRPr="00002F20">
        <w:rPr>
          <w:rFonts w:asciiTheme="minorEastAsia" w:eastAsiaTheme="minorEastAsia" w:hAnsiTheme="minorEastAsia" w:hint="eastAsia"/>
          <w:szCs w:val="21"/>
        </w:rPr>
        <w:t>货物主要工艺的详细描述；</w:t>
      </w:r>
    </w:p>
    <w:p w14:paraId="60ECB713" w14:textId="77777777" w:rsidR="00ED0285" w:rsidRPr="00002F20" w:rsidRDefault="00ED0285" w:rsidP="000610B4">
      <w:pPr>
        <w:spacing w:line="360" w:lineRule="auto"/>
        <w:ind w:leftChars="100" w:left="210"/>
        <w:rPr>
          <w:rFonts w:asciiTheme="minorEastAsia" w:eastAsiaTheme="minorEastAsia" w:hAnsiTheme="minorEastAsia"/>
          <w:szCs w:val="21"/>
        </w:rPr>
      </w:pPr>
      <w:r w:rsidRPr="00002F20">
        <w:rPr>
          <w:rFonts w:asciiTheme="minorEastAsia" w:eastAsiaTheme="minorEastAsia" w:hAnsiTheme="minorEastAsia" w:hint="eastAsia"/>
          <w:szCs w:val="21"/>
        </w:rPr>
        <w:t>（2）一份在技术规格中规定的保证货物正常和连续运转期间所需要的所有的备件和专用工具详细的清单，包括其价格和供货来源资料；</w:t>
      </w:r>
    </w:p>
    <w:p w14:paraId="74385141"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投标有效期</w:t>
      </w:r>
    </w:p>
    <w:p w14:paraId="2F922665" w14:textId="6E7F052D" w:rsidR="00ED0285" w:rsidRPr="00002F20" w:rsidRDefault="00221E3A"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14</w:t>
      </w:r>
      <w:r w:rsidR="00ED0285" w:rsidRPr="00002F20">
        <w:rPr>
          <w:rFonts w:asciiTheme="minorEastAsia" w:eastAsiaTheme="minorEastAsia" w:hAnsiTheme="minorEastAsia" w:hint="eastAsia"/>
          <w:szCs w:val="21"/>
        </w:rPr>
        <w:t>.1 投标文件从开标日起，投标有效期为</w:t>
      </w:r>
      <w:r w:rsidR="00F81CC4">
        <w:rPr>
          <w:rFonts w:asciiTheme="minorEastAsia" w:eastAsiaTheme="minorEastAsia" w:hAnsiTheme="minorEastAsia"/>
          <w:szCs w:val="21"/>
        </w:rPr>
        <w:t>7</w:t>
      </w:r>
      <w:r w:rsidR="00ED0285" w:rsidRPr="00002F20">
        <w:rPr>
          <w:rFonts w:asciiTheme="minorEastAsia" w:eastAsiaTheme="minorEastAsia" w:hAnsiTheme="minorEastAsia" w:hint="eastAsia"/>
          <w:szCs w:val="21"/>
        </w:rPr>
        <w:t>天。</w:t>
      </w:r>
    </w:p>
    <w:p w14:paraId="14D7CD3B" w14:textId="77777777" w:rsidR="00ED0285" w:rsidRPr="00002F20" w:rsidRDefault="00221E3A"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14</w:t>
      </w:r>
      <w:r w:rsidR="00ED0285" w:rsidRPr="00002F20">
        <w:rPr>
          <w:rFonts w:asciiTheme="minorEastAsia" w:eastAsiaTheme="minorEastAsia" w:hAnsiTheme="minorEastAsia" w:hint="eastAsia"/>
          <w:szCs w:val="21"/>
        </w:rPr>
        <w:t>.2 特殊情况下，招标人可于投标有效期满之前要求投标人同意延长有效期，要求与答复均应为书面形式。</w:t>
      </w:r>
    </w:p>
    <w:p w14:paraId="35E9106C"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投标文件的签署及规定</w:t>
      </w:r>
    </w:p>
    <w:p w14:paraId="4927DDB8" w14:textId="1E972813" w:rsidR="00ED0285" w:rsidRPr="00002F20" w:rsidRDefault="00221E3A"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15</w:t>
      </w:r>
      <w:r w:rsidR="00ED0285" w:rsidRPr="00002F20">
        <w:rPr>
          <w:rFonts w:asciiTheme="minorEastAsia" w:eastAsiaTheme="minorEastAsia" w:hAnsiTheme="minorEastAsia" w:hint="eastAsia"/>
          <w:szCs w:val="21"/>
        </w:rPr>
        <w:t xml:space="preserve">.1 </w:t>
      </w:r>
      <w:r w:rsidR="00ED0285" w:rsidRPr="00002F20">
        <w:rPr>
          <w:rFonts w:asciiTheme="minorEastAsia" w:eastAsiaTheme="minorEastAsia" w:hAnsiTheme="minorEastAsia" w:hint="eastAsia"/>
          <w:b/>
          <w:szCs w:val="21"/>
          <w:u w:val="single"/>
        </w:rPr>
        <w:t>投标文件一</w:t>
      </w:r>
      <w:r w:rsidR="005552F2" w:rsidRPr="00002F20">
        <w:rPr>
          <w:rFonts w:asciiTheme="minorEastAsia" w:eastAsiaTheme="minorEastAsia" w:hAnsiTheme="minorEastAsia" w:hint="eastAsia"/>
          <w:b/>
          <w:szCs w:val="21"/>
          <w:u w:val="single"/>
        </w:rPr>
        <w:t>式</w:t>
      </w:r>
      <w:r w:rsidR="00D0161D">
        <w:rPr>
          <w:rFonts w:asciiTheme="minorEastAsia" w:eastAsiaTheme="minorEastAsia" w:hAnsiTheme="minorEastAsia" w:hint="eastAsia"/>
          <w:b/>
          <w:szCs w:val="21"/>
          <w:u w:val="single"/>
        </w:rPr>
        <w:t>叁</w:t>
      </w:r>
      <w:r w:rsidR="005552F2" w:rsidRPr="00002F20">
        <w:rPr>
          <w:rFonts w:asciiTheme="minorEastAsia" w:eastAsiaTheme="minorEastAsia" w:hAnsiTheme="minorEastAsia" w:hint="eastAsia"/>
          <w:b/>
          <w:szCs w:val="21"/>
          <w:u w:val="single"/>
        </w:rPr>
        <w:t>份，一</w:t>
      </w:r>
      <w:r w:rsidR="00ED0285" w:rsidRPr="00002F20">
        <w:rPr>
          <w:rFonts w:asciiTheme="minorEastAsia" w:eastAsiaTheme="minorEastAsia" w:hAnsiTheme="minorEastAsia" w:hint="eastAsia"/>
          <w:b/>
          <w:szCs w:val="21"/>
          <w:u w:val="single"/>
        </w:rPr>
        <w:t>份正本和</w:t>
      </w:r>
      <w:r w:rsidR="00D0161D">
        <w:rPr>
          <w:rFonts w:asciiTheme="minorEastAsia" w:eastAsiaTheme="minorEastAsia" w:hAnsiTheme="minorEastAsia" w:hint="eastAsia"/>
          <w:b/>
          <w:szCs w:val="21"/>
          <w:u w:val="single"/>
        </w:rPr>
        <w:t>贰</w:t>
      </w:r>
      <w:r w:rsidR="00ED0285" w:rsidRPr="00002F20">
        <w:rPr>
          <w:rFonts w:asciiTheme="minorEastAsia" w:eastAsiaTheme="minorEastAsia" w:hAnsiTheme="minorEastAsia" w:hint="eastAsia"/>
          <w:b/>
          <w:szCs w:val="21"/>
          <w:u w:val="single"/>
        </w:rPr>
        <w:t>份副本，在每一份投标文件要明确注明“正本”和“副本”的字样</w:t>
      </w:r>
      <w:r w:rsidR="00ED0285" w:rsidRPr="00002F20">
        <w:rPr>
          <w:rFonts w:asciiTheme="minorEastAsia" w:eastAsiaTheme="minorEastAsia" w:hAnsiTheme="minorEastAsia" w:hint="eastAsia"/>
          <w:szCs w:val="21"/>
        </w:rPr>
        <w:t>，一旦正本和副本有差异，以正本为准。在递交投标文件的同时需提交一份电子版投标文件</w:t>
      </w:r>
      <w:r w:rsidR="00712283" w:rsidRPr="00002F20">
        <w:rPr>
          <w:rFonts w:asciiTheme="minorEastAsia" w:eastAsiaTheme="minorEastAsia" w:hAnsiTheme="minorEastAsia" w:hint="eastAsia"/>
          <w:szCs w:val="21"/>
        </w:rPr>
        <w:t>(</w:t>
      </w:r>
      <w:r w:rsidR="00F52344" w:rsidRPr="00002F20">
        <w:rPr>
          <w:rFonts w:asciiTheme="minorEastAsia" w:eastAsiaTheme="minorEastAsia" w:hAnsiTheme="minorEastAsia" w:hint="eastAsia"/>
          <w:szCs w:val="21"/>
        </w:rPr>
        <w:t>U</w:t>
      </w:r>
      <w:r w:rsidR="00712283" w:rsidRPr="00002F20">
        <w:rPr>
          <w:rFonts w:asciiTheme="minorEastAsia" w:eastAsiaTheme="minorEastAsia" w:hAnsiTheme="minorEastAsia" w:hint="eastAsia"/>
          <w:szCs w:val="21"/>
        </w:rPr>
        <w:t>盘形式递交)</w:t>
      </w:r>
      <w:r w:rsidR="00ED0285" w:rsidRPr="00002F20">
        <w:rPr>
          <w:rFonts w:asciiTheme="minorEastAsia" w:eastAsiaTheme="minorEastAsia" w:hAnsiTheme="minorEastAsia" w:hint="eastAsia"/>
          <w:szCs w:val="21"/>
        </w:rPr>
        <w:t>。</w:t>
      </w:r>
    </w:p>
    <w:p w14:paraId="1971B78F" w14:textId="77777777" w:rsidR="00ED0285" w:rsidRPr="00002F20" w:rsidRDefault="00221E3A"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15</w:t>
      </w:r>
      <w:r w:rsidR="00ED0285" w:rsidRPr="00002F20">
        <w:rPr>
          <w:rFonts w:asciiTheme="minorEastAsia" w:eastAsiaTheme="minorEastAsia" w:hAnsiTheme="minorEastAsia" w:hint="eastAsia"/>
          <w:szCs w:val="21"/>
        </w:rPr>
        <w:t>.2 投标文件须打印</w:t>
      </w:r>
      <w:r w:rsidR="00CE2DDE" w:rsidRPr="00002F20">
        <w:rPr>
          <w:rFonts w:asciiTheme="minorEastAsia" w:eastAsiaTheme="minorEastAsia" w:hAnsiTheme="minorEastAsia" w:hint="eastAsia"/>
          <w:szCs w:val="21"/>
        </w:rPr>
        <w:t>，加盖公章，</w:t>
      </w:r>
      <w:r w:rsidR="00ED0285" w:rsidRPr="00002F20">
        <w:rPr>
          <w:rFonts w:asciiTheme="minorEastAsia" w:eastAsiaTheme="minorEastAsia" w:hAnsiTheme="minorEastAsia" w:hint="eastAsia"/>
          <w:szCs w:val="21"/>
        </w:rPr>
        <w:t>并由投标人的</w:t>
      </w:r>
      <w:r w:rsidR="00CE2DDE" w:rsidRPr="00002F20">
        <w:rPr>
          <w:rFonts w:asciiTheme="minorEastAsia" w:eastAsiaTheme="minorEastAsia" w:hAnsiTheme="minorEastAsia" w:hint="eastAsia"/>
          <w:szCs w:val="21"/>
        </w:rPr>
        <w:t>法定代表人或</w:t>
      </w:r>
      <w:r w:rsidR="00ED0285" w:rsidRPr="00002F20">
        <w:rPr>
          <w:rFonts w:asciiTheme="minorEastAsia" w:eastAsiaTheme="minorEastAsia" w:hAnsiTheme="minorEastAsia" w:hint="eastAsia"/>
          <w:szCs w:val="21"/>
        </w:rPr>
        <w:t>合法授权代表正式签署。如有更改, 须由原签署投标文件的人进行签字方有效。授权代表需将以书面形式出具“授权证书”附在供应文件中。</w:t>
      </w:r>
    </w:p>
    <w:p w14:paraId="3A9BA903" w14:textId="77777777" w:rsidR="000D76DD" w:rsidRPr="00002F20" w:rsidRDefault="00221E3A"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15</w:t>
      </w:r>
      <w:r w:rsidR="000D76DD" w:rsidRPr="00002F20">
        <w:rPr>
          <w:rFonts w:asciiTheme="minorEastAsia" w:eastAsiaTheme="minorEastAsia" w:hAnsiTheme="minorEastAsia" w:hint="eastAsia"/>
          <w:szCs w:val="21"/>
        </w:rPr>
        <w:t>.3</w:t>
      </w:r>
      <w:r w:rsidR="00237862" w:rsidRPr="00002F20">
        <w:rPr>
          <w:rFonts w:asciiTheme="minorEastAsia" w:eastAsiaTheme="minorEastAsia" w:hAnsiTheme="minorEastAsia" w:hint="eastAsia"/>
          <w:szCs w:val="21"/>
        </w:rPr>
        <w:t>招标人接受的投标形式为：邮寄，或到招标人指定地点</w:t>
      </w:r>
      <w:r w:rsidR="000D76DD" w:rsidRPr="00002F20">
        <w:rPr>
          <w:rFonts w:asciiTheme="minorEastAsia" w:eastAsiaTheme="minorEastAsia" w:hAnsiTheme="minorEastAsia" w:hint="eastAsia"/>
          <w:szCs w:val="21"/>
        </w:rPr>
        <w:t>现场递交标书，电报、电话、传真形式的投标概不接受。</w:t>
      </w:r>
    </w:p>
    <w:p w14:paraId="00AFBD8C" w14:textId="77777777" w:rsidR="00ED0285" w:rsidRPr="00002F20" w:rsidRDefault="00ED0285" w:rsidP="000610B4">
      <w:pPr>
        <w:pStyle w:val="2"/>
        <w:numPr>
          <w:ilvl w:val="0"/>
          <w:numId w:val="0"/>
        </w:numPr>
        <w:spacing w:line="360" w:lineRule="auto"/>
        <w:rPr>
          <w:rFonts w:asciiTheme="minorEastAsia" w:eastAsiaTheme="minorEastAsia" w:hAnsiTheme="minorEastAsia"/>
          <w:bCs w:val="0"/>
          <w:kern w:val="2"/>
          <w:sz w:val="21"/>
          <w:szCs w:val="21"/>
        </w:rPr>
      </w:pPr>
      <w:bookmarkStart w:id="14" w:name="_Toc101459625"/>
      <w:r w:rsidRPr="00002F20">
        <w:rPr>
          <w:rFonts w:asciiTheme="minorEastAsia" w:eastAsiaTheme="minorEastAsia" w:hAnsiTheme="minorEastAsia" w:hint="eastAsia"/>
          <w:bCs w:val="0"/>
          <w:kern w:val="2"/>
          <w:sz w:val="21"/>
          <w:szCs w:val="21"/>
        </w:rPr>
        <w:t>D   投标文件的递交</w:t>
      </w:r>
      <w:bookmarkEnd w:id="14"/>
    </w:p>
    <w:p w14:paraId="71075516"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投标文件的密封和标记</w:t>
      </w:r>
    </w:p>
    <w:p w14:paraId="246F8B70" w14:textId="68884C6E" w:rsidR="00D0161D" w:rsidRPr="00002F20" w:rsidRDefault="00D0161D" w:rsidP="00D0161D">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 xml:space="preserve">16.1 </w:t>
      </w:r>
      <w:r w:rsidRPr="00002F20">
        <w:rPr>
          <w:rFonts w:asciiTheme="minorEastAsia" w:eastAsiaTheme="minorEastAsia" w:hAnsiTheme="minorEastAsia" w:hint="eastAsia"/>
          <w:b/>
          <w:bCs/>
          <w:szCs w:val="21"/>
          <w:u w:val="single"/>
        </w:rPr>
        <w:t>投标人应将投标文件正本和所有的副本、电子版本分开密封装在单独的信封中</w:t>
      </w:r>
      <w:r w:rsidRPr="00002F20">
        <w:rPr>
          <w:rFonts w:asciiTheme="minorEastAsia" w:eastAsiaTheme="minorEastAsia" w:hAnsiTheme="minorEastAsia"/>
          <w:b/>
          <w:bCs/>
          <w:szCs w:val="21"/>
          <w:u w:val="single"/>
        </w:rPr>
        <w:t xml:space="preserve"> (需在快递袋上注明公司名称及标书字样)</w:t>
      </w:r>
      <w:r w:rsidRPr="00002F20">
        <w:rPr>
          <w:rFonts w:asciiTheme="minorEastAsia" w:eastAsiaTheme="minorEastAsia" w:hAnsiTheme="minorEastAsia" w:hint="eastAsia"/>
          <w:b/>
          <w:bCs/>
          <w:szCs w:val="21"/>
          <w:u w:val="single"/>
        </w:rPr>
        <w:t>，且商务标和技术标文件也要分开密封装在单独的信封中，信封上正确标明“正本”、“副本”、“电子版本”，“商务标”，“技术标”等字样。</w:t>
      </w:r>
      <w:r w:rsidRPr="00D0161D">
        <w:rPr>
          <w:rFonts w:asciiTheme="minorEastAsia" w:eastAsiaTheme="minorEastAsia" w:hAnsiTheme="minorEastAsia" w:hint="eastAsia"/>
          <w:b/>
          <w:bCs/>
          <w:szCs w:val="21"/>
          <w:u w:val="single"/>
        </w:rPr>
        <w:t>开标一览表</w:t>
      </w:r>
      <w:r w:rsidRPr="00D0161D">
        <w:rPr>
          <w:rFonts w:asciiTheme="minorEastAsia" w:eastAsiaTheme="minorEastAsia" w:hAnsiTheme="minorEastAsia" w:hint="eastAsia"/>
          <w:b/>
          <w:bCs/>
          <w:szCs w:val="21"/>
          <w:u w:val="single"/>
        </w:rPr>
        <w:t xml:space="preserve"> 应独立密封</w:t>
      </w:r>
      <w:r w:rsidRPr="00002F20">
        <w:rPr>
          <w:rFonts w:asciiTheme="minorEastAsia" w:eastAsiaTheme="minorEastAsia" w:hAnsiTheme="minorEastAsia" w:hint="eastAsia"/>
          <w:b/>
          <w:bCs/>
          <w:szCs w:val="21"/>
          <w:u w:val="single"/>
        </w:rPr>
        <w:t>，上述所有信封应再封装在一个外装信封中。</w:t>
      </w:r>
      <w:r w:rsidRPr="00002F20">
        <w:rPr>
          <w:rFonts w:asciiTheme="minorEastAsia" w:eastAsiaTheme="minorEastAsia" w:hAnsiTheme="minorEastAsia" w:hint="eastAsia"/>
          <w:szCs w:val="21"/>
        </w:rPr>
        <w:t xml:space="preserve"> </w:t>
      </w:r>
    </w:p>
    <w:p w14:paraId="6E010DF7" w14:textId="777B745A" w:rsidR="00ED0285" w:rsidRPr="00002F20" w:rsidRDefault="00ED0285"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1</w:t>
      </w:r>
      <w:r w:rsidR="00115C82" w:rsidRPr="00002F20">
        <w:rPr>
          <w:rFonts w:asciiTheme="minorEastAsia" w:eastAsiaTheme="minorEastAsia" w:hAnsiTheme="minorEastAsia" w:hint="eastAsia"/>
          <w:szCs w:val="21"/>
        </w:rPr>
        <w:t>6</w:t>
      </w:r>
      <w:r w:rsidRPr="00002F20">
        <w:rPr>
          <w:rFonts w:asciiTheme="minorEastAsia" w:eastAsiaTheme="minorEastAsia" w:hAnsiTheme="minorEastAsia" w:hint="eastAsia"/>
          <w:szCs w:val="21"/>
        </w:rPr>
        <w:t>.</w:t>
      </w:r>
      <w:r w:rsidR="00F81CC4">
        <w:rPr>
          <w:rFonts w:asciiTheme="minorEastAsia" w:eastAsiaTheme="minorEastAsia" w:hAnsiTheme="minorEastAsia"/>
          <w:szCs w:val="21"/>
        </w:rPr>
        <w:t>2</w:t>
      </w:r>
      <w:r w:rsidRPr="00002F20">
        <w:rPr>
          <w:rFonts w:asciiTheme="minorEastAsia" w:eastAsiaTheme="minorEastAsia" w:hAnsiTheme="minorEastAsia" w:hint="eastAsia"/>
          <w:szCs w:val="21"/>
        </w:rPr>
        <w:t xml:space="preserve"> 如果未按上述规定</w:t>
      </w:r>
      <w:r w:rsidR="00F81CC4">
        <w:rPr>
          <w:rFonts w:asciiTheme="minorEastAsia" w:eastAsiaTheme="minorEastAsia" w:hAnsiTheme="minorEastAsia" w:hint="eastAsia"/>
          <w:szCs w:val="21"/>
        </w:rPr>
        <w:t>加密</w:t>
      </w:r>
      <w:r w:rsidRPr="00002F20">
        <w:rPr>
          <w:rFonts w:asciiTheme="minorEastAsia" w:eastAsiaTheme="minorEastAsia" w:hAnsiTheme="minorEastAsia" w:hint="eastAsia"/>
          <w:szCs w:val="21"/>
        </w:rPr>
        <w:t>和标记，招标人对投标文件的误投或提前拆封不负责任。</w:t>
      </w:r>
    </w:p>
    <w:p w14:paraId="3981C028"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递交投标文件的截止时间</w:t>
      </w:r>
    </w:p>
    <w:p w14:paraId="41B58916" w14:textId="562B9BE0" w:rsidR="00ED0285" w:rsidRPr="00002F20" w:rsidRDefault="00ED0285"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1</w:t>
      </w:r>
      <w:r w:rsidR="00115C82" w:rsidRPr="00002F20">
        <w:rPr>
          <w:rFonts w:asciiTheme="minorEastAsia" w:eastAsiaTheme="minorEastAsia" w:hAnsiTheme="minorEastAsia" w:hint="eastAsia"/>
          <w:szCs w:val="21"/>
        </w:rPr>
        <w:t>7</w:t>
      </w:r>
      <w:r w:rsidRPr="00002F20">
        <w:rPr>
          <w:rFonts w:asciiTheme="minorEastAsia" w:eastAsiaTheme="minorEastAsia" w:hAnsiTheme="minorEastAsia" w:hint="eastAsia"/>
          <w:szCs w:val="21"/>
        </w:rPr>
        <w:t>.1 所有投标文件都必须按招标文件的投标邀请中规定的投标截止时间之前送达招标</w:t>
      </w:r>
      <w:r w:rsidR="00F81CC4">
        <w:rPr>
          <w:rFonts w:asciiTheme="minorEastAsia" w:eastAsiaTheme="minorEastAsia" w:hAnsiTheme="minorEastAsia" w:hint="eastAsia"/>
          <w:szCs w:val="21"/>
        </w:rPr>
        <w:t>对接</w:t>
      </w:r>
      <w:r w:rsidRPr="00002F20">
        <w:rPr>
          <w:rFonts w:asciiTheme="minorEastAsia" w:eastAsiaTheme="minorEastAsia" w:hAnsiTheme="minorEastAsia" w:hint="eastAsia"/>
          <w:szCs w:val="21"/>
        </w:rPr>
        <w:t>人,任何迟于这个时间的供应文件将被拒绝。</w:t>
      </w:r>
    </w:p>
    <w:p w14:paraId="6C58E090"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投标文件的修改和撤销</w:t>
      </w:r>
    </w:p>
    <w:p w14:paraId="28ABF0C5" w14:textId="77777777" w:rsidR="00ED0285" w:rsidRPr="00002F20" w:rsidRDefault="00ED0285"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1</w:t>
      </w:r>
      <w:r w:rsidR="00115C82" w:rsidRPr="00002F20">
        <w:rPr>
          <w:rFonts w:asciiTheme="minorEastAsia" w:eastAsiaTheme="minorEastAsia" w:hAnsiTheme="minorEastAsia" w:hint="eastAsia"/>
          <w:szCs w:val="21"/>
        </w:rPr>
        <w:t>8</w:t>
      </w:r>
      <w:r w:rsidRPr="00002F20">
        <w:rPr>
          <w:rFonts w:asciiTheme="minorEastAsia" w:eastAsiaTheme="minorEastAsia" w:hAnsiTheme="minorEastAsia" w:hint="eastAsia"/>
          <w:szCs w:val="21"/>
        </w:rPr>
        <w:t>.1 投标人在提交投标文件后可对其投标文件进行修改或撤销，但招标人须在投标截止时间之前收到该修改或撤销的书面通知，该通知须</w:t>
      </w:r>
      <w:r w:rsidR="007A62B2" w:rsidRPr="00002F20">
        <w:rPr>
          <w:rFonts w:asciiTheme="minorEastAsia" w:eastAsiaTheme="minorEastAsia" w:hAnsiTheme="minorEastAsia" w:hint="eastAsia"/>
          <w:szCs w:val="21"/>
        </w:rPr>
        <w:t>加盖公章并</w:t>
      </w:r>
      <w:r w:rsidRPr="00002F20">
        <w:rPr>
          <w:rFonts w:asciiTheme="minorEastAsia" w:eastAsiaTheme="minorEastAsia" w:hAnsiTheme="minorEastAsia" w:hint="eastAsia"/>
          <w:szCs w:val="21"/>
        </w:rPr>
        <w:t>经正式授权的投标人代表签字。</w:t>
      </w:r>
    </w:p>
    <w:p w14:paraId="6740842A" w14:textId="77777777" w:rsidR="00ED0285" w:rsidRPr="00002F20" w:rsidRDefault="00ED0285"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1</w:t>
      </w:r>
      <w:r w:rsidR="00115C82" w:rsidRPr="00002F20">
        <w:rPr>
          <w:rFonts w:asciiTheme="minorEastAsia" w:eastAsiaTheme="minorEastAsia" w:hAnsiTheme="minorEastAsia" w:hint="eastAsia"/>
          <w:szCs w:val="21"/>
        </w:rPr>
        <w:t>8</w:t>
      </w:r>
      <w:r w:rsidRPr="00002F20">
        <w:rPr>
          <w:rFonts w:asciiTheme="minorEastAsia" w:eastAsiaTheme="minorEastAsia" w:hAnsiTheme="minorEastAsia" w:hint="eastAsia"/>
          <w:szCs w:val="21"/>
        </w:rPr>
        <w:t>.2 投标人对投标文件的修改的书面材料或撤销的通知应按第18和19条规定进行编写、密封、标注和送达，并注明“修改投标文件”或“撤销投标”字样。</w:t>
      </w:r>
    </w:p>
    <w:p w14:paraId="311B2DDA" w14:textId="77777777" w:rsidR="00ED0285" w:rsidRPr="00002F20" w:rsidRDefault="00ED0285"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1</w:t>
      </w:r>
      <w:r w:rsidR="00115C82" w:rsidRPr="00002F20">
        <w:rPr>
          <w:rFonts w:asciiTheme="minorEastAsia" w:eastAsiaTheme="minorEastAsia" w:hAnsiTheme="minorEastAsia" w:hint="eastAsia"/>
          <w:szCs w:val="21"/>
        </w:rPr>
        <w:t>8</w:t>
      </w:r>
      <w:r w:rsidRPr="00002F20">
        <w:rPr>
          <w:rFonts w:asciiTheme="minorEastAsia" w:eastAsiaTheme="minorEastAsia" w:hAnsiTheme="minorEastAsia" w:hint="eastAsia"/>
          <w:szCs w:val="21"/>
        </w:rPr>
        <w:t>.3 投标截止时间以后不得修改投标文件。</w:t>
      </w:r>
    </w:p>
    <w:p w14:paraId="7ABAE1ED"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投标文件的撤回：</w:t>
      </w:r>
    </w:p>
    <w:p w14:paraId="6E7A4A37" w14:textId="77777777" w:rsidR="00ED0285" w:rsidRPr="00002F20" w:rsidRDefault="00115C82" w:rsidP="000610B4">
      <w:pPr>
        <w:spacing w:line="360" w:lineRule="auto"/>
        <w:ind w:left="525" w:hangingChars="250" w:hanging="525"/>
        <w:rPr>
          <w:rFonts w:asciiTheme="minorEastAsia" w:eastAsiaTheme="minorEastAsia" w:hAnsiTheme="minorEastAsia"/>
          <w:szCs w:val="21"/>
        </w:rPr>
      </w:pPr>
      <w:r w:rsidRPr="00002F20">
        <w:rPr>
          <w:rFonts w:asciiTheme="minorEastAsia" w:eastAsiaTheme="minorEastAsia" w:hAnsiTheme="minorEastAsia" w:hint="eastAsia"/>
          <w:szCs w:val="21"/>
        </w:rPr>
        <w:t>19</w:t>
      </w:r>
      <w:r w:rsidR="00ED0285" w:rsidRPr="00002F20">
        <w:rPr>
          <w:rFonts w:asciiTheme="minorEastAsia" w:eastAsiaTheme="minorEastAsia" w:hAnsiTheme="minorEastAsia" w:hint="eastAsia"/>
          <w:szCs w:val="21"/>
        </w:rPr>
        <w:t>.1投标人不得在开标时间起至投标文件有效期期满前撤销投标文件</w:t>
      </w:r>
      <w:r w:rsidRPr="00002F20">
        <w:rPr>
          <w:rFonts w:asciiTheme="minorEastAsia" w:eastAsiaTheme="minorEastAsia" w:hAnsiTheme="minorEastAsia" w:hint="eastAsia"/>
          <w:szCs w:val="21"/>
        </w:rPr>
        <w:t>。</w:t>
      </w:r>
    </w:p>
    <w:p w14:paraId="647E0967"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答疑及招标文件的修改</w:t>
      </w:r>
    </w:p>
    <w:p w14:paraId="523BA423" w14:textId="77777777" w:rsidR="00ED0285" w:rsidRPr="00002F20" w:rsidRDefault="00115C82"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20</w:t>
      </w:r>
      <w:r w:rsidR="00ED0285" w:rsidRPr="00002F20">
        <w:rPr>
          <w:rFonts w:asciiTheme="minorEastAsia" w:eastAsiaTheme="minorEastAsia" w:hAnsiTheme="minorEastAsia" w:hint="eastAsia"/>
          <w:szCs w:val="21"/>
        </w:rPr>
        <w:t>.</w:t>
      </w:r>
      <w:r w:rsidR="007A62B2" w:rsidRPr="00002F20">
        <w:rPr>
          <w:rFonts w:asciiTheme="minorEastAsia" w:eastAsiaTheme="minorEastAsia" w:hAnsiTheme="minorEastAsia" w:hint="eastAsia"/>
          <w:szCs w:val="21"/>
        </w:rPr>
        <w:t>1</w:t>
      </w:r>
      <w:r w:rsidR="00ED0285" w:rsidRPr="00002F20">
        <w:rPr>
          <w:rFonts w:asciiTheme="minorEastAsia" w:eastAsiaTheme="minorEastAsia" w:hAnsiTheme="minorEastAsia" w:hint="eastAsia"/>
          <w:szCs w:val="21"/>
        </w:rPr>
        <w:t>在投标截止日前，招标人有权对招标文件进行澄清、修改，这些补充修改文件是招标文件的组成部分，对投</w:t>
      </w:r>
      <w:r w:rsidR="00ED0285" w:rsidRPr="00002F20">
        <w:rPr>
          <w:rFonts w:asciiTheme="minorEastAsia" w:eastAsiaTheme="minorEastAsia" w:hAnsiTheme="minorEastAsia" w:hint="eastAsia"/>
          <w:szCs w:val="21"/>
        </w:rPr>
        <w:lastRenderedPageBreak/>
        <w:t>标人有约束作用。但招标人应当采取与本招标文件相同的方式发布或告知投标人，必要时招标人应当延长投标截止时间。投标人应当尽到注意义务，及时关注招标人可能发布的公示文件。</w:t>
      </w:r>
    </w:p>
    <w:p w14:paraId="5514A5E2"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发生下列情况之一的投标文件均视为无效：</w:t>
      </w:r>
    </w:p>
    <w:p w14:paraId="142CC0C5" w14:textId="77777777" w:rsidR="00ED0285" w:rsidRPr="00002F20" w:rsidRDefault="00ED0285" w:rsidP="000610B4">
      <w:pPr>
        <w:spacing w:line="360" w:lineRule="auto"/>
        <w:ind w:firstLine="420"/>
        <w:rPr>
          <w:rFonts w:asciiTheme="minorEastAsia" w:eastAsiaTheme="minorEastAsia" w:hAnsiTheme="minorEastAsia"/>
          <w:szCs w:val="21"/>
        </w:rPr>
      </w:pPr>
      <w:r w:rsidRPr="00002F20">
        <w:rPr>
          <w:rFonts w:asciiTheme="minorEastAsia" w:eastAsiaTheme="minorEastAsia" w:hAnsiTheme="minorEastAsia" w:hint="eastAsia"/>
          <w:szCs w:val="21"/>
        </w:rPr>
        <w:t>1） 未在截止时间以前邮寄到达或送达的投标文件。</w:t>
      </w:r>
    </w:p>
    <w:p w14:paraId="13EC0E1A" w14:textId="77777777" w:rsidR="00ED0285" w:rsidRPr="00002F20" w:rsidRDefault="00ED0285" w:rsidP="000610B4">
      <w:pPr>
        <w:spacing w:line="360" w:lineRule="auto"/>
        <w:ind w:firstLine="420"/>
        <w:rPr>
          <w:rFonts w:asciiTheme="minorEastAsia" w:eastAsiaTheme="minorEastAsia" w:hAnsiTheme="minorEastAsia"/>
          <w:szCs w:val="21"/>
        </w:rPr>
      </w:pPr>
      <w:r w:rsidRPr="00002F20">
        <w:rPr>
          <w:rFonts w:asciiTheme="minorEastAsia" w:eastAsiaTheme="minorEastAsia" w:hAnsiTheme="minorEastAsia" w:hint="eastAsia"/>
          <w:szCs w:val="21"/>
        </w:rPr>
        <w:t>2） 投标书应盖而未盖公章、未装订、未密封、未有效授权、资质不符等。</w:t>
      </w:r>
    </w:p>
    <w:p w14:paraId="61E5A853" w14:textId="77777777" w:rsidR="00ED0285" w:rsidRPr="00002F20" w:rsidRDefault="00ED0285" w:rsidP="00CA1BFC">
      <w:pPr>
        <w:spacing w:line="360" w:lineRule="auto"/>
        <w:ind w:firstLineChars="200" w:firstLine="420"/>
        <w:rPr>
          <w:rFonts w:asciiTheme="minorEastAsia" w:eastAsiaTheme="minorEastAsia" w:hAnsiTheme="minorEastAsia"/>
          <w:szCs w:val="21"/>
        </w:rPr>
      </w:pPr>
      <w:r w:rsidRPr="00002F20">
        <w:rPr>
          <w:rFonts w:asciiTheme="minorEastAsia" w:eastAsiaTheme="minorEastAsia" w:hAnsiTheme="minorEastAsia" w:hint="eastAsia"/>
          <w:szCs w:val="21"/>
        </w:rPr>
        <w:t>3） 投标人以他人名义投标、串标、以行贿手段谋取中标或者以其他弄虚作假方式投标的。下列行为属于串标：</w:t>
      </w:r>
    </w:p>
    <w:p w14:paraId="427770C9" w14:textId="77777777" w:rsidR="00ED0285" w:rsidRPr="00002F20" w:rsidRDefault="00ED0285" w:rsidP="000610B4">
      <w:pPr>
        <w:spacing w:line="360" w:lineRule="auto"/>
        <w:ind w:firstLineChars="200" w:firstLine="420"/>
        <w:rPr>
          <w:rFonts w:asciiTheme="minorEastAsia" w:eastAsiaTheme="minorEastAsia" w:hAnsiTheme="minorEastAsia"/>
          <w:szCs w:val="21"/>
        </w:rPr>
      </w:pPr>
      <w:r w:rsidRPr="00002F20">
        <w:rPr>
          <w:rFonts w:asciiTheme="minorEastAsia" w:eastAsiaTheme="minorEastAsia" w:hAnsiTheme="minorEastAsia" w:hint="eastAsia"/>
          <w:szCs w:val="21"/>
        </w:rPr>
        <w:t>a、投标人之间相互约定抬高或压低投标报价；</w:t>
      </w:r>
    </w:p>
    <w:p w14:paraId="7B2EB9CA" w14:textId="77777777" w:rsidR="00ED0285" w:rsidRPr="00002F20" w:rsidRDefault="00ED0285" w:rsidP="000610B4">
      <w:pPr>
        <w:spacing w:line="360" w:lineRule="auto"/>
        <w:ind w:firstLineChars="200" w:firstLine="420"/>
        <w:rPr>
          <w:rFonts w:asciiTheme="minorEastAsia" w:eastAsiaTheme="minorEastAsia" w:hAnsiTheme="minorEastAsia"/>
          <w:szCs w:val="21"/>
        </w:rPr>
      </w:pPr>
      <w:r w:rsidRPr="00002F20">
        <w:rPr>
          <w:rFonts w:asciiTheme="minorEastAsia" w:eastAsiaTheme="minorEastAsia" w:hAnsiTheme="minorEastAsia" w:hint="eastAsia"/>
          <w:szCs w:val="21"/>
        </w:rPr>
        <w:t>b、投保人之间相互约定，在招标项目中分别以高、中、低价位报价；</w:t>
      </w:r>
    </w:p>
    <w:p w14:paraId="4A9A745E" w14:textId="77777777" w:rsidR="00ED0285" w:rsidRPr="00002F20" w:rsidRDefault="00ED0285" w:rsidP="000610B4">
      <w:pPr>
        <w:spacing w:line="360" w:lineRule="auto"/>
        <w:ind w:firstLineChars="200" w:firstLine="420"/>
        <w:rPr>
          <w:rFonts w:asciiTheme="minorEastAsia" w:eastAsiaTheme="minorEastAsia" w:hAnsiTheme="minorEastAsia"/>
          <w:szCs w:val="21"/>
        </w:rPr>
      </w:pPr>
      <w:r w:rsidRPr="00002F20">
        <w:rPr>
          <w:rFonts w:asciiTheme="minorEastAsia" w:eastAsiaTheme="minorEastAsia" w:hAnsiTheme="minorEastAsia" w:hint="eastAsia"/>
          <w:szCs w:val="21"/>
        </w:rPr>
        <w:t>c、投标人之间先进行内部竞价，内定中标人，然后再参加投标；</w:t>
      </w:r>
    </w:p>
    <w:p w14:paraId="226F08E6" w14:textId="77777777" w:rsidR="00ED0285" w:rsidRPr="00002F20" w:rsidRDefault="00ED0285" w:rsidP="000610B4">
      <w:pPr>
        <w:spacing w:line="360" w:lineRule="auto"/>
        <w:ind w:firstLineChars="200" w:firstLine="420"/>
        <w:rPr>
          <w:rFonts w:asciiTheme="minorEastAsia" w:eastAsiaTheme="minorEastAsia" w:hAnsiTheme="minorEastAsia"/>
          <w:szCs w:val="21"/>
        </w:rPr>
      </w:pPr>
      <w:r w:rsidRPr="00002F20">
        <w:rPr>
          <w:rFonts w:asciiTheme="minorEastAsia" w:eastAsiaTheme="minorEastAsia" w:hAnsiTheme="minorEastAsia" w:hint="eastAsia"/>
          <w:szCs w:val="21"/>
        </w:rPr>
        <w:t>d、与本标项其他投标人的投标文件全部或部分均由同一个单位或者同一个人编制的；</w:t>
      </w:r>
    </w:p>
    <w:p w14:paraId="18B535BA" w14:textId="77777777" w:rsidR="00ED0285" w:rsidRPr="00002F20" w:rsidRDefault="00ED0285" w:rsidP="000610B4">
      <w:pPr>
        <w:spacing w:line="360" w:lineRule="auto"/>
        <w:ind w:firstLineChars="200" w:firstLine="420"/>
        <w:rPr>
          <w:rFonts w:asciiTheme="minorEastAsia" w:eastAsiaTheme="minorEastAsia" w:hAnsiTheme="minorEastAsia"/>
          <w:szCs w:val="21"/>
        </w:rPr>
      </w:pPr>
      <w:r w:rsidRPr="00002F20">
        <w:rPr>
          <w:rFonts w:asciiTheme="minorEastAsia" w:eastAsiaTheme="minorEastAsia" w:hAnsiTheme="minorEastAsia" w:hint="eastAsia"/>
          <w:szCs w:val="21"/>
        </w:rPr>
        <w:t>e、投标人之间其他串通投标报价的行为。</w:t>
      </w:r>
    </w:p>
    <w:p w14:paraId="7ADACFB2" w14:textId="77777777" w:rsidR="00ED0285" w:rsidRPr="00002F20" w:rsidRDefault="00ED0285" w:rsidP="000610B4">
      <w:pPr>
        <w:spacing w:line="360" w:lineRule="auto"/>
        <w:ind w:firstLineChars="200" w:firstLine="420"/>
        <w:rPr>
          <w:rFonts w:asciiTheme="minorEastAsia" w:eastAsiaTheme="minorEastAsia" w:hAnsiTheme="minorEastAsia"/>
          <w:szCs w:val="21"/>
        </w:rPr>
      </w:pPr>
      <w:r w:rsidRPr="00002F20">
        <w:rPr>
          <w:rFonts w:asciiTheme="minorEastAsia" w:eastAsiaTheme="minorEastAsia" w:hAnsiTheme="minorEastAsia" w:hint="eastAsia"/>
          <w:szCs w:val="21"/>
        </w:rPr>
        <w:t>4） 缴纳投标保证金或递交投标文件且未撤回的，却未准时参加开标活动。</w:t>
      </w:r>
    </w:p>
    <w:p w14:paraId="375EE988" w14:textId="77777777" w:rsidR="00ED0285" w:rsidRPr="00002F20" w:rsidRDefault="00ED0285" w:rsidP="000610B4">
      <w:pPr>
        <w:spacing w:line="360" w:lineRule="auto"/>
        <w:ind w:firstLineChars="200" w:firstLine="420"/>
        <w:rPr>
          <w:rFonts w:asciiTheme="minorEastAsia" w:eastAsiaTheme="minorEastAsia" w:hAnsiTheme="minorEastAsia"/>
          <w:szCs w:val="21"/>
        </w:rPr>
      </w:pPr>
      <w:r w:rsidRPr="00002F20">
        <w:rPr>
          <w:rFonts w:asciiTheme="minorEastAsia" w:eastAsiaTheme="minorEastAsia" w:hAnsiTheme="minorEastAsia" w:hint="eastAsia"/>
          <w:szCs w:val="21"/>
        </w:rPr>
        <w:t>5） 不符合法律、法规和招标文件规定的其他实质性要求的。</w:t>
      </w:r>
    </w:p>
    <w:p w14:paraId="4F31E8A3" w14:textId="77777777" w:rsidR="00ED0285" w:rsidRPr="00002F20" w:rsidRDefault="00ED0285" w:rsidP="000610B4">
      <w:pPr>
        <w:spacing w:line="360" w:lineRule="auto"/>
        <w:ind w:firstLineChars="200" w:firstLine="420"/>
        <w:rPr>
          <w:rFonts w:asciiTheme="minorEastAsia" w:eastAsiaTheme="minorEastAsia" w:hAnsiTheme="minorEastAsia"/>
          <w:szCs w:val="21"/>
        </w:rPr>
      </w:pPr>
      <w:r w:rsidRPr="00002F20">
        <w:rPr>
          <w:rFonts w:asciiTheme="minorEastAsia" w:eastAsiaTheme="minorEastAsia" w:hAnsiTheme="minorEastAsia" w:hint="eastAsia"/>
          <w:szCs w:val="21"/>
        </w:rPr>
        <w:t>6） 招标文件另明确定义为无效投标的情况。</w:t>
      </w:r>
    </w:p>
    <w:p w14:paraId="48B69413" w14:textId="77777777" w:rsidR="00ED0285" w:rsidRPr="00002F20" w:rsidRDefault="00ED0285" w:rsidP="000610B4">
      <w:pPr>
        <w:pStyle w:val="2"/>
        <w:numPr>
          <w:ilvl w:val="0"/>
          <w:numId w:val="0"/>
        </w:numPr>
        <w:spacing w:line="360" w:lineRule="auto"/>
        <w:rPr>
          <w:rFonts w:asciiTheme="minorEastAsia" w:eastAsiaTheme="minorEastAsia" w:hAnsiTheme="minorEastAsia"/>
          <w:bCs w:val="0"/>
          <w:kern w:val="2"/>
          <w:sz w:val="21"/>
          <w:szCs w:val="21"/>
        </w:rPr>
      </w:pPr>
      <w:bookmarkStart w:id="15" w:name="_Toc101459626"/>
      <w:r w:rsidRPr="00002F20">
        <w:rPr>
          <w:rFonts w:asciiTheme="minorEastAsia" w:eastAsiaTheme="minorEastAsia" w:hAnsiTheme="minorEastAsia" w:hint="eastAsia"/>
          <w:bCs w:val="0"/>
          <w:kern w:val="2"/>
          <w:sz w:val="21"/>
          <w:szCs w:val="21"/>
        </w:rPr>
        <w:t>E   开标和评标</w:t>
      </w:r>
      <w:bookmarkEnd w:id="15"/>
    </w:p>
    <w:p w14:paraId="1F5B7518"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开标</w:t>
      </w:r>
    </w:p>
    <w:p w14:paraId="12A7EB8B" w14:textId="0E30619C" w:rsidR="00ED0285" w:rsidRPr="00002F20" w:rsidRDefault="00291ABE"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22</w:t>
      </w:r>
      <w:r w:rsidR="00ED0285" w:rsidRPr="00002F20">
        <w:rPr>
          <w:rFonts w:asciiTheme="minorEastAsia" w:eastAsiaTheme="minorEastAsia" w:hAnsiTheme="minorEastAsia" w:hint="eastAsia"/>
          <w:szCs w:val="21"/>
        </w:rPr>
        <w:t>.1</w:t>
      </w:r>
      <w:r w:rsidR="00AF3DC0" w:rsidRPr="00002F20">
        <w:rPr>
          <w:rFonts w:asciiTheme="minorEastAsia" w:eastAsiaTheme="minorEastAsia" w:hAnsiTheme="minorEastAsia" w:hint="eastAsia"/>
          <w:szCs w:val="21"/>
        </w:rPr>
        <w:t>开标由招标人组建</w:t>
      </w:r>
      <w:r w:rsidR="006B3340" w:rsidRPr="00002F20">
        <w:rPr>
          <w:rFonts w:asciiTheme="minorEastAsia" w:eastAsiaTheme="minorEastAsia" w:hAnsiTheme="minorEastAsia" w:hint="eastAsia"/>
          <w:szCs w:val="21"/>
        </w:rPr>
        <w:t>的</w:t>
      </w:r>
      <w:r w:rsidR="00AF3DC0" w:rsidRPr="00002F20">
        <w:rPr>
          <w:rFonts w:asciiTheme="minorEastAsia" w:eastAsiaTheme="minorEastAsia" w:hAnsiTheme="minorEastAsia" w:hint="eastAsia"/>
          <w:szCs w:val="21"/>
        </w:rPr>
        <w:t>评标委员会</w:t>
      </w:r>
      <w:r w:rsidR="003228C8" w:rsidRPr="00002F20">
        <w:rPr>
          <w:rFonts w:asciiTheme="minorEastAsia" w:eastAsiaTheme="minorEastAsia" w:hAnsiTheme="minorEastAsia" w:hint="eastAsia"/>
          <w:szCs w:val="21"/>
        </w:rPr>
        <w:t>内部进行</w:t>
      </w:r>
      <w:r w:rsidR="00AF3DC0" w:rsidRPr="00002F20">
        <w:rPr>
          <w:rFonts w:asciiTheme="minorEastAsia" w:eastAsiaTheme="minorEastAsia" w:hAnsiTheme="minorEastAsia" w:hint="eastAsia"/>
          <w:szCs w:val="21"/>
        </w:rPr>
        <w:t>，</w:t>
      </w:r>
      <w:r w:rsidR="00AF3DC0" w:rsidRPr="00002F20" w:rsidDel="00AF3DC0">
        <w:rPr>
          <w:rFonts w:asciiTheme="minorEastAsia" w:eastAsiaTheme="minorEastAsia" w:hAnsiTheme="minorEastAsia" w:hint="eastAsia"/>
          <w:szCs w:val="21"/>
        </w:rPr>
        <w:t xml:space="preserve"> </w:t>
      </w:r>
      <w:r w:rsidR="00B36BCB" w:rsidRPr="00002F20">
        <w:rPr>
          <w:rFonts w:asciiTheme="minorEastAsia" w:eastAsiaTheme="minorEastAsia" w:hAnsiTheme="minorEastAsia" w:hint="eastAsia"/>
          <w:szCs w:val="21"/>
        </w:rPr>
        <w:t>开标时，</w:t>
      </w:r>
      <w:r w:rsidR="003228C8" w:rsidRPr="00002F20">
        <w:rPr>
          <w:rFonts w:asciiTheme="minorEastAsia" w:eastAsiaTheme="minorEastAsia" w:hAnsiTheme="minorEastAsia" w:hint="eastAsia"/>
          <w:szCs w:val="21"/>
        </w:rPr>
        <w:t>由</w:t>
      </w:r>
      <w:r w:rsidR="006B3340" w:rsidRPr="00002F20">
        <w:rPr>
          <w:rFonts w:asciiTheme="minorEastAsia" w:eastAsiaTheme="minorEastAsia" w:hAnsiTheme="minorEastAsia" w:hint="eastAsia"/>
          <w:szCs w:val="21"/>
        </w:rPr>
        <w:t>评标</w:t>
      </w:r>
      <w:r w:rsidR="003228C8" w:rsidRPr="00002F20">
        <w:rPr>
          <w:rFonts w:asciiTheme="minorEastAsia" w:eastAsiaTheme="minorEastAsia" w:hAnsiTheme="minorEastAsia" w:hint="eastAsia"/>
          <w:szCs w:val="21"/>
        </w:rPr>
        <w:t>委员会</w:t>
      </w:r>
      <w:r w:rsidR="00B36BCB" w:rsidRPr="00002F20">
        <w:rPr>
          <w:rFonts w:asciiTheme="minorEastAsia" w:eastAsiaTheme="minorEastAsia" w:hAnsiTheme="minorEastAsia" w:hint="eastAsia"/>
          <w:szCs w:val="21"/>
        </w:rPr>
        <w:t>当众查验投标文件的密封情况，确认无误后拆封，唱正本“开标一览表”内容</w:t>
      </w:r>
      <w:r w:rsidR="00B36BCB" w:rsidRPr="00002F20">
        <w:rPr>
          <w:rFonts w:asciiTheme="minorEastAsia" w:eastAsiaTheme="minorEastAsia" w:hAnsiTheme="minorEastAsia"/>
          <w:szCs w:val="21"/>
        </w:rPr>
        <w:t>,以及招标人认为合适的其他内容并记录</w:t>
      </w:r>
      <w:r w:rsidR="0047001E" w:rsidRPr="0047001E">
        <w:rPr>
          <w:rFonts w:asciiTheme="minorEastAsia" w:eastAsiaTheme="minorEastAsia" w:hAnsiTheme="minorEastAsia" w:hint="eastAsia"/>
          <w:szCs w:val="21"/>
          <w:u w:val="single"/>
        </w:rPr>
        <w:t>（开标时不邀请投标方派员参加）</w:t>
      </w:r>
      <w:r w:rsidR="0047001E">
        <w:rPr>
          <w:rFonts w:asciiTheme="minorEastAsia" w:eastAsiaTheme="minorEastAsia" w:hAnsiTheme="minorEastAsia" w:hint="eastAsia"/>
          <w:szCs w:val="21"/>
        </w:rPr>
        <w:t>。</w:t>
      </w:r>
    </w:p>
    <w:p w14:paraId="4F03F475" w14:textId="77777777" w:rsidR="00ED0285" w:rsidRPr="00002F20" w:rsidRDefault="00291ABE"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22</w:t>
      </w:r>
      <w:r w:rsidR="00ED0285" w:rsidRPr="00002F20">
        <w:rPr>
          <w:rFonts w:asciiTheme="minorEastAsia" w:eastAsiaTheme="minorEastAsia" w:hAnsiTheme="minorEastAsia" w:hint="eastAsia"/>
          <w:szCs w:val="21"/>
        </w:rPr>
        <w:t>.2开标报价：本项目之采购开标价</w:t>
      </w:r>
      <w:r w:rsidR="007A62B2" w:rsidRPr="00002F20">
        <w:rPr>
          <w:rFonts w:asciiTheme="minorEastAsia" w:eastAsiaTheme="minorEastAsia" w:hAnsiTheme="minorEastAsia" w:hint="eastAsia"/>
          <w:szCs w:val="21"/>
        </w:rPr>
        <w:t>非</w:t>
      </w:r>
      <w:r w:rsidR="00ED0285" w:rsidRPr="00002F20">
        <w:rPr>
          <w:rFonts w:asciiTheme="minorEastAsia" w:eastAsiaTheme="minorEastAsia" w:hAnsiTheme="minorEastAsia" w:hint="eastAsia"/>
          <w:szCs w:val="21"/>
        </w:rPr>
        <w:t>一次性报价</w:t>
      </w:r>
      <w:r w:rsidR="00670CD0" w:rsidRPr="00002F20">
        <w:rPr>
          <w:rFonts w:asciiTheme="minorEastAsia" w:eastAsiaTheme="minorEastAsia" w:hAnsiTheme="minorEastAsia" w:hint="eastAsia"/>
          <w:szCs w:val="21"/>
        </w:rPr>
        <w:t>。招标人有权</w:t>
      </w:r>
      <w:r w:rsidR="00AB72A4" w:rsidRPr="00002F20">
        <w:rPr>
          <w:rFonts w:asciiTheme="minorEastAsia" w:eastAsiaTheme="minorEastAsia" w:hAnsiTheme="minorEastAsia" w:hint="eastAsia"/>
          <w:szCs w:val="21"/>
        </w:rPr>
        <w:t>在招标过程中</w:t>
      </w:r>
      <w:r w:rsidR="00670CD0" w:rsidRPr="00002F20">
        <w:rPr>
          <w:rFonts w:asciiTheme="minorEastAsia" w:eastAsiaTheme="minorEastAsia" w:hAnsiTheme="minorEastAsia" w:hint="eastAsia"/>
          <w:szCs w:val="21"/>
        </w:rPr>
        <w:t>与评标委员会认为可能最终中标的全部或部分投标人进行</w:t>
      </w:r>
      <w:r w:rsidR="00AB72A4" w:rsidRPr="00002F20">
        <w:rPr>
          <w:rFonts w:asciiTheme="minorEastAsia" w:eastAsiaTheme="minorEastAsia" w:hAnsiTheme="minorEastAsia" w:hint="eastAsia"/>
          <w:szCs w:val="21"/>
        </w:rPr>
        <w:t>磋商后</w:t>
      </w:r>
      <w:r w:rsidR="007A62B2" w:rsidRPr="00002F20">
        <w:rPr>
          <w:rFonts w:asciiTheme="minorEastAsia" w:eastAsiaTheme="minorEastAsia" w:hAnsiTheme="minorEastAsia" w:hint="eastAsia"/>
          <w:szCs w:val="21"/>
        </w:rPr>
        <w:t>对报价进行</w:t>
      </w:r>
      <w:r w:rsidR="00670CD0" w:rsidRPr="00002F20">
        <w:rPr>
          <w:rFonts w:asciiTheme="minorEastAsia" w:eastAsiaTheme="minorEastAsia" w:hAnsiTheme="minorEastAsia" w:hint="eastAsia"/>
          <w:szCs w:val="21"/>
        </w:rPr>
        <w:t>调整</w:t>
      </w:r>
      <w:r w:rsidR="00ED0285" w:rsidRPr="00002F20">
        <w:rPr>
          <w:rFonts w:asciiTheme="minorEastAsia" w:eastAsiaTheme="minorEastAsia" w:hAnsiTheme="minorEastAsia" w:hint="eastAsia"/>
          <w:szCs w:val="21"/>
        </w:rPr>
        <w:t>。</w:t>
      </w:r>
    </w:p>
    <w:p w14:paraId="65C618D9"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评标委员会</w:t>
      </w:r>
    </w:p>
    <w:p w14:paraId="7BB42FB2" w14:textId="77777777" w:rsidR="00ED0285" w:rsidRPr="00002F20" w:rsidRDefault="00291ABE"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23</w:t>
      </w:r>
      <w:r w:rsidR="00ED0285" w:rsidRPr="00002F20">
        <w:rPr>
          <w:rFonts w:asciiTheme="minorEastAsia" w:eastAsiaTheme="minorEastAsia" w:hAnsiTheme="minorEastAsia" w:hint="eastAsia"/>
          <w:szCs w:val="21"/>
        </w:rPr>
        <w:t>.1 根据招标货物的特点组建评标委员会，其成员由商务、技术、</w:t>
      </w:r>
      <w:r w:rsidR="00773079" w:rsidRPr="00002F20">
        <w:rPr>
          <w:rFonts w:asciiTheme="minorEastAsia" w:eastAsiaTheme="minorEastAsia" w:hAnsiTheme="minorEastAsia" w:hint="eastAsia"/>
          <w:szCs w:val="21"/>
        </w:rPr>
        <w:t>审计，法务，财务</w:t>
      </w:r>
      <w:r w:rsidR="00ED0285" w:rsidRPr="00002F20">
        <w:rPr>
          <w:rFonts w:asciiTheme="minorEastAsia" w:eastAsiaTheme="minorEastAsia" w:hAnsiTheme="minorEastAsia" w:hint="eastAsia"/>
          <w:szCs w:val="21"/>
        </w:rPr>
        <w:t>等相关部门人员构成。</w:t>
      </w:r>
    </w:p>
    <w:p w14:paraId="4A96AAF6" w14:textId="77777777" w:rsidR="00ED0285" w:rsidRPr="00002F20" w:rsidRDefault="00291ABE"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23</w:t>
      </w:r>
      <w:r w:rsidR="00ED0285" w:rsidRPr="00002F20">
        <w:rPr>
          <w:rFonts w:asciiTheme="minorEastAsia" w:eastAsiaTheme="minorEastAsia" w:hAnsiTheme="minorEastAsia" w:hint="eastAsia"/>
          <w:szCs w:val="21"/>
        </w:rPr>
        <w:t>.2 评标期间，</w:t>
      </w:r>
      <w:r w:rsidR="00835F23" w:rsidRPr="00002F20">
        <w:rPr>
          <w:rFonts w:asciiTheme="minorEastAsia" w:eastAsiaTheme="minorEastAsia" w:hAnsiTheme="minorEastAsia" w:hint="eastAsia"/>
          <w:szCs w:val="21"/>
        </w:rPr>
        <w:t>若需投标人就具体情况进行说明的，招标人将另行通知投标人</w:t>
      </w:r>
      <w:r w:rsidR="00670CD0" w:rsidRPr="00002F20">
        <w:rPr>
          <w:rFonts w:asciiTheme="minorEastAsia" w:eastAsiaTheme="minorEastAsia" w:hAnsiTheme="minorEastAsia" w:hint="eastAsia"/>
          <w:szCs w:val="21"/>
        </w:rPr>
        <w:t>。</w:t>
      </w:r>
      <w:r w:rsidR="00E0001A" w:rsidRPr="00002F20">
        <w:rPr>
          <w:rFonts w:asciiTheme="minorEastAsia" w:eastAsiaTheme="minorEastAsia" w:hAnsiTheme="minorEastAsia" w:hint="eastAsia"/>
          <w:szCs w:val="21"/>
        </w:rPr>
        <w:t>投标人</w:t>
      </w:r>
      <w:r w:rsidR="00670CD0" w:rsidRPr="00002F20">
        <w:rPr>
          <w:rFonts w:asciiTheme="minorEastAsia" w:eastAsiaTheme="minorEastAsia" w:hAnsiTheme="minorEastAsia" w:hint="eastAsia"/>
          <w:szCs w:val="21"/>
        </w:rPr>
        <w:t>必须</w:t>
      </w:r>
      <w:r w:rsidR="00E0001A" w:rsidRPr="00002F20">
        <w:rPr>
          <w:rFonts w:asciiTheme="minorEastAsia" w:eastAsiaTheme="minorEastAsia" w:hAnsiTheme="minorEastAsia" w:hint="eastAsia"/>
          <w:szCs w:val="21"/>
        </w:rPr>
        <w:t>按</w:t>
      </w:r>
      <w:r w:rsidR="00160E9D" w:rsidRPr="00002F20">
        <w:rPr>
          <w:rFonts w:asciiTheme="minorEastAsia" w:eastAsiaTheme="minorEastAsia" w:hAnsiTheme="minorEastAsia" w:hint="eastAsia"/>
          <w:szCs w:val="21"/>
        </w:rPr>
        <w:t>照</w:t>
      </w:r>
      <w:r w:rsidR="00E0001A" w:rsidRPr="00002F20">
        <w:rPr>
          <w:rFonts w:asciiTheme="minorEastAsia" w:eastAsiaTheme="minorEastAsia" w:hAnsiTheme="minorEastAsia" w:hint="eastAsia"/>
          <w:szCs w:val="21"/>
        </w:rPr>
        <w:t>招标人的要求</w:t>
      </w:r>
      <w:r w:rsidR="00670CD0" w:rsidRPr="00002F20">
        <w:rPr>
          <w:rFonts w:asciiTheme="minorEastAsia" w:eastAsiaTheme="minorEastAsia" w:hAnsiTheme="minorEastAsia" w:hint="eastAsia"/>
          <w:szCs w:val="21"/>
        </w:rPr>
        <w:t>准时到达指定场所</w:t>
      </w:r>
      <w:r w:rsidR="00AF716D" w:rsidRPr="00002F20">
        <w:rPr>
          <w:rFonts w:asciiTheme="minorEastAsia" w:eastAsiaTheme="minorEastAsia" w:hAnsiTheme="minorEastAsia" w:hint="eastAsia"/>
          <w:szCs w:val="21"/>
        </w:rPr>
        <w:t>进行说明或澄清</w:t>
      </w:r>
      <w:r w:rsidR="00ED0285" w:rsidRPr="00002F20">
        <w:rPr>
          <w:rFonts w:asciiTheme="minorEastAsia" w:eastAsiaTheme="minorEastAsia" w:hAnsiTheme="minorEastAsia" w:hint="eastAsia"/>
          <w:szCs w:val="21"/>
        </w:rPr>
        <w:t>。</w:t>
      </w:r>
    </w:p>
    <w:p w14:paraId="11297D68"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评标工作的基本原则</w:t>
      </w:r>
    </w:p>
    <w:p w14:paraId="7FBCB0AE" w14:textId="77777777" w:rsidR="00ED0285" w:rsidRPr="00002F20" w:rsidRDefault="00291ABE"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24</w:t>
      </w:r>
      <w:r w:rsidR="00ED0285" w:rsidRPr="00002F20">
        <w:rPr>
          <w:rFonts w:asciiTheme="minorEastAsia" w:eastAsiaTheme="minorEastAsia" w:hAnsiTheme="minorEastAsia" w:hint="eastAsia"/>
          <w:szCs w:val="21"/>
        </w:rPr>
        <w:t>.1 认真贯彻国家有关法律、法规、维护国家利益。</w:t>
      </w:r>
    </w:p>
    <w:p w14:paraId="04D3025E" w14:textId="77777777" w:rsidR="00ED0285" w:rsidRPr="00002F20" w:rsidRDefault="00291ABE"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24</w:t>
      </w:r>
      <w:r w:rsidR="00ED0285" w:rsidRPr="00002F20">
        <w:rPr>
          <w:rFonts w:asciiTheme="minorEastAsia" w:eastAsiaTheme="minorEastAsia" w:hAnsiTheme="minorEastAsia" w:hint="eastAsia"/>
          <w:szCs w:val="21"/>
        </w:rPr>
        <w:t>.2 保护招标人的各项合法权益。</w:t>
      </w:r>
    </w:p>
    <w:p w14:paraId="2E0E8D11" w14:textId="77777777" w:rsidR="00ED0285" w:rsidRPr="00002F20" w:rsidRDefault="00291ABE"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24</w:t>
      </w:r>
      <w:r w:rsidR="00ED0285" w:rsidRPr="00002F20">
        <w:rPr>
          <w:rFonts w:asciiTheme="minorEastAsia" w:eastAsiaTheme="minorEastAsia" w:hAnsiTheme="minorEastAsia" w:hint="eastAsia"/>
          <w:szCs w:val="21"/>
        </w:rPr>
        <w:t>.3 客观、公正地对待所有投标人，对所有投标人的投标评价，均采用相同的程序和标准。</w:t>
      </w:r>
    </w:p>
    <w:p w14:paraId="7F469280" w14:textId="77777777" w:rsidR="00ED0285" w:rsidRPr="00002F20" w:rsidRDefault="00291ABE" w:rsidP="000610B4">
      <w:pPr>
        <w:spacing w:line="360" w:lineRule="auto"/>
        <w:ind w:left="473" w:hangingChars="225" w:hanging="473"/>
        <w:rPr>
          <w:rFonts w:asciiTheme="minorEastAsia" w:eastAsiaTheme="minorEastAsia" w:hAnsiTheme="minorEastAsia"/>
          <w:szCs w:val="21"/>
        </w:rPr>
      </w:pPr>
      <w:r w:rsidRPr="00002F20">
        <w:rPr>
          <w:rFonts w:asciiTheme="minorEastAsia" w:eastAsiaTheme="minorEastAsia" w:hAnsiTheme="minorEastAsia" w:hint="eastAsia"/>
          <w:szCs w:val="21"/>
        </w:rPr>
        <w:t>24</w:t>
      </w:r>
      <w:r w:rsidR="00ED0285" w:rsidRPr="00002F20">
        <w:rPr>
          <w:rFonts w:asciiTheme="minorEastAsia" w:eastAsiaTheme="minorEastAsia" w:hAnsiTheme="minorEastAsia" w:hint="eastAsia"/>
          <w:szCs w:val="21"/>
        </w:rPr>
        <w:t>.4 招标文件是评标的依据。</w:t>
      </w:r>
    </w:p>
    <w:p w14:paraId="516F23B9" w14:textId="77777777" w:rsidR="00ED0285" w:rsidRPr="00002F20" w:rsidRDefault="00291ABE"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24</w:t>
      </w:r>
      <w:r w:rsidR="00ED0285" w:rsidRPr="00002F20">
        <w:rPr>
          <w:rFonts w:asciiTheme="minorEastAsia" w:eastAsiaTheme="minorEastAsia" w:hAnsiTheme="minorEastAsia" w:hint="eastAsia"/>
          <w:szCs w:val="21"/>
        </w:rPr>
        <w:t>.5 在评标过程中以及评标结束后，评标委员会评标的研究情况属于保密内容</w:t>
      </w:r>
      <w:r w:rsidR="00670CD0" w:rsidRPr="00002F20">
        <w:rPr>
          <w:rFonts w:asciiTheme="minorEastAsia" w:eastAsiaTheme="minorEastAsia" w:hAnsiTheme="minorEastAsia" w:hint="eastAsia"/>
          <w:szCs w:val="21"/>
        </w:rPr>
        <w:t>，招标人和评标委员会有权拒绝公开</w:t>
      </w:r>
      <w:r w:rsidR="00ED0285" w:rsidRPr="00002F20">
        <w:rPr>
          <w:rFonts w:asciiTheme="minorEastAsia" w:eastAsiaTheme="minorEastAsia" w:hAnsiTheme="minorEastAsia" w:hint="eastAsia"/>
          <w:szCs w:val="21"/>
        </w:rPr>
        <w:t>。</w:t>
      </w:r>
    </w:p>
    <w:p w14:paraId="2FBA475A"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对投标文件的审查和响应性的确定</w:t>
      </w:r>
    </w:p>
    <w:p w14:paraId="185004B1" w14:textId="77777777" w:rsidR="00ED0285" w:rsidRPr="00002F20" w:rsidRDefault="00291ABE"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25</w:t>
      </w:r>
      <w:r w:rsidR="00ED0285" w:rsidRPr="00002F20">
        <w:rPr>
          <w:rFonts w:asciiTheme="minorEastAsia" w:eastAsiaTheme="minorEastAsia" w:hAnsiTheme="minorEastAsia" w:hint="eastAsia"/>
          <w:szCs w:val="21"/>
        </w:rPr>
        <w:t>.1 开标后，招标人将组织审查投标文件是否完整，是否有计算错误，文件是否恰当地签署。如果单价与总价有</w:t>
      </w:r>
      <w:r w:rsidR="00ED0285" w:rsidRPr="00002F20">
        <w:rPr>
          <w:rFonts w:asciiTheme="minorEastAsia" w:eastAsiaTheme="minorEastAsia" w:hAnsiTheme="minorEastAsia" w:hint="eastAsia"/>
          <w:szCs w:val="21"/>
        </w:rPr>
        <w:lastRenderedPageBreak/>
        <w:t>出入，则以单价为准；若文字大写表示的数据与数字表示的有差别，则以文字大写表示的数据为准。若投标人拒绝接受上述修正，其投标将被拒绝。</w:t>
      </w:r>
    </w:p>
    <w:p w14:paraId="50D0A83B" w14:textId="77777777" w:rsidR="00ED0285" w:rsidRPr="00002F20" w:rsidRDefault="00291ABE"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25</w:t>
      </w:r>
      <w:r w:rsidR="00ED0285" w:rsidRPr="00002F20">
        <w:rPr>
          <w:rFonts w:asciiTheme="minorEastAsia" w:eastAsiaTheme="minorEastAsia" w:hAnsiTheme="minorEastAsia" w:hint="eastAsia"/>
          <w:szCs w:val="21"/>
        </w:rPr>
        <w:t>.2 在对投标文件进行详细评估之前，招标人将依据投标人提供的资格证明文件审查投标人的</w:t>
      </w:r>
      <w:r w:rsidR="00670CD0" w:rsidRPr="00002F20">
        <w:rPr>
          <w:rFonts w:asciiTheme="minorEastAsia" w:eastAsiaTheme="minorEastAsia" w:hAnsiTheme="minorEastAsia" w:hint="eastAsia"/>
          <w:szCs w:val="21"/>
        </w:rPr>
        <w:t>信誉、</w:t>
      </w:r>
      <w:r w:rsidR="00ED0285" w:rsidRPr="00002F20">
        <w:rPr>
          <w:rFonts w:asciiTheme="minorEastAsia" w:eastAsiaTheme="minorEastAsia" w:hAnsiTheme="minorEastAsia" w:hint="eastAsia"/>
          <w:szCs w:val="21"/>
        </w:rPr>
        <w:t>财务、技术和生产能力。如果确定投标人无资格履行合同，其投标将被拒绝。</w:t>
      </w:r>
    </w:p>
    <w:p w14:paraId="6FD2C688" w14:textId="77777777" w:rsidR="00ED0285" w:rsidRPr="00002F20" w:rsidRDefault="00291ABE"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25</w:t>
      </w:r>
      <w:r w:rsidR="00ED0285" w:rsidRPr="00002F20">
        <w:rPr>
          <w:rFonts w:asciiTheme="minorEastAsia" w:eastAsiaTheme="minorEastAsia" w:hAnsiTheme="minorEastAsia" w:hint="eastAsia"/>
          <w:szCs w:val="21"/>
        </w:rPr>
        <w:t>.3 招标人将确定每一投标是否对招标文件的要求作出了实质性的响应，而没有重大偏离。实质性响应的投标是指投标符合招标文件的所有条款、条件和规定且没有重大偏离或保留。重大偏离或保留系指影响到招标文件规定的供货范围、质量和性能，或限制了招标人和招标人的权力和投标人义务的规定，而纠正这些偏离将影响到其它提交实质性响应投标文件的投标人的公平竞争地位。</w:t>
      </w:r>
    </w:p>
    <w:p w14:paraId="04174D37" w14:textId="77777777" w:rsidR="00ED0285" w:rsidRPr="00002F20" w:rsidRDefault="00291ABE"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25</w:t>
      </w:r>
      <w:r w:rsidR="00ED0285" w:rsidRPr="00002F20">
        <w:rPr>
          <w:rFonts w:asciiTheme="minorEastAsia" w:eastAsiaTheme="minorEastAsia" w:hAnsiTheme="minorEastAsia" w:hint="eastAsia"/>
          <w:szCs w:val="21"/>
        </w:rPr>
        <w:t>.4 招标人判断投标文件的响应性基于投标文件本身而不靠外部证据。</w:t>
      </w:r>
    </w:p>
    <w:p w14:paraId="0CF9E98F" w14:textId="77777777" w:rsidR="00ED0285" w:rsidRPr="00002F20" w:rsidRDefault="00291ABE"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25</w:t>
      </w:r>
      <w:r w:rsidR="00ED0285" w:rsidRPr="00002F20">
        <w:rPr>
          <w:rFonts w:asciiTheme="minorEastAsia" w:eastAsiaTheme="minorEastAsia" w:hAnsiTheme="minorEastAsia" w:hint="eastAsia"/>
          <w:szCs w:val="21"/>
        </w:rPr>
        <w:t>.5 招标人将拒绝被确定为非实质性响应的投标，投标人不能通过修正或撤销不符之处而使其投标成为实质性响应的投标。</w:t>
      </w:r>
    </w:p>
    <w:p w14:paraId="6A81DDBA" w14:textId="77777777" w:rsidR="00ED0285" w:rsidRPr="00002F20" w:rsidRDefault="00291ABE"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25</w:t>
      </w:r>
      <w:r w:rsidR="00ED0285" w:rsidRPr="00002F20">
        <w:rPr>
          <w:rFonts w:asciiTheme="minorEastAsia" w:eastAsiaTheme="minorEastAsia" w:hAnsiTheme="minorEastAsia" w:hint="eastAsia"/>
          <w:szCs w:val="21"/>
        </w:rPr>
        <w:t>.6 招标人将允许修改投标中不构成重大偏离的微小的、非正规、不一致或不规则的地方。</w:t>
      </w:r>
    </w:p>
    <w:p w14:paraId="13240D0D"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投标文件的澄清</w:t>
      </w:r>
    </w:p>
    <w:p w14:paraId="69157573" w14:textId="77777777" w:rsidR="00ED0285" w:rsidRPr="00002F20" w:rsidRDefault="00ED0285"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w:t>
      </w:r>
      <w:r w:rsidR="00291ABE" w:rsidRPr="00002F20">
        <w:rPr>
          <w:rFonts w:asciiTheme="minorEastAsia" w:eastAsiaTheme="minorEastAsia" w:hAnsiTheme="minorEastAsia" w:hint="eastAsia"/>
          <w:szCs w:val="21"/>
        </w:rPr>
        <w:t>6</w:t>
      </w:r>
      <w:r w:rsidRPr="00002F20">
        <w:rPr>
          <w:rFonts w:asciiTheme="minorEastAsia" w:eastAsiaTheme="minorEastAsia" w:hAnsiTheme="minorEastAsia" w:hint="eastAsia"/>
          <w:szCs w:val="21"/>
        </w:rPr>
        <w:t>.1 为了有助于对投标文件进行审查、评估和比较，招标人有权向投标人质疑，请投标人澄清其投标内容。投标人有责任按照招标方通知的时间、地点，指派专人进行答疑和澄清。</w:t>
      </w:r>
    </w:p>
    <w:p w14:paraId="7747B2C9" w14:textId="77777777" w:rsidR="00ED0285" w:rsidRPr="00002F20" w:rsidRDefault="00291ABE"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26</w:t>
      </w:r>
      <w:r w:rsidR="00ED0285" w:rsidRPr="00002F20">
        <w:rPr>
          <w:rFonts w:asciiTheme="minorEastAsia" w:eastAsiaTheme="minorEastAsia" w:hAnsiTheme="minorEastAsia" w:hint="eastAsia"/>
          <w:szCs w:val="21"/>
        </w:rPr>
        <w:t>.2 重要澄清的答复应是书面的，但不得对投标内容进行实质性修改。</w:t>
      </w:r>
    </w:p>
    <w:p w14:paraId="14A2CC72"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对投标文件的评估和比较</w:t>
      </w:r>
    </w:p>
    <w:p w14:paraId="4489FBF8" w14:textId="77777777" w:rsidR="00ED0285" w:rsidRPr="00002F20" w:rsidRDefault="00ED0285"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2</w:t>
      </w:r>
      <w:r w:rsidR="00291ABE" w:rsidRPr="00002F20">
        <w:rPr>
          <w:rFonts w:asciiTheme="minorEastAsia" w:eastAsiaTheme="minorEastAsia" w:hAnsiTheme="minorEastAsia" w:hint="eastAsia"/>
          <w:szCs w:val="21"/>
        </w:rPr>
        <w:t>7</w:t>
      </w:r>
      <w:r w:rsidRPr="00002F20">
        <w:rPr>
          <w:rFonts w:asciiTheme="minorEastAsia" w:eastAsiaTheme="minorEastAsia" w:hAnsiTheme="minorEastAsia" w:hint="eastAsia"/>
          <w:szCs w:val="21"/>
        </w:rPr>
        <w:t>.1 招标人及其组织的评标委员会将对实质性响应的投标文件进行评估打分。</w:t>
      </w:r>
    </w:p>
    <w:p w14:paraId="7C9428AA" w14:textId="77777777" w:rsidR="00ED0285" w:rsidRPr="00002F20" w:rsidRDefault="00291ABE"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27</w:t>
      </w:r>
      <w:r w:rsidR="00ED0285" w:rsidRPr="00002F20">
        <w:rPr>
          <w:rFonts w:asciiTheme="minorEastAsia" w:eastAsiaTheme="minorEastAsia" w:hAnsiTheme="minorEastAsia" w:hint="eastAsia"/>
          <w:szCs w:val="21"/>
        </w:rPr>
        <w:t>.2评分标准和方法：</w:t>
      </w:r>
    </w:p>
    <w:p w14:paraId="5AE8FE36" w14:textId="61D83359" w:rsidR="00ED0285" w:rsidRPr="00002F20" w:rsidRDefault="00291ABE"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27</w:t>
      </w:r>
      <w:r w:rsidR="00ED0285" w:rsidRPr="00002F20">
        <w:rPr>
          <w:rFonts w:asciiTheme="minorEastAsia" w:eastAsiaTheme="minorEastAsia" w:hAnsiTheme="minorEastAsia" w:hint="eastAsia"/>
          <w:szCs w:val="21"/>
        </w:rPr>
        <w:t>.2.1 价格</w:t>
      </w:r>
      <w:r w:rsidR="0047001E">
        <w:rPr>
          <w:rFonts w:asciiTheme="minorEastAsia" w:eastAsiaTheme="minorEastAsia" w:hAnsiTheme="minorEastAsia" w:hint="eastAsia"/>
          <w:szCs w:val="21"/>
        </w:rPr>
        <w:t>、付款方式、交货期</w:t>
      </w:r>
    </w:p>
    <w:p w14:paraId="376D5295" w14:textId="77777777" w:rsidR="00ED0285" w:rsidRPr="00002F20" w:rsidRDefault="00291ABE"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27</w:t>
      </w:r>
      <w:r w:rsidR="00ED0285" w:rsidRPr="00002F20">
        <w:rPr>
          <w:rFonts w:asciiTheme="minorEastAsia" w:eastAsiaTheme="minorEastAsia" w:hAnsiTheme="minorEastAsia" w:hint="eastAsia"/>
          <w:szCs w:val="21"/>
        </w:rPr>
        <w:t>.2.2 产品的技术要求</w:t>
      </w:r>
    </w:p>
    <w:p w14:paraId="7805E65B" w14:textId="77777777" w:rsidR="00ED0285" w:rsidRPr="00002F20" w:rsidRDefault="00ED0285" w:rsidP="000610B4">
      <w:pPr>
        <w:spacing w:line="360" w:lineRule="auto"/>
        <w:ind w:leftChars="227" w:left="477"/>
        <w:rPr>
          <w:rFonts w:asciiTheme="minorEastAsia" w:eastAsiaTheme="minorEastAsia" w:hAnsiTheme="minorEastAsia"/>
          <w:szCs w:val="21"/>
        </w:rPr>
      </w:pPr>
      <w:r w:rsidRPr="00002F20">
        <w:rPr>
          <w:rFonts w:asciiTheme="minorEastAsia" w:eastAsiaTheme="minorEastAsia" w:hAnsiTheme="minorEastAsia" w:hint="eastAsia"/>
          <w:szCs w:val="21"/>
        </w:rPr>
        <w:t>a、产品的主要技术参数</w:t>
      </w:r>
    </w:p>
    <w:p w14:paraId="15633529" w14:textId="77777777" w:rsidR="00ED0285" w:rsidRPr="00002F20" w:rsidRDefault="00ED0285" w:rsidP="000610B4">
      <w:pPr>
        <w:spacing w:line="360" w:lineRule="auto"/>
        <w:ind w:leftChars="227" w:left="477"/>
        <w:rPr>
          <w:rFonts w:asciiTheme="minorEastAsia" w:eastAsiaTheme="minorEastAsia" w:hAnsiTheme="minorEastAsia"/>
          <w:szCs w:val="21"/>
        </w:rPr>
      </w:pPr>
      <w:r w:rsidRPr="00002F20">
        <w:rPr>
          <w:rFonts w:asciiTheme="minorEastAsia" w:eastAsiaTheme="minorEastAsia" w:hAnsiTheme="minorEastAsia" w:hint="eastAsia"/>
          <w:szCs w:val="21"/>
        </w:rPr>
        <w:t>b、产品的先进性和经济性</w:t>
      </w:r>
    </w:p>
    <w:p w14:paraId="19FB225D" w14:textId="77777777" w:rsidR="00ED0285" w:rsidRPr="00002F20" w:rsidRDefault="00ED0285" w:rsidP="000610B4">
      <w:pPr>
        <w:spacing w:line="360" w:lineRule="auto"/>
        <w:ind w:leftChars="227" w:left="477"/>
        <w:rPr>
          <w:rFonts w:asciiTheme="minorEastAsia" w:eastAsiaTheme="minorEastAsia" w:hAnsiTheme="minorEastAsia"/>
          <w:szCs w:val="21"/>
        </w:rPr>
      </w:pPr>
      <w:r w:rsidRPr="00002F20">
        <w:rPr>
          <w:rFonts w:asciiTheme="minorEastAsia" w:eastAsiaTheme="minorEastAsia" w:hAnsiTheme="minorEastAsia" w:hint="eastAsia"/>
          <w:szCs w:val="21"/>
        </w:rPr>
        <w:t>c、产品运行的稳定性与可靠性</w:t>
      </w:r>
    </w:p>
    <w:p w14:paraId="526213AA" w14:textId="77777777" w:rsidR="00ED0285" w:rsidRPr="00002F20" w:rsidRDefault="00ED0285" w:rsidP="000610B4">
      <w:pPr>
        <w:spacing w:line="360" w:lineRule="auto"/>
        <w:ind w:leftChars="227" w:left="477"/>
        <w:rPr>
          <w:rFonts w:asciiTheme="minorEastAsia" w:eastAsiaTheme="minorEastAsia" w:hAnsiTheme="minorEastAsia"/>
          <w:szCs w:val="21"/>
        </w:rPr>
      </w:pPr>
      <w:r w:rsidRPr="00002F20">
        <w:rPr>
          <w:rFonts w:asciiTheme="minorEastAsia" w:eastAsiaTheme="minorEastAsia" w:hAnsiTheme="minorEastAsia" w:hint="eastAsia"/>
          <w:szCs w:val="21"/>
        </w:rPr>
        <w:t>d、产品寿命</w:t>
      </w:r>
    </w:p>
    <w:p w14:paraId="17993E59" w14:textId="77777777" w:rsidR="00ED0285" w:rsidRPr="00002F20" w:rsidRDefault="00ED0285" w:rsidP="000610B4">
      <w:pPr>
        <w:spacing w:line="360" w:lineRule="auto"/>
        <w:ind w:leftChars="227" w:left="477"/>
        <w:rPr>
          <w:rFonts w:asciiTheme="minorEastAsia" w:eastAsiaTheme="minorEastAsia" w:hAnsiTheme="minorEastAsia"/>
          <w:szCs w:val="21"/>
        </w:rPr>
      </w:pPr>
      <w:r w:rsidRPr="00002F20">
        <w:rPr>
          <w:rFonts w:asciiTheme="minorEastAsia" w:eastAsiaTheme="minorEastAsia" w:hAnsiTheme="minorEastAsia" w:hint="eastAsia"/>
          <w:szCs w:val="21"/>
        </w:rPr>
        <w:t>e、产品配套、专用工具及易损件配套的齐全性</w:t>
      </w:r>
    </w:p>
    <w:p w14:paraId="6CF98AC9" w14:textId="77777777" w:rsidR="00ED0285" w:rsidRPr="00002F20" w:rsidRDefault="00ED0285" w:rsidP="000610B4">
      <w:pPr>
        <w:spacing w:line="360" w:lineRule="auto"/>
        <w:ind w:leftChars="227" w:left="477"/>
        <w:rPr>
          <w:rFonts w:asciiTheme="minorEastAsia" w:eastAsiaTheme="minorEastAsia" w:hAnsiTheme="minorEastAsia"/>
          <w:szCs w:val="21"/>
        </w:rPr>
      </w:pPr>
      <w:r w:rsidRPr="00002F20">
        <w:rPr>
          <w:rFonts w:asciiTheme="minorEastAsia" w:eastAsiaTheme="minorEastAsia" w:hAnsiTheme="minorEastAsia" w:hint="eastAsia"/>
          <w:szCs w:val="21"/>
        </w:rPr>
        <w:t>f、安全及环保</w:t>
      </w:r>
    </w:p>
    <w:p w14:paraId="3C4E3289" w14:textId="77777777" w:rsidR="00ED0285" w:rsidRPr="00002F20" w:rsidRDefault="00ED0285" w:rsidP="000610B4">
      <w:pPr>
        <w:spacing w:line="360" w:lineRule="auto"/>
        <w:ind w:leftChars="227" w:left="477"/>
        <w:rPr>
          <w:rFonts w:asciiTheme="minorEastAsia" w:eastAsiaTheme="minorEastAsia" w:hAnsiTheme="minorEastAsia"/>
          <w:szCs w:val="21"/>
        </w:rPr>
      </w:pPr>
      <w:r w:rsidRPr="00002F20">
        <w:rPr>
          <w:rFonts w:asciiTheme="minorEastAsia" w:eastAsiaTheme="minorEastAsia" w:hAnsiTheme="minorEastAsia" w:hint="eastAsia"/>
          <w:szCs w:val="21"/>
        </w:rPr>
        <w:t>g、产品生产的工艺及工艺装备的先进性、齐全性</w:t>
      </w:r>
    </w:p>
    <w:p w14:paraId="1EF592CE" w14:textId="77777777" w:rsidR="00FE6B4D" w:rsidRPr="00002F20" w:rsidRDefault="00ED0285" w:rsidP="000610B4">
      <w:pPr>
        <w:spacing w:line="360" w:lineRule="auto"/>
        <w:ind w:leftChars="227" w:left="477"/>
        <w:rPr>
          <w:rFonts w:asciiTheme="minorEastAsia" w:eastAsiaTheme="minorEastAsia" w:hAnsiTheme="minorEastAsia"/>
          <w:szCs w:val="21"/>
        </w:rPr>
      </w:pPr>
      <w:r w:rsidRPr="00002F20">
        <w:rPr>
          <w:rFonts w:asciiTheme="minorEastAsia" w:eastAsiaTheme="minorEastAsia" w:hAnsiTheme="minorEastAsia" w:hint="eastAsia"/>
          <w:szCs w:val="21"/>
        </w:rPr>
        <w:t>h、产品检测的先进性、齐全性</w:t>
      </w:r>
    </w:p>
    <w:p w14:paraId="4E0DA4EE" w14:textId="77777777" w:rsidR="00911F35" w:rsidRPr="00002F20" w:rsidRDefault="00ED0285" w:rsidP="000610B4">
      <w:pPr>
        <w:spacing w:line="360" w:lineRule="auto"/>
        <w:ind w:leftChars="227" w:left="477"/>
        <w:rPr>
          <w:rFonts w:asciiTheme="minorEastAsia" w:eastAsiaTheme="minorEastAsia" w:hAnsiTheme="minorEastAsia"/>
          <w:szCs w:val="21"/>
        </w:rPr>
      </w:pPr>
      <w:r w:rsidRPr="00002F20">
        <w:rPr>
          <w:rFonts w:asciiTheme="minorEastAsia" w:eastAsiaTheme="minorEastAsia" w:hAnsiTheme="minorEastAsia" w:hint="eastAsia"/>
          <w:szCs w:val="21"/>
        </w:rPr>
        <w:t>I、产品生产制造执行标准</w:t>
      </w:r>
    </w:p>
    <w:p w14:paraId="7C7D0BDC" w14:textId="77777777" w:rsidR="00ED0285" w:rsidRPr="00002F20" w:rsidRDefault="00291ABE"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27</w:t>
      </w:r>
      <w:r w:rsidR="00ED0285" w:rsidRPr="00002F20">
        <w:rPr>
          <w:rFonts w:asciiTheme="minorEastAsia" w:eastAsiaTheme="minorEastAsia" w:hAnsiTheme="minorEastAsia" w:hint="eastAsia"/>
          <w:szCs w:val="21"/>
        </w:rPr>
        <w:t>.2.3 售后服务</w:t>
      </w:r>
    </w:p>
    <w:p w14:paraId="643CE91C" w14:textId="77777777" w:rsidR="00ED0285" w:rsidRPr="00002F20" w:rsidRDefault="00911F35" w:rsidP="000610B4">
      <w:pPr>
        <w:spacing w:line="360" w:lineRule="auto"/>
        <w:ind w:leftChars="228" w:left="479"/>
        <w:rPr>
          <w:rFonts w:asciiTheme="minorEastAsia" w:eastAsiaTheme="minorEastAsia" w:hAnsiTheme="minorEastAsia"/>
          <w:szCs w:val="21"/>
        </w:rPr>
      </w:pPr>
      <w:r w:rsidRPr="00002F20">
        <w:rPr>
          <w:rFonts w:asciiTheme="minorEastAsia" w:eastAsiaTheme="minorEastAsia" w:hAnsiTheme="minorEastAsia" w:hint="eastAsia"/>
          <w:szCs w:val="21"/>
        </w:rPr>
        <w:t>a、</w:t>
      </w:r>
      <w:r w:rsidR="00ED0285" w:rsidRPr="00002F20">
        <w:rPr>
          <w:rFonts w:asciiTheme="minorEastAsia" w:eastAsiaTheme="minorEastAsia" w:hAnsiTheme="minorEastAsia" w:hint="eastAsia"/>
          <w:szCs w:val="21"/>
        </w:rPr>
        <w:t>重点比较其服务响应时间、响应方式。</w:t>
      </w:r>
    </w:p>
    <w:p w14:paraId="0FC7D07C" w14:textId="77777777" w:rsidR="00ED0285" w:rsidRPr="00002F20" w:rsidRDefault="00911F35" w:rsidP="000610B4">
      <w:pPr>
        <w:spacing w:line="360" w:lineRule="auto"/>
        <w:ind w:leftChars="228" w:left="479"/>
        <w:rPr>
          <w:rFonts w:asciiTheme="minorEastAsia" w:eastAsiaTheme="minorEastAsia" w:hAnsiTheme="minorEastAsia"/>
          <w:szCs w:val="21"/>
        </w:rPr>
      </w:pPr>
      <w:r w:rsidRPr="00002F20">
        <w:rPr>
          <w:rFonts w:asciiTheme="minorEastAsia" w:eastAsiaTheme="minorEastAsia" w:hAnsiTheme="minorEastAsia" w:hint="eastAsia"/>
          <w:szCs w:val="21"/>
        </w:rPr>
        <w:t>b、</w:t>
      </w:r>
      <w:r w:rsidR="00ED0285" w:rsidRPr="00002F20">
        <w:rPr>
          <w:rFonts w:asciiTheme="minorEastAsia" w:eastAsiaTheme="minorEastAsia" w:hAnsiTheme="minorEastAsia" w:hint="eastAsia"/>
          <w:szCs w:val="21"/>
        </w:rPr>
        <w:t>对所供商品提供的质保承诺（是否对所供产品提供“三包”承诺）</w:t>
      </w:r>
    </w:p>
    <w:p w14:paraId="7F95DB71" w14:textId="77777777" w:rsidR="00ED0285" w:rsidRPr="00002F20" w:rsidRDefault="00911F35" w:rsidP="000610B4">
      <w:pPr>
        <w:spacing w:line="360" w:lineRule="auto"/>
        <w:ind w:leftChars="228" w:left="479"/>
        <w:rPr>
          <w:rFonts w:asciiTheme="minorEastAsia" w:eastAsiaTheme="minorEastAsia" w:hAnsiTheme="minorEastAsia"/>
          <w:szCs w:val="21"/>
        </w:rPr>
      </w:pPr>
      <w:r w:rsidRPr="00002F20">
        <w:rPr>
          <w:rFonts w:asciiTheme="minorEastAsia" w:eastAsiaTheme="minorEastAsia" w:hAnsiTheme="minorEastAsia" w:hint="eastAsia"/>
          <w:szCs w:val="21"/>
        </w:rPr>
        <w:t>c、</w:t>
      </w:r>
      <w:r w:rsidR="00ED0285" w:rsidRPr="00002F20">
        <w:rPr>
          <w:rFonts w:asciiTheme="minorEastAsia" w:eastAsiaTheme="minorEastAsia" w:hAnsiTheme="minorEastAsia" w:hint="eastAsia"/>
          <w:szCs w:val="21"/>
        </w:rPr>
        <w:t>比较其维修、维护服务体系、技术支持（包括技术人员的构成情况）</w:t>
      </w:r>
    </w:p>
    <w:p w14:paraId="3310794F" w14:textId="77777777" w:rsidR="00ED0285" w:rsidRPr="00002F20" w:rsidRDefault="00911F35" w:rsidP="000610B4">
      <w:pPr>
        <w:spacing w:line="360" w:lineRule="auto"/>
        <w:ind w:leftChars="228" w:left="479"/>
        <w:rPr>
          <w:rFonts w:asciiTheme="minorEastAsia" w:eastAsiaTheme="minorEastAsia" w:hAnsiTheme="minorEastAsia"/>
          <w:szCs w:val="21"/>
        </w:rPr>
      </w:pPr>
      <w:r w:rsidRPr="00002F20">
        <w:rPr>
          <w:rFonts w:asciiTheme="minorEastAsia" w:eastAsiaTheme="minorEastAsia" w:hAnsiTheme="minorEastAsia" w:hint="eastAsia"/>
          <w:szCs w:val="21"/>
        </w:rPr>
        <w:t>d、</w:t>
      </w:r>
      <w:r w:rsidR="00ED0285" w:rsidRPr="00002F20">
        <w:rPr>
          <w:rFonts w:asciiTheme="minorEastAsia" w:eastAsiaTheme="minorEastAsia" w:hAnsiTheme="minorEastAsia" w:hint="eastAsia"/>
          <w:szCs w:val="21"/>
        </w:rPr>
        <w:t>比较其零配件和维修备品备件的供应保障</w:t>
      </w:r>
    </w:p>
    <w:p w14:paraId="1A0A9DE6" w14:textId="77777777" w:rsidR="00ED0285" w:rsidRPr="00002F20" w:rsidRDefault="00911F35" w:rsidP="000610B4">
      <w:pPr>
        <w:spacing w:line="360" w:lineRule="auto"/>
        <w:ind w:leftChars="228" w:left="479"/>
        <w:rPr>
          <w:rFonts w:asciiTheme="minorEastAsia" w:eastAsiaTheme="minorEastAsia" w:hAnsiTheme="minorEastAsia"/>
          <w:szCs w:val="21"/>
        </w:rPr>
      </w:pPr>
      <w:r w:rsidRPr="00002F20">
        <w:rPr>
          <w:rFonts w:asciiTheme="minorEastAsia" w:eastAsiaTheme="minorEastAsia" w:hAnsiTheme="minorEastAsia" w:hint="eastAsia"/>
          <w:szCs w:val="21"/>
        </w:rPr>
        <w:lastRenderedPageBreak/>
        <w:t>e、</w:t>
      </w:r>
      <w:r w:rsidR="00ED0285" w:rsidRPr="00002F20">
        <w:rPr>
          <w:rFonts w:asciiTheme="minorEastAsia" w:eastAsiaTheme="minorEastAsia" w:hAnsiTheme="minorEastAsia" w:hint="eastAsia"/>
          <w:szCs w:val="21"/>
        </w:rPr>
        <w:t>零配件和维修备品备件的价格比较</w:t>
      </w:r>
    </w:p>
    <w:p w14:paraId="24583DFF" w14:textId="77777777" w:rsidR="00ED0285" w:rsidRPr="00002F20" w:rsidRDefault="00911F35" w:rsidP="000610B4">
      <w:pPr>
        <w:spacing w:line="360" w:lineRule="auto"/>
        <w:ind w:leftChars="228" w:left="479"/>
        <w:rPr>
          <w:rFonts w:asciiTheme="minorEastAsia" w:eastAsiaTheme="minorEastAsia" w:hAnsiTheme="minorEastAsia"/>
          <w:szCs w:val="21"/>
        </w:rPr>
      </w:pPr>
      <w:r w:rsidRPr="00002F20">
        <w:rPr>
          <w:rFonts w:asciiTheme="minorEastAsia" w:eastAsiaTheme="minorEastAsia" w:hAnsiTheme="minorEastAsia" w:hint="eastAsia"/>
          <w:szCs w:val="21"/>
        </w:rPr>
        <w:t>f、</w:t>
      </w:r>
      <w:r w:rsidR="00ED0285" w:rsidRPr="00002F20">
        <w:rPr>
          <w:rFonts w:asciiTheme="minorEastAsia" w:eastAsiaTheme="minorEastAsia" w:hAnsiTheme="minorEastAsia" w:hint="eastAsia"/>
          <w:szCs w:val="21"/>
        </w:rPr>
        <w:t>质保期内及质保期后维护保养的收费比较</w:t>
      </w:r>
    </w:p>
    <w:p w14:paraId="684F3760" w14:textId="77777777" w:rsidR="00ED0285" w:rsidRPr="00002F20" w:rsidRDefault="00291ABE"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27</w:t>
      </w:r>
      <w:r w:rsidR="00ED0285" w:rsidRPr="00002F20">
        <w:rPr>
          <w:rFonts w:asciiTheme="minorEastAsia" w:eastAsiaTheme="minorEastAsia" w:hAnsiTheme="minorEastAsia" w:hint="eastAsia"/>
          <w:szCs w:val="21"/>
        </w:rPr>
        <w:t>.2.4  公司评价</w:t>
      </w:r>
    </w:p>
    <w:p w14:paraId="420C529D" w14:textId="77777777" w:rsidR="00ED0285" w:rsidRPr="00002F20" w:rsidRDefault="00911F35" w:rsidP="000610B4">
      <w:pPr>
        <w:spacing w:line="360" w:lineRule="auto"/>
        <w:ind w:leftChars="228" w:left="479"/>
        <w:rPr>
          <w:rFonts w:asciiTheme="minorEastAsia" w:eastAsiaTheme="minorEastAsia" w:hAnsiTheme="minorEastAsia"/>
          <w:szCs w:val="21"/>
        </w:rPr>
      </w:pPr>
      <w:r w:rsidRPr="00002F20">
        <w:rPr>
          <w:rFonts w:asciiTheme="minorEastAsia" w:eastAsiaTheme="minorEastAsia" w:hAnsiTheme="minorEastAsia" w:hint="eastAsia"/>
          <w:szCs w:val="21"/>
        </w:rPr>
        <w:t>a、</w:t>
      </w:r>
      <w:r w:rsidR="00ED0285" w:rsidRPr="00002F20">
        <w:rPr>
          <w:rFonts w:asciiTheme="minorEastAsia" w:eastAsiaTheme="minorEastAsia" w:hAnsiTheme="minorEastAsia" w:hint="eastAsia"/>
          <w:szCs w:val="21"/>
        </w:rPr>
        <w:t>重点比较各投标单位针对本次招标项目所具有的专业技术力量</w:t>
      </w:r>
    </w:p>
    <w:p w14:paraId="6DCA2AB9" w14:textId="77777777" w:rsidR="00ED0285" w:rsidRPr="00002F20" w:rsidRDefault="00911F35" w:rsidP="000610B4">
      <w:pPr>
        <w:spacing w:line="360" w:lineRule="auto"/>
        <w:ind w:leftChars="228" w:left="479"/>
        <w:rPr>
          <w:rFonts w:asciiTheme="minorEastAsia" w:eastAsiaTheme="minorEastAsia" w:hAnsiTheme="minorEastAsia"/>
          <w:szCs w:val="21"/>
        </w:rPr>
      </w:pPr>
      <w:r w:rsidRPr="00002F20">
        <w:rPr>
          <w:rFonts w:asciiTheme="minorEastAsia" w:eastAsiaTheme="minorEastAsia" w:hAnsiTheme="minorEastAsia" w:hint="eastAsia"/>
          <w:szCs w:val="21"/>
        </w:rPr>
        <w:t>b、</w:t>
      </w:r>
      <w:r w:rsidR="00ED0285" w:rsidRPr="00002F20">
        <w:rPr>
          <w:rFonts w:asciiTheme="minorEastAsia" w:eastAsiaTheme="minorEastAsia" w:hAnsiTheme="minorEastAsia" w:hint="eastAsia"/>
          <w:szCs w:val="21"/>
        </w:rPr>
        <w:t>管理体系比较</w:t>
      </w:r>
    </w:p>
    <w:p w14:paraId="7FD5E54D" w14:textId="77777777" w:rsidR="00ED0285" w:rsidRPr="00002F20" w:rsidRDefault="00911F35" w:rsidP="000610B4">
      <w:pPr>
        <w:spacing w:line="360" w:lineRule="auto"/>
        <w:ind w:leftChars="228" w:left="479"/>
        <w:rPr>
          <w:rFonts w:asciiTheme="minorEastAsia" w:eastAsiaTheme="minorEastAsia" w:hAnsiTheme="minorEastAsia"/>
          <w:szCs w:val="21"/>
        </w:rPr>
      </w:pPr>
      <w:r w:rsidRPr="00002F20">
        <w:rPr>
          <w:rFonts w:asciiTheme="minorEastAsia" w:eastAsiaTheme="minorEastAsia" w:hAnsiTheme="minorEastAsia" w:hint="eastAsia"/>
          <w:szCs w:val="21"/>
        </w:rPr>
        <w:t>c、</w:t>
      </w:r>
      <w:r w:rsidR="00ED0285" w:rsidRPr="00002F20">
        <w:rPr>
          <w:rFonts w:asciiTheme="minorEastAsia" w:eastAsiaTheme="minorEastAsia" w:hAnsiTheme="minorEastAsia" w:hint="eastAsia"/>
          <w:szCs w:val="21"/>
        </w:rPr>
        <w:t>投标人在近二年内的相同或类似项目业绩比较</w:t>
      </w:r>
    </w:p>
    <w:p w14:paraId="4BCAC2F8" w14:textId="77777777" w:rsidR="00ED0285" w:rsidRPr="00002F20" w:rsidRDefault="00911F35" w:rsidP="000610B4">
      <w:pPr>
        <w:spacing w:line="360" w:lineRule="auto"/>
        <w:ind w:leftChars="228" w:left="479"/>
        <w:rPr>
          <w:rFonts w:asciiTheme="minorEastAsia" w:eastAsiaTheme="minorEastAsia" w:hAnsiTheme="minorEastAsia"/>
          <w:szCs w:val="21"/>
        </w:rPr>
      </w:pPr>
      <w:r w:rsidRPr="00002F20">
        <w:rPr>
          <w:rFonts w:asciiTheme="minorEastAsia" w:eastAsiaTheme="minorEastAsia" w:hAnsiTheme="minorEastAsia" w:hint="eastAsia"/>
          <w:szCs w:val="21"/>
        </w:rPr>
        <w:t>d、</w:t>
      </w:r>
      <w:r w:rsidR="00ED0285" w:rsidRPr="00002F20">
        <w:rPr>
          <w:rFonts w:asciiTheme="minorEastAsia" w:eastAsiaTheme="minorEastAsia" w:hAnsiTheme="minorEastAsia" w:hint="eastAsia"/>
          <w:szCs w:val="21"/>
        </w:rPr>
        <w:t>投标文件响应程度比较（付款条件、交货时间及地点）</w:t>
      </w:r>
    </w:p>
    <w:p w14:paraId="3CA671A5" w14:textId="77777777" w:rsidR="00ED0285" w:rsidRPr="00002F20" w:rsidRDefault="00291ABE"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27</w:t>
      </w:r>
      <w:r w:rsidR="00ED0285" w:rsidRPr="00002F20">
        <w:rPr>
          <w:rFonts w:asciiTheme="minorEastAsia" w:eastAsiaTheme="minorEastAsia" w:hAnsiTheme="minorEastAsia" w:hint="eastAsia"/>
          <w:szCs w:val="21"/>
        </w:rPr>
        <w:t>.2.5　投标人承诺的其他优惠条件（如有的话）。</w:t>
      </w:r>
    </w:p>
    <w:p w14:paraId="5862A0B4"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保密</w:t>
      </w:r>
    </w:p>
    <w:p w14:paraId="5ABC0A75" w14:textId="77777777" w:rsidR="00ED0285" w:rsidRPr="00002F20" w:rsidRDefault="00291ABE"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28</w:t>
      </w:r>
      <w:r w:rsidR="00ED0285" w:rsidRPr="00002F20">
        <w:rPr>
          <w:rFonts w:asciiTheme="minorEastAsia" w:eastAsiaTheme="minorEastAsia" w:hAnsiTheme="minorEastAsia" w:hint="eastAsia"/>
          <w:szCs w:val="21"/>
        </w:rPr>
        <w:t>.1 有关投标文件的审查、澄清、评估和比较以及有关授予合同的意向的一切情况都不得透露给任一投标人或与上述评标工作无关的人员。</w:t>
      </w:r>
    </w:p>
    <w:p w14:paraId="7AEA0803" w14:textId="77777777" w:rsidR="00ED0285" w:rsidRPr="00002F20" w:rsidRDefault="00291ABE"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28</w:t>
      </w:r>
      <w:r w:rsidR="00ED0285" w:rsidRPr="00002F20">
        <w:rPr>
          <w:rFonts w:asciiTheme="minorEastAsia" w:eastAsiaTheme="minorEastAsia" w:hAnsiTheme="minorEastAsia" w:hint="eastAsia"/>
          <w:szCs w:val="21"/>
        </w:rPr>
        <w:t>.2 投标人不得干扰招标方的评标活动，否则将废除其投标。</w:t>
      </w:r>
    </w:p>
    <w:p w14:paraId="7F424F4D" w14:textId="77777777" w:rsidR="00ED0285" w:rsidRPr="00002F20" w:rsidRDefault="00291ABE"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28</w:t>
      </w:r>
      <w:r w:rsidR="00ED0285" w:rsidRPr="00002F20">
        <w:rPr>
          <w:rFonts w:asciiTheme="minorEastAsia" w:eastAsiaTheme="minorEastAsia" w:hAnsiTheme="minorEastAsia" w:hint="eastAsia"/>
          <w:szCs w:val="21"/>
        </w:rPr>
        <w:t>.3 实质上没有响应招标文件要求的投标将被拒绝。投标人不得通过修正或撤消不合要求的偏离或保留从而使其投标成为实质上响应的投标。如发生下列情况之一的，其投标将被拒绝：</w:t>
      </w:r>
    </w:p>
    <w:p w14:paraId="2DE932B0" w14:textId="77777777" w:rsidR="00ED0285" w:rsidRPr="00002F20" w:rsidRDefault="00911F35" w:rsidP="000610B4">
      <w:pPr>
        <w:spacing w:line="360" w:lineRule="auto"/>
        <w:ind w:leftChars="228" w:left="479"/>
        <w:rPr>
          <w:rFonts w:asciiTheme="minorEastAsia" w:eastAsiaTheme="minorEastAsia" w:hAnsiTheme="minorEastAsia"/>
          <w:szCs w:val="21"/>
        </w:rPr>
      </w:pPr>
      <w:r w:rsidRPr="00002F20">
        <w:rPr>
          <w:rFonts w:asciiTheme="minorEastAsia" w:eastAsiaTheme="minorEastAsia" w:hAnsiTheme="minorEastAsia" w:hint="eastAsia"/>
          <w:szCs w:val="21"/>
        </w:rPr>
        <w:t>a、</w:t>
      </w:r>
      <w:r w:rsidR="00FE6B4D" w:rsidRPr="00002F20">
        <w:rPr>
          <w:rFonts w:asciiTheme="minorEastAsia" w:eastAsiaTheme="minorEastAsia" w:hAnsiTheme="minorEastAsia" w:hint="eastAsia"/>
          <w:szCs w:val="21"/>
        </w:rPr>
        <w:t>超出经营范围投标的；</w:t>
      </w:r>
    </w:p>
    <w:p w14:paraId="664A4B33" w14:textId="77777777" w:rsidR="00ED0285" w:rsidRPr="00002F20" w:rsidRDefault="00911F35" w:rsidP="000610B4">
      <w:pPr>
        <w:spacing w:line="360" w:lineRule="auto"/>
        <w:ind w:leftChars="228" w:left="479"/>
        <w:rPr>
          <w:rFonts w:asciiTheme="minorEastAsia" w:eastAsiaTheme="minorEastAsia" w:hAnsiTheme="minorEastAsia"/>
          <w:szCs w:val="21"/>
        </w:rPr>
      </w:pPr>
      <w:r w:rsidRPr="00002F20">
        <w:rPr>
          <w:rFonts w:asciiTheme="minorEastAsia" w:eastAsiaTheme="minorEastAsia" w:hAnsiTheme="minorEastAsia" w:hint="eastAsia"/>
          <w:szCs w:val="21"/>
        </w:rPr>
        <w:t>b、</w:t>
      </w:r>
      <w:r w:rsidR="00FE6B4D" w:rsidRPr="00002F20">
        <w:rPr>
          <w:rFonts w:asciiTheme="minorEastAsia" w:eastAsiaTheme="minorEastAsia" w:hAnsiTheme="minorEastAsia" w:hint="eastAsia"/>
          <w:szCs w:val="21"/>
        </w:rPr>
        <w:t>资格证明文件不合格的；</w:t>
      </w:r>
    </w:p>
    <w:p w14:paraId="4B33C562" w14:textId="77777777" w:rsidR="00ED0285" w:rsidRPr="00002F20" w:rsidRDefault="00911F35" w:rsidP="000610B4">
      <w:pPr>
        <w:spacing w:line="360" w:lineRule="auto"/>
        <w:ind w:leftChars="228" w:left="479"/>
        <w:rPr>
          <w:rFonts w:asciiTheme="minorEastAsia" w:eastAsiaTheme="minorEastAsia" w:hAnsiTheme="minorEastAsia"/>
          <w:szCs w:val="21"/>
        </w:rPr>
      </w:pPr>
      <w:r w:rsidRPr="00002F20">
        <w:rPr>
          <w:rFonts w:asciiTheme="minorEastAsia" w:eastAsiaTheme="minorEastAsia" w:hAnsiTheme="minorEastAsia" w:hint="eastAsia"/>
          <w:szCs w:val="21"/>
        </w:rPr>
        <w:t>c、</w:t>
      </w:r>
      <w:r w:rsidR="00FE6B4D" w:rsidRPr="00002F20">
        <w:rPr>
          <w:rFonts w:asciiTheme="minorEastAsia" w:eastAsiaTheme="minorEastAsia" w:hAnsiTheme="minorEastAsia" w:hint="eastAsia"/>
          <w:szCs w:val="21"/>
        </w:rPr>
        <w:t>投标文件无法人代表签字，或签字无法人代表有效委托书的；</w:t>
      </w:r>
    </w:p>
    <w:p w14:paraId="1C2822FC" w14:textId="77777777" w:rsidR="00ED0285" w:rsidRPr="00002F20" w:rsidRDefault="00911F35" w:rsidP="000610B4">
      <w:pPr>
        <w:spacing w:line="360" w:lineRule="auto"/>
        <w:ind w:leftChars="228" w:left="479"/>
        <w:rPr>
          <w:rFonts w:asciiTheme="minorEastAsia" w:eastAsiaTheme="minorEastAsia" w:hAnsiTheme="minorEastAsia"/>
          <w:szCs w:val="21"/>
        </w:rPr>
      </w:pPr>
      <w:r w:rsidRPr="00002F20">
        <w:rPr>
          <w:rFonts w:asciiTheme="minorEastAsia" w:eastAsiaTheme="minorEastAsia" w:hAnsiTheme="minorEastAsia" w:hint="eastAsia"/>
          <w:szCs w:val="21"/>
        </w:rPr>
        <w:t>d、</w:t>
      </w:r>
      <w:r w:rsidR="00FE6B4D" w:rsidRPr="00002F20">
        <w:rPr>
          <w:rFonts w:asciiTheme="minorEastAsia" w:eastAsiaTheme="minorEastAsia" w:hAnsiTheme="minorEastAsia" w:hint="eastAsia"/>
          <w:szCs w:val="21"/>
        </w:rPr>
        <w:t>业绩不满足招标文件要求的；</w:t>
      </w:r>
    </w:p>
    <w:p w14:paraId="4AD2E3FB" w14:textId="77777777" w:rsidR="00ED0285" w:rsidRPr="00002F20" w:rsidRDefault="00911F35" w:rsidP="000610B4">
      <w:pPr>
        <w:spacing w:line="360" w:lineRule="auto"/>
        <w:ind w:leftChars="228" w:left="479"/>
        <w:rPr>
          <w:rFonts w:asciiTheme="minorEastAsia" w:eastAsiaTheme="minorEastAsia" w:hAnsiTheme="minorEastAsia"/>
          <w:szCs w:val="21"/>
        </w:rPr>
      </w:pPr>
      <w:r w:rsidRPr="00002F20">
        <w:rPr>
          <w:rFonts w:asciiTheme="minorEastAsia" w:eastAsiaTheme="minorEastAsia" w:hAnsiTheme="minorEastAsia" w:hint="eastAsia"/>
          <w:szCs w:val="21"/>
        </w:rPr>
        <w:t>e、</w:t>
      </w:r>
      <w:r w:rsidR="00FE6B4D" w:rsidRPr="00002F20">
        <w:rPr>
          <w:rFonts w:asciiTheme="minorEastAsia" w:eastAsiaTheme="minorEastAsia" w:hAnsiTheme="minorEastAsia" w:hint="eastAsia"/>
          <w:szCs w:val="21"/>
        </w:rPr>
        <w:t>投标有效期不足的；</w:t>
      </w:r>
    </w:p>
    <w:p w14:paraId="1780E423" w14:textId="77777777" w:rsidR="00ED0285" w:rsidRPr="00002F20" w:rsidRDefault="00911F35" w:rsidP="000610B4">
      <w:pPr>
        <w:spacing w:line="360" w:lineRule="auto"/>
        <w:ind w:leftChars="228" w:left="479"/>
        <w:rPr>
          <w:rFonts w:asciiTheme="minorEastAsia" w:eastAsiaTheme="minorEastAsia" w:hAnsiTheme="minorEastAsia"/>
          <w:szCs w:val="21"/>
        </w:rPr>
      </w:pPr>
      <w:r w:rsidRPr="00002F20">
        <w:rPr>
          <w:rFonts w:asciiTheme="minorEastAsia" w:eastAsiaTheme="minorEastAsia" w:hAnsiTheme="minorEastAsia" w:hint="eastAsia"/>
          <w:szCs w:val="21"/>
        </w:rPr>
        <w:t>f、</w:t>
      </w:r>
      <w:r w:rsidR="00FE6B4D" w:rsidRPr="00002F20">
        <w:rPr>
          <w:rFonts w:asciiTheme="minorEastAsia" w:eastAsiaTheme="minorEastAsia" w:hAnsiTheme="minorEastAsia" w:hint="eastAsia"/>
          <w:szCs w:val="21"/>
        </w:rPr>
        <w:t>不满足技术规格书中主要参数和超出偏差范围的。</w:t>
      </w:r>
    </w:p>
    <w:p w14:paraId="46BCBEEC" w14:textId="77777777" w:rsidR="00ED0285" w:rsidRPr="00002F20" w:rsidRDefault="00ED0285" w:rsidP="000610B4">
      <w:pPr>
        <w:pStyle w:val="2"/>
        <w:numPr>
          <w:ilvl w:val="0"/>
          <w:numId w:val="0"/>
        </w:numPr>
        <w:spacing w:line="360" w:lineRule="auto"/>
        <w:rPr>
          <w:rFonts w:asciiTheme="minorEastAsia" w:eastAsiaTheme="minorEastAsia" w:hAnsiTheme="minorEastAsia"/>
          <w:bCs w:val="0"/>
          <w:kern w:val="2"/>
          <w:sz w:val="21"/>
          <w:szCs w:val="21"/>
        </w:rPr>
      </w:pPr>
      <w:bookmarkStart w:id="16" w:name="_Toc101459627"/>
      <w:r w:rsidRPr="00002F20">
        <w:rPr>
          <w:rFonts w:asciiTheme="minorEastAsia" w:eastAsiaTheme="minorEastAsia" w:hAnsiTheme="minorEastAsia" w:hint="eastAsia"/>
          <w:bCs w:val="0"/>
          <w:kern w:val="2"/>
          <w:sz w:val="21"/>
          <w:szCs w:val="21"/>
        </w:rPr>
        <w:t>F   定   标</w:t>
      </w:r>
      <w:bookmarkEnd w:id="16"/>
    </w:p>
    <w:p w14:paraId="51F54404"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定标准则</w:t>
      </w:r>
    </w:p>
    <w:p w14:paraId="493F36F4" w14:textId="77777777" w:rsidR="00FE6B4D" w:rsidRPr="00002F20" w:rsidRDefault="00291ABE"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29</w:t>
      </w:r>
      <w:r w:rsidR="00ED0285" w:rsidRPr="00002F20">
        <w:rPr>
          <w:rFonts w:asciiTheme="minorEastAsia" w:eastAsiaTheme="minorEastAsia" w:hAnsiTheme="minorEastAsia" w:hint="eastAsia"/>
          <w:szCs w:val="21"/>
        </w:rPr>
        <w:t xml:space="preserve">.1 </w:t>
      </w:r>
      <w:r w:rsidR="00870624" w:rsidRPr="00002F20">
        <w:rPr>
          <w:rFonts w:asciiTheme="minorEastAsia" w:eastAsiaTheme="minorEastAsia" w:hAnsiTheme="minorEastAsia" w:hint="eastAsia"/>
          <w:szCs w:val="21"/>
          <w:u w:val="single"/>
        </w:rPr>
        <w:t>经招标人组建的评标委员会</w:t>
      </w:r>
      <w:r w:rsidR="004B2B4F" w:rsidRPr="00002F20">
        <w:rPr>
          <w:rFonts w:asciiTheme="minorEastAsia" w:eastAsiaTheme="minorEastAsia" w:hAnsiTheme="minorEastAsia" w:hint="eastAsia"/>
          <w:szCs w:val="21"/>
          <w:u w:val="single"/>
        </w:rPr>
        <w:t>根据</w:t>
      </w:r>
      <w:r w:rsidR="007D3FD1" w:rsidRPr="00002F20">
        <w:rPr>
          <w:rFonts w:asciiTheme="minorEastAsia" w:eastAsiaTheme="minorEastAsia" w:hAnsiTheme="minorEastAsia" w:hint="eastAsia"/>
          <w:szCs w:val="21"/>
          <w:u w:val="single"/>
        </w:rPr>
        <w:t>评审标准</w:t>
      </w:r>
      <w:r w:rsidR="004B2B4F" w:rsidRPr="00002F20">
        <w:rPr>
          <w:rFonts w:asciiTheme="minorEastAsia" w:eastAsiaTheme="minorEastAsia" w:hAnsiTheme="minorEastAsia" w:hint="eastAsia"/>
          <w:szCs w:val="21"/>
          <w:u w:val="single"/>
        </w:rPr>
        <w:t>评审</w:t>
      </w:r>
      <w:r w:rsidR="00B56350" w:rsidRPr="00002F20">
        <w:rPr>
          <w:rFonts w:asciiTheme="minorEastAsia" w:eastAsiaTheme="minorEastAsia" w:hAnsiTheme="minorEastAsia" w:hint="eastAsia"/>
          <w:szCs w:val="21"/>
          <w:u w:val="single"/>
        </w:rPr>
        <w:t>后，</w:t>
      </w:r>
      <w:r w:rsidR="00186C58" w:rsidRPr="00002F20">
        <w:rPr>
          <w:rFonts w:asciiTheme="minorEastAsia" w:eastAsiaTheme="minorEastAsia" w:hAnsiTheme="minorEastAsia" w:hint="eastAsia"/>
          <w:szCs w:val="21"/>
          <w:u w:val="single"/>
        </w:rPr>
        <w:t>将视具体情况</w:t>
      </w:r>
      <w:r w:rsidR="00B56350" w:rsidRPr="00002F20">
        <w:rPr>
          <w:rFonts w:asciiTheme="minorEastAsia" w:eastAsiaTheme="minorEastAsia" w:hAnsiTheme="minorEastAsia" w:hint="eastAsia"/>
          <w:szCs w:val="21"/>
          <w:u w:val="single"/>
        </w:rPr>
        <w:t>确定</w:t>
      </w:r>
      <w:r w:rsidR="00661966" w:rsidRPr="00002F20">
        <w:rPr>
          <w:rFonts w:asciiTheme="minorEastAsia" w:eastAsiaTheme="minorEastAsia" w:hAnsiTheme="minorEastAsia" w:hint="eastAsia"/>
          <w:szCs w:val="21"/>
          <w:u w:val="single"/>
        </w:rPr>
        <w:t>最终</w:t>
      </w:r>
      <w:r w:rsidR="00B56350" w:rsidRPr="00002F20">
        <w:rPr>
          <w:rFonts w:asciiTheme="minorEastAsia" w:eastAsiaTheme="minorEastAsia" w:hAnsiTheme="minorEastAsia" w:hint="eastAsia"/>
          <w:szCs w:val="21"/>
          <w:u w:val="single"/>
        </w:rPr>
        <w:t>中标人</w:t>
      </w:r>
      <w:r w:rsidR="00314B1E" w:rsidRPr="00002F20">
        <w:rPr>
          <w:rFonts w:asciiTheme="minorEastAsia" w:eastAsiaTheme="minorEastAsia" w:hAnsiTheme="minorEastAsia" w:hint="eastAsia"/>
          <w:szCs w:val="21"/>
          <w:u w:val="single"/>
        </w:rPr>
        <w:t>。若评</w:t>
      </w:r>
      <w:r w:rsidR="00BF30F7" w:rsidRPr="00002F20">
        <w:rPr>
          <w:rFonts w:asciiTheme="minorEastAsia" w:eastAsiaTheme="minorEastAsia" w:hAnsiTheme="minorEastAsia" w:hint="eastAsia"/>
          <w:szCs w:val="21"/>
          <w:u w:val="single"/>
        </w:rPr>
        <w:t>标</w:t>
      </w:r>
      <w:r w:rsidR="00314B1E" w:rsidRPr="00002F20">
        <w:rPr>
          <w:rFonts w:asciiTheme="minorEastAsia" w:eastAsiaTheme="minorEastAsia" w:hAnsiTheme="minorEastAsia" w:hint="eastAsia"/>
          <w:szCs w:val="21"/>
          <w:u w:val="single"/>
        </w:rPr>
        <w:t>委员会未确定</w:t>
      </w:r>
      <w:r w:rsidR="00186C58" w:rsidRPr="00002F20">
        <w:rPr>
          <w:rFonts w:asciiTheme="minorEastAsia" w:eastAsiaTheme="minorEastAsia" w:hAnsiTheme="minorEastAsia" w:hint="eastAsia"/>
          <w:szCs w:val="21"/>
          <w:u w:val="single"/>
        </w:rPr>
        <w:t>最终</w:t>
      </w:r>
      <w:r w:rsidR="00314B1E" w:rsidRPr="00002F20">
        <w:rPr>
          <w:rFonts w:asciiTheme="minorEastAsia" w:eastAsiaTheme="minorEastAsia" w:hAnsiTheme="minorEastAsia" w:hint="eastAsia"/>
          <w:szCs w:val="21"/>
          <w:u w:val="single"/>
        </w:rPr>
        <w:t>中标人，而仅</w:t>
      </w:r>
      <w:r w:rsidR="00186C58" w:rsidRPr="00002F20">
        <w:rPr>
          <w:rFonts w:asciiTheme="minorEastAsia" w:eastAsiaTheme="minorEastAsia" w:hAnsiTheme="minorEastAsia" w:hint="eastAsia"/>
          <w:szCs w:val="21"/>
          <w:u w:val="single"/>
        </w:rPr>
        <w:t>初步</w:t>
      </w:r>
      <w:r w:rsidR="00314B1E" w:rsidRPr="00002F20">
        <w:rPr>
          <w:rFonts w:asciiTheme="minorEastAsia" w:eastAsiaTheme="minorEastAsia" w:hAnsiTheme="minorEastAsia" w:hint="eastAsia"/>
          <w:szCs w:val="21"/>
          <w:u w:val="single"/>
        </w:rPr>
        <w:t>确定了中标候选人的，招标人将组织中标候选人进行二次评审，并</w:t>
      </w:r>
      <w:r w:rsidR="00186C58" w:rsidRPr="00002F20">
        <w:rPr>
          <w:rFonts w:asciiTheme="minorEastAsia" w:eastAsiaTheme="minorEastAsia" w:hAnsiTheme="minorEastAsia" w:hint="eastAsia"/>
          <w:szCs w:val="21"/>
          <w:u w:val="single"/>
        </w:rPr>
        <w:t>从中</w:t>
      </w:r>
      <w:r w:rsidR="00314B1E" w:rsidRPr="00002F20">
        <w:rPr>
          <w:rFonts w:asciiTheme="minorEastAsia" w:eastAsiaTheme="minorEastAsia" w:hAnsiTheme="minorEastAsia" w:hint="eastAsia"/>
          <w:szCs w:val="21"/>
          <w:u w:val="single"/>
        </w:rPr>
        <w:t>最终</w:t>
      </w:r>
      <w:r w:rsidR="00186C58" w:rsidRPr="00002F20">
        <w:rPr>
          <w:rFonts w:asciiTheme="minorEastAsia" w:eastAsiaTheme="minorEastAsia" w:hAnsiTheme="minorEastAsia" w:hint="eastAsia"/>
          <w:szCs w:val="21"/>
          <w:u w:val="single"/>
        </w:rPr>
        <w:t>确定</w:t>
      </w:r>
      <w:r w:rsidR="00314B1E" w:rsidRPr="00002F20">
        <w:rPr>
          <w:rFonts w:asciiTheme="minorEastAsia" w:eastAsiaTheme="minorEastAsia" w:hAnsiTheme="minorEastAsia" w:hint="eastAsia"/>
          <w:szCs w:val="21"/>
          <w:u w:val="single"/>
        </w:rPr>
        <w:t>中标人选。</w:t>
      </w:r>
      <w:r w:rsidR="00FE6B4D" w:rsidRPr="00002F20">
        <w:rPr>
          <w:rFonts w:asciiTheme="minorEastAsia" w:eastAsiaTheme="minorEastAsia" w:hAnsiTheme="minorEastAsia" w:hint="eastAsia"/>
          <w:szCs w:val="21"/>
          <w:u w:val="single"/>
        </w:rPr>
        <w:t>在此过程中，招标人可以与投标人就有关投标内容进行磋商。经招标人同意后，投标人可以修改投标内容。投标人应</w:t>
      </w:r>
      <w:r w:rsidR="00765DB5" w:rsidRPr="00002F20">
        <w:rPr>
          <w:rFonts w:asciiTheme="minorEastAsia" w:eastAsiaTheme="minorEastAsia" w:hAnsiTheme="minorEastAsia" w:hint="eastAsia"/>
          <w:szCs w:val="21"/>
          <w:u w:val="single"/>
        </w:rPr>
        <w:t>明确</w:t>
      </w:r>
      <w:r w:rsidR="00FE6B4D" w:rsidRPr="00002F20">
        <w:rPr>
          <w:rFonts w:asciiTheme="minorEastAsia" w:eastAsiaTheme="minorEastAsia" w:hAnsiTheme="minorEastAsia" w:hint="eastAsia"/>
          <w:szCs w:val="21"/>
          <w:u w:val="single"/>
        </w:rPr>
        <w:t>接收上述评标程序，否则招标人有权不接受其投标。</w:t>
      </w:r>
    </w:p>
    <w:p w14:paraId="192BFEE4" w14:textId="1DF6DA1B" w:rsidR="00ED0285" w:rsidRPr="00002F20" w:rsidRDefault="00FE6B4D"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 xml:space="preserve">    </w:t>
      </w:r>
      <w:r w:rsidR="00F603F3" w:rsidRPr="00FA5567">
        <w:rPr>
          <w:rFonts w:asciiTheme="minorEastAsia" w:eastAsiaTheme="minorEastAsia" w:hAnsiTheme="minorEastAsia" w:hint="eastAsia"/>
          <w:szCs w:val="21"/>
        </w:rPr>
        <w:t>招标人与中标人按本招标文件的“第四章．合同一般条款”的条款签定合同。</w:t>
      </w:r>
    </w:p>
    <w:p w14:paraId="47DE38E9"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接受和拒绝任何或所有投标的权力</w:t>
      </w:r>
    </w:p>
    <w:p w14:paraId="333A1272" w14:textId="77777777" w:rsidR="00ED0285" w:rsidRPr="00002F20" w:rsidRDefault="00D94C35"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30</w:t>
      </w:r>
      <w:r w:rsidR="00ED0285" w:rsidRPr="00002F20">
        <w:rPr>
          <w:rFonts w:asciiTheme="minorEastAsia" w:eastAsiaTheme="minorEastAsia" w:hAnsiTheme="minorEastAsia" w:hint="eastAsia"/>
          <w:szCs w:val="21"/>
        </w:rPr>
        <w:t>.1 为维护国家的利益，招标人在授予合同之前仍有选择和拒绝任何或全部投标的权力，并对所采取的行为不做任何解释。</w:t>
      </w:r>
    </w:p>
    <w:p w14:paraId="55E2640C" w14:textId="77777777" w:rsidR="00ED0285" w:rsidRPr="00002F20" w:rsidRDefault="00D94C35"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30</w:t>
      </w:r>
      <w:r w:rsidR="00ED0285" w:rsidRPr="00002F20">
        <w:rPr>
          <w:rFonts w:asciiTheme="minorEastAsia" w:eastAsiaTheme="minorEastAsia" w:hAnsiTheme="minorEastAsia" w:hint="eastAsia"/>
          <w:szCs w:val="21"/>
        </w:rPr>
        <w:t>.2 招标人有权力根据投标人投标文件对招标文件实质性响应的程度决定接受其全部或部分的投标。</w:t>
      </w:r>
    </w:p>
    <w:p w14:paraId="692508E2" w14:textId="77777777" w:rsidR="00ED0285" w:rsidRPr="00002F20" w:rsidRDefault="00B36BCB"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中标通知</w:t>
      </w:r>
    </w:p>
    <w:p w14:paraId="4CD2AEDA" w14:textId="77777777" w:rsidR="00ED0285" w:rsidRPr="00002F20" w:rsidRDefault="00D94C35"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szCs w:val="21"/>
        </w:rPr>
        <w:t>3</w:t>
      </w:r>
      <w:r w:rsidRPr="00002F20">
        <w:rPr>
          <w:rFonts w:asciiTheme="minorEastAsia" w:eastAsiaTheme="minorEastAsia" w:hAnsiTheme="minorEastAsia" w:hint="eastAsia"/>
          <w:szCs w:val="21"/>
        </w:rPr>
        <w:t>1</w:t>
      </w:r>
      <w:r w:rsidR="00B36BCB" w:rsidRPr="00002F20">
        <w:rPr>
          <w:rFonts w:asciiTheme="minorEastAsia" w:eastAsiaTheme="minorEastAsia" w:hAnsiTheme="minorEastAsia"/>
          <w:szCs w:val="21"/>
        </w:rPr>
        <w:t xml:space="preserve">.1 </w:t>
      </w:r>
      <w:r w:rsidR="00B36BCB" w:rsidRPr="00002F20">
        <w:rPr>
          <w:rFonts w:asciiTheme="minorEastAsia" w:eastAsiaTheme="minorEastAsia" w:hAnsiTheme="minorEastAsia" w:hint="eastAsia"/>
          <w:szCs w:val="21"/>
        </w:rPr>
        <w:t>评标结束确定</w:t>
      </w:r>
      <w:r w:rsidR="009A2C47" w:rsidRPr="00002F20">
        <w:rPr>
          <w:rFonts w:asciiTheme="minorEastAsia" w:eastAsiaTheme="minorEastAsia" w:hAnsiTheme="minorEastAsia" w:hint="eastAsia"/>
          <w:szCs w:val="21"/>
        </w:rPr>
        <w:t>最终中标人选</w:t>
      </w:r>
      <w:r w:rsidRPr="00002F20">
        <w:rPr>
          <w:rFonts w:asciiTheme="minorEastAsia" w:eastAsiaTheme="minorEastAsia" w:hAnsiTheme="minorEastAsia" w:hint="eastAsia"/>
          <w:szCs w:val="21"/>
        </w:rPr>
        <w:t>后，招标人将发出中标通知</w:t>
      </w:r>
      <w:r w:rsidR="00B36BCB" w:rsidRPr="00002F20">
        <w:rPr>
          <w:rFonts w:asciiTheme="minorEastAsia" w:eastAsiaTheme="minorEastAsia" w:hAnsiTheme="minorEastAsia" w:hint="eastAsia"/>
          <w:szCs w:val="21"/>
        </w:rPr>
        <w:t>，但发出时间不超过投标有效期。</w:t>
      </w:r>
    </w:p>
    <w:p w14:paraId="498AB87D" w14:textId="77777777" w:rsidR="00ED0285" w:rsidRPr="00002F20" w:rsidRDefault="00ED0285"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3</w:t>
      </w:r>
      <w:r w:rsidR="00D94C35" w:rsidRPr="00002F20">
        <w:rPr>
          <w:rFonts w:asciiTheme="minorEastAsia" w:eastAsiaTheme="minorEastAsia" w:hAnsiTheme="minorEastAsia" w:hint="eastAsia"/>
          <w:szCs w:val="21"/>
        </w:rPr>
        <w:t>1.2</w:t>
      </w:r>
      <w:r w:rsidRPr="00002F20">
        <w:rPr>
          <w:rFonts w:asciiTheme="minorEastAsia" w:eastAsiaTheme="minorEastAsia" w:hAnsiTheme="minorEastAsia" w:hint="eastAsia"/>
          <w:szCs w:val="21"/>
        </w:rPr>
        <w:t xml:space="preserve"> 按国际惯例招标人无须向落标方解释落标原因，不退还投标文件。</w:t>
      </w:r>
    </w:p>
    <w:p w14:paraId="69D45E56" w14:textId="057D3234" w:rsidR="00ED0285" w:rsidRDefault="00ED0285" w:rsidP="008C4461">
      <w:pPr>
        <w:pStyle w:val="af0"/>
        <w:numPr>
          <w:ilvl w:val="0"/>
          <w:numId w:val="6"/>
        </w:numPr>
        <w:spacing w:line="360" w:lineRule="auto"/>
        <w:ind w:firstLineChars="0"/>
        <w:rPr>
          <w:rFonts w:asciiTheme="minorEastAsia" w:eastAsiaTheme="minorEastAsia" w:hAnsiTheme="minorEastAsia"/>
          <w:b/>
          <w:bCs/>
          <w:szCs w:val="21"/>
        </w:rPr>
      </w:pPr>
      <w:r w:rsidRPr="00002F20">
        <w:rPr>
          <w:rFonts w:asciiTheme="minorEastAsia" w:eastAsiaTheme="minorEastAsia" w:hAnsiTheme="minorEastAsia" w:hint="eastAsia"/>
          <w:b/>
          <w:bCs/>
          <w:kern w:val="0"/>
          <w:szCs w:val="21"/>
        </w:rPr>
        <w:lastRenderedPageBreak/>
        <w:t>招标人在授予合同时有权对“招标货物一览表”中规定的</w:t>
      </w:r>
      <w:r w:rsidR="0047001E">
        <w:rPr>
          <w:rFonts w:asciiTheme="minorEastAsia" w:eastAsiaTheme="minorEastAsia" w:hAnsiTheme="minorEastAsia" w:hint="eastAsia"/>
          <w:b/>
          <w:bCs/>
          <w:kern w:val="0"/>
          <w:szCs w:val="21"/>
        </w:rPr>
        <w:t>设备参数、配置</w:t>
      </w:r>
      <w:r w:rsidRPr="00002F20">
        <w:rPr>
          <w:rFonts w:asciiTheme="minorEastAsia" w:eastAsiaTheme="minorEastAsia" w:hAnsiTheme="minorEastAsia" w:hint="eastAsia"/>
          <w:b/>
          <w:bCs/>
          <w:kern w:val="0"/>
          <w:szCs w:val="21"/>
        </w:rPr>
        <w:t>和服务予以增加或减少，</w:t>
      </w:r>
      <w:r w:rsidR="00BB3A3A" w:rsidRPr="00002F20">
        <w:rPr>
          <w:rFonts w:asciiTheme="minorEastAsia" w:eastAsiaTheme="minorEastAsia" w:hAnsiTheme="minorEastAsia" w:hint="eastAsia"/>
          <w:b/>
          <w:bCs/>
          <w:kern w:val="0"/>
          <w:szCs w:val="21"/>
        </w:rPr>
        <w:t>对报价根据双方最终磋商结果进行修</w:t>
      </w:r>
      <w:r w:rsidR="00BB3A3A" w:rsidRPr="00002F20">
        <w:rPr>
          <w:rFonts w:asciiTheme="minorEastAsia" w:eastAsiaTheme="minorEastAsia" w:hAnsiTheme="minorEastAsia" w:hint="eastAsia"/>
          <w:b/>
          <w:bCs/>
          <w:szCs w:val="21"/>
        </w:rPr>
        <w:t>改，</w:t>
      </w:r>
      <w:r w:rsidRPr="00002F20">
        <w:rPr>
          <w:rFonts w:asciiTheme="minorEastAsia" w:eastAsiaTheme="minorEastAsia" w:hAnsiTheme="minorEastAsia" w:hint="eastAsia"/>
          <w:b/>
          <w:bCs/>
          <w:szCs w:val="21"/>
        </w:rPr>
        <w:t>并根据实际情况确定招标数量由一家或多家投标人分担。</w:t>
      </w:r>
    </w:p>
    <w:p w14:paraId="2EFB95B6" w14:textId="03464D17" w:rsidR="0047001E" w:rsidRPr="00002F20" w:rsidRDefault="0047001E" w:rsidP="008C4461">
      <w:pPr>
        <w:pStyle w:val="af0"/>
        <w:numPr>
          <w:ilvl w:val="0"/>
          <w:numId w:val="6"/>
        </w:numPr>
        <w:spacing w:line="360" w:lineRule="auto"/>
        <w:ind w:firstLineChars="0"/>
        <w:rPr>
          <w:rFonts w:asciiTheme="minorEastAsia" w:eastAsiaTheme="minorEastAsia" w:hAnsiTheme="minorEastAsia"/>
          <w:b/>
          <w:bCs/>
          <w:szCs w:val="21"/>
        </w:rPr>
      </w:pPr>
      <w:r>
        <w:rPr>
          <w:rFonts w:asciiTheme="minorEastAsia" w:eastAsiaTheme="minorEastAsia" w:hAnsiTheme="minorEastAsia" w:hint="eastAsia"/>
          <w:b/>
          <w:bCs/>
          <w:szCs w:val="21"/>
        </w:rPr>
        <w:t>本标书仅提供了设备的基本参数和要求，投标方不能因招标书的限定而免除对投标设备应满足招标方其他要求应承担的责任。</w:t>
      </w:r>
    </w:p>
    <w:p w14:paraId="1333FBA9" w14:textId="4D27D33C" w:rsidR="00ED0285" w:rsidRPr="00002F20" w:rsidRDefault="00ED0285" w:rsidP="008C4461">
      <w:pPr>
        <w:pStyle w:val="af0"/>
        <w:numPr>
          <w:ilvl w:val="0"/>
          <w:numId w:val="6"/>
        </w:numPr>
        <w:spacing w:line="360" w:lineRule="auto"/>
        <w:ind w:firstLineChars="0"/>
        <w:rPr>
          <w:rFonts w:asciiTheme="minorEastAsia" w:eastAsiaTheme="minorEastAsia" w:hAnsiTheme="minorEastAsia"/>
          <w:b/>
          <w:bCs/>
          <w:szCs w:val="21"/>
        </w:rPr>
      </w:pPr>
      <w:r w:rsidRPr="00002F20">
        <w:rPr>
          <w:rFonts w:asciiTheme="minorEastAsia" w:eastAsiaTheme="minorEastAsia" w:hAnsiTheme="minorEastAsia" w:hint="eastAsia"/>
          <w:b/>
          <w:bCs/>
          <w:szCs w:val="21"/>
        </w:rPr>
        <w:t>签订合同</w:t>
      </w:r>
    </w:p>
    <w:p w14:paraId="4C4A43E2" w14:textId="4131E773" w:rsidR="00ED0285" w:rsidRPr="00002F20" w:rsidRDefault="00D94C35"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3</w:t>
      </w:r>
      <w:r w:rsidR="0047001E">
        <w:rPr>
          <w:rFonts w:asciiTheme="minorEastAsia" w:eastAsiaTheme="minorEastAsia" w:hAnsiTheme="minorEastAsia"/>
          <w:szCs w:val="21"/>
        </w:rPr>
        <w:t>4</w:t>
      </w:r>
      <w:r w:rsidR="00ED0285" w:rsidRPr="00002F20">
        <w:rPr>
          <w:rFonts w:asciiTheme="minorEastAsia" w:eastAsiaTheme="minorEastAsia" w:hAnsiTheme="minorEastAsia" w:hint="eastAsia"/>
          <w:szCs w:val="21"/>
        </w:rPr>
        <w:t>.1 中标方与</w:t>
      </w:r>
      <w:r w:rsidR="00C16446" w:rsidRPr="00002F20">
        <w:rPr>
          <w:rFonts w:asciiTheme="minorEastAsia" w:eastAsiaTheme="minorEastAsia" w:hAnsiTheme="minorEastAsia" w:hint="eastAsia"/>
          <w:szCs w:val="21"/>
        </w:rPr>
        <w:t>甲方</w:t>
      </w:r>
      <w:r w:rsidR="00ED0285" w:rsidRPr="00002F20">
        <w:rPr>
          <w:rFonts w:asciiTheme="minorEastAsia" w:eastAsiaTheme="minorEastAsia" w:hAnsiTheme="minorEastAsia" w:hint="eastAsia"/>
          <w:szCs w:val="21"/>
        </w:rPr>
        <w:t>签订合同。</w:t>
      </w:r>
    </w:p>
    <w:p w14:paraId="581B0580" w14:textId="4E4B0F2A" w:rsidR="00ED0285" w:rsidRPr="00002F20" w:rsidRDefault="00ED0285"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3</w:t>
      </w:r>
      <w:r w:rsidR="0047001E">
        <w:rPr>
          <w:rFonts w:asciiTheme="minorEastAsia" w:eastAsiaTheme="minorEastAsia" w:hAnsiTheme="minorEastAsia"/>
          <w:szCs w:val="21"/>
        </w:rPr>
        <w:t>4</w:t>
      </w:r>
      <w:r w:rsidRPr="00002F20">
        <w:rPr>
          <w:rFonts w:asciiTheme="minorEastAsia" w:eastAsiaTheme="minorEastAsia" w:hAnsiTheme="minorEastAsia" w:hint="eastAsia"/>
          <w:szCs w:val="21"/>
        </w:rPr>
        <w:t>.2 招标文件、中标方的投标文件及其澄清文件等均为签订经济合同的依据。</w:t>
      </w:r>
    </w:p>
    <w:p w14:paraId="1FAED585" w14:textId="77777777" w:rsidR="00696D88" w:rsidRPr="00002F20" w:rsidRDefault="00696D88" w:rsidP="000610B4">
      <w:pPr>
        <w:spacing w:line="360" w:lineRule="auto"/>
        <w:rPr>
          <w:rFonts w:asciiTheme="minorEastAsia" w:eastAsiaTheme="minorEastAsia" w:hAnsiTheme="minorEastAsia"/>
          <w:szCs w:val="21"/>
        </w:rPr>
      </w:pPr>
    </w:p>
    <w:p w14:paraId="2F7454C3" w14:textId="725E73A8" w:rsidR="00826B81" w:rsidRPr="00F81CC4" w:rsidRDefault="00F603F3" w:rsidP="008C4461">
      <w:pPr>
        <w:pStyle w:val="1"/>
        <w:numPr>
          <w:ilvl w:val="0"/>
          <w:numId w:val="2"/>
        </w:numPr>
        <w:spacing w:line="360" w:lineRule="auto"/>
        <w:jc w:val="left"/>
        <w:rPr>
          <w:rFonts w:asciiTheme="minorEastAsia" w:eastAsiaTheme="minorEastAsia" w:hAnsiTheme="minorEastAsia"/>
          <w:b/>
          <w:szCs w:val="28"/>
        </w:rPr>
      </w:pPr>
      <w:bookmarkStart w:id="17" w:name="_Toc101459628"/>
      <w:r>
        <w:rPr>
          <w:rFonts w:asciiTheme="minorEastAsia" w:eastAsiaTheme="minorEastAsia" w:hAnsiTheme="minorEastAsia" w:hint="eastAsia"/>
          <w:b/>
          <w:szCs w:val="28"/>
        </w:rPr>
        <w:t>技术</w:t>
      </w:r>
      <w:r w:rsidR="00F81CC4">
        <w:rPr>
          <w:rFonts w:asciiTheme="minorEastAsia" w:eastAsiaTheme="minorEastAsia" w:hAnsiTheme="minorEastAsia" w:hint="eastAsia"/>
          <w:b/>
          <w:szCs w:val="28"/>
        </w:rPr>
        <w:t>规范</w:t>
      </w:r>
      <w:r w:rsidR="00064860" w:rsidRPr="00002F20">
        <w:rPr>
          <w:rFonts w:asciiTheme="minorEastAsia" w:eastAsiaTheme="minorEastAsia" w:hAnsiTheme="minorEastAsia" w:hint="eastAsia"/>
          <w:b/>
          <w:szCs w:val="28"/>
        </w:rPr>
        <w:t>及要求</w:t>
      </w:r>
      <w:bookmarkEnd w:id="17"/>
    </w:p>
    <w:p w14:paraId="1CE477F6" w14:textId="4FC5DC05" w:rsidR="00826B81" w:rsidRDefault="00DE5848" w:rsidP="000610B4">
      <w:pPr>
        <w:spacing w:line="360" w:lineRule="auto"/>
        <w:rPr>
          <w:rStyle w:val="a5"/>
          <w:rFonts w:asciiTheme="minorEastAsia" w:eastAsiaTheme="minorEastAsia" w:hAnsiTheme="minorEastAsia"/>
          <w:szCs w:val="21"/>
        </w:rPr>
      </w:pPr>
      <w:r w:rsidRPr="00002F20">
        <w:rPr>
          <w:rFonts w:asciiTheme="minorEastAsia" w:eastAsiaTheme="minorEastAsia" w:hAnsiTheme="minorEastAsia"/>
          <w:szCs w:val="21"/>
        </w:rPr>
        <w:t>参见</w:t>
      </w:r>
      <w:hyperlink r:id="rId17" w:history="1">
        <w:r w:rsidRPr="002E07EE">
          <w:rPr>
            <w:rStyle w:val="a5"/>
            <w:rFonts w:asciiTheme="minorEastAsia" w:eastAsiaTheme="minorEastAsia" w:hAnsiTheme="minorEastAsia"/>
            <w:szCs w:val="21"/>
          </w:rPr>
          <w:t>技术</w:t>
        </w:r>
        <w:r w:rsidR="00F81CC4">
          <w:rPr>
            <w:rStyle w:val="a5"/>
            <w:rFonts w:asciiTheme="minorEastAsia" w:eastAsiaTheme="minorEastAsia" w:hAnsiTheme="minorEastAsia" w:hint="eastAsia"/>
            <w:szCs w:val="21"/>
          </w:rPr>
          <w:t>规范</w:t>
        </w:r>
        <w:r w:rsidR="00064860" w:rsidRPr="002E07EE">
          <w:rPr>
            <w:rStyle w:val="a5"/>
            <w:rFonts w:asciiTheme="minorEastAsia" w:eastAsiaTheme="minorEastAsia" w:hAnsiTheme="minorEastAsia" w:hint="eastAsia"/>
            <w:szCs w:val="21"/>
          </w:rPr>
          <w:t>要求</w:t>
        </w:r>
      </w:hyperlink>
    </w:p>
    <w:p w14:paraId="381D074F" w14:textId="4C2D395E" w:rsidR="00F81CC4" w:rsidRDefault="00F81CC4" w:rsidP="000610B4">
      <w:pPr>
        <w:spacing w:line="360" w:lineRule="auto"/>
        <w:rPr>
          <w:rFonts w:asciiTheme="minorEastAsia" w:eastAsiaTheme="minorEastAsia" w:hAnsiTheme="minorEastAsia"/>
          <w:szCs w:val="21"/>
        </w:rPr>
      </w:pPr>
    </w:p>
    <w:p w14:paraId="7DFEAF53" w14:textId="77777777" w:rsidR="00F81CC4" w:rsidRPr="00002F20" w:rsidRDefault="00F81CC4" w:rsidP="000610B4">
      <w:pPr>
        <w:spacing w:line="360" w:lineRule="auto"/>
        <w:rPr>
          <w:rFonts w:asciiTheme="minorEastAsia" w:eastAsiaTheme="minorEastAsia" w:hAnsiTheme="minorEastAsia"/>
          <w:szCs w:val="21"/>
        </w:rPr>
      </w:pPr>
    </w:p>
    <w:p w14:paraId="4FD800AC" w14:textId="4E492288" w:rsidR="00007192" w:rsidRPr="00002F20" w:rsidRDefault="00F81CC4" w:rsidP="008C4461">
      <w:pPr>
        <w:pStyle w:val="1"/>
        <w:numPr>
          <w:ilvl w:val="0"/>
          <w:numId w:val="2"/>
        </w:numPr>
        <w:jc w:val="left"/>
        <w:rPr>
          <w:rFonts w:asciiTheme="minorEastAsia" w:eastAsiaTheme="minorEastAsia" w:hAnsiTheme="minorEastAsia"/>
          <w:b/>
          <w:szCs w:val="28"/>
        </w:rPr>
      </w:pPr>
      <w:bookmarkStart w:id="18" w:name="_Toc101459629"/>
      <w:r>
        <w:rPr>
          <w:rFonts w:asciiTheme="minorEastAsia" w:eastAsiaTheme="minorEastAsia" w:hAnsiTheme="minorEastAsia" w:hint="eastAsia"/>
          <w:b/>
          <w:szCs w:val="28"/>
        </w:rPr>
        <w:t>拟定的合同文本</w:t>
      </w:r>
      <w:bookmarkEnd w:id="18"/>
    </w:p>
    <w:p w14:paraId="2C9EAC3D" w14:textId="2DFC132B" w:rsidR="00626CAE" w:rsidRPr="00002F20" w:rsidRDefault="00626CAE" w:rsidP="00626CAE">
      <w:pPr>
        <w:rPr>
          <w:rFonts w:asciiTheme="minorEastAsia" w:eastAsiaTheme="minorEastAsia" w:hAnsiTheme="minorEastAsia"/>
          <w:szCs w:val="21"/>
        </w:rPr>
      </w:pPr>
    </w:p>
    <w:p w14:paraId="2D82C994" w14:textId="4ED99285" w:rsidR="00C7432E" w:rsidRDefault="00C7432E" w:rsidP="00C7432E">
      <w:pPr>
        <w:spacing w:line="360" w:lineRule="auto"/>
        <w:rPr>
          <w:rFonts w:asciiTheme="minorEastAsia" w:eastAsiaTheme="minorEastAsia" w:hAnsiTheme="minorEastAsia"/>
          <w:szCs w:val="21"/>
        </w:rPr>
      </w:pPr>
      <w:r w:rsidRPr="00002F20">
        <w:rPr>
          <w:rFonts w:asciiTheme="minorEastAsia" w:eastAsiaTheme="minorEastAsia" w:hAnsiTheme="minorEastAsia"/>
          <w:szCs w:val="21"/>
        </w:rPr>
        <w:t>参见</w:t>
      </w:r>
      <w:hyperlink r:id="rId18" w:history="1">
        <w:r w:rsidR="00F81CC4" w:rsidRPr="00620DFD">
          <w:rPr>
            <w:rStyle w:val="a5"/>
            <w:rFonts w:hint="eastAsia"/>
          </w:rPr>
          <w:t>电缆产业大宗设备采购合同</w:t>
        </w:r>
        <w:r w:rsidRPr="00620DFD">
          <w:rPr>
            <w:rStyle w:val="a5"/>
            <w:rFonts w:asciiTheme="minorEastAsia" w:eastAsiaTheme="minorEastAsia" w:hAnsiTheme="minorEastAsia"/>
            <w:szCs w:val="21"/>
          </w:rPr>
          <w:t xml:space="preserve"> </w:t>
        </w:r>
      </w:hyperlink>
    </w:p>
    <w:p w14:paraId="0462AB3A" w14:textId="2E98FDBD" w:rsidR="00F81CC4" w:rsidRDefault="00F81CC4" w:rsidP="00C7432E">
      <w:pPr>
        <w:spacing w:line="360" w:lineRule="auto"/>
        <w:rPr>
          <w:rFonts w:asciiTheme="minorEastAsia" w:eastAsiaTheme="minorEastAsia" w:hAnsiTheme="minorEastAsia"/>
          <w:szCs w:val="21"/>
        </w:rPr>
      </w:pPr>
    </w:p>
    <w:p w14:paraId="3E4AF56E" w14:textId="77777777" w:rsidR="00F81CC4" w:rsidRPr="00002F20" w:rsidRDefault="00F81CC4" w:rsidP="00C7432E">
      <w:pPr>
        <w:spacing w:line="360" w:lineRule="auto"/>
        <w:rPr>
          <w:rFonts w:asciiTheme="minorEastAsia" w:eastAsiaTheme="minorEastAsia" w:hAnsiTheme="minorEastAsia"/>
          <w:szCs w:val="21"/>
        </w:rPr>
      </w:pPr>
    </w:p>
    <w:p w14:paraId="5AF3A12F" w14:textId="47FEBFC1" w:rsidR="00F81CC4" w:rsidRPr="00002F20" w:rsidRDefault="00F81CC4" w:rsidP="008C4461">
      <w:pPr>
        <w:pStyle w:val="1"/>
        <w:numPr>
          <w:ilvl w:val="0"/>
          <w:numId w:val="2"/>
        </w:numPr>
        <w:jc w:val="left"/>
        <w:rPr>
          <w:rFonts w:asciiTheme="minorEastAsia" w:eastAsiaTheme="minorEastAsia" w:hAnsiTheme="minorEastAsia"/>
          <w:b/>
          <w:szCs w:val="28"/>
        </w:rPr>
      </w:pPr>
      <w:bookmarkStart w:id="19" w:name="_Toc101459630"/>
      <w:r>
        <w:rPr>
          <w:rFonts w:asciiTheme="minorEastAsia" w:eastAsiaTheme="minorEastAsia" w:hAnsiTheme="minorEastAsia" w:hint="eastAsia"/>
          <w:b/>
          <w:szCs w:val="28"/>
        </w:rPr>
        <w:t>投标文件的组成</w:t>
      </w:r>
      <w:bookmarkEnd w:id="19"/>
    </w:p>
    <w:p w14:paraId="3FCB571B" w14:textId="78CC1560" w:rsidR="00F81CC4" w:rsidRPr="00F81CC4" w:rsidRDefault="00F81CC4" w:rsidP="00F81CC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附件一：</w:t>
      </w:r>
      <w:r w:rsidRPr="00F81CC4">
        <w:rPr>
          <w:rFonts w:asciiTheme="minorEastAsia" w:eastAsiaTheme="minorEastAsia" w:hAnsiTheme="minorEastAsia" w:hint="eastAsia"/>
          <w:szCs w:val="21"/>
        </w:rPr>
        <w:t>投标函；</w:t>
      </w:r>
    </w:p>
    <w:p w14:paraId="76D98FEE" w14:textId="52DC4CE7" w:rsidR="00F81CC4" w:rsidRPr="00F81CC4" w:rsidRDefault="00F81CC4" w:rsidP="00F81CC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附件二：</w:t>
      </w:r>
      <w:r w:rsidRPr="00F81CC4">
        <w:rPr>
          <w:rFonts w:asciiTheme="minorEastAsia" w:eastAsiaTheme="minorEastAsia" w:hAnsiTheme="minorEastAsia" w:hint="eastAsia"/>
          <w:szCs w:val="21"/>
        </w:rPr>
        <w:t>开标一览表；</w:t>
      </w:r>
    </w:p>
    <w:p w14:paraId="13739799" w14:textId="6D87F665" w:rsidR="00F81CC4" w:rsidRPr="00F81CC4" w:rsidRDefault="00F81CC4" w:rsidP="00F81CC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附件三：设备供货清单</w:t>
      </w:r>
      <w:r w:rsidRPr="00F81CC4">
        <w:rPr>
          <w:rFonts w:asciiTheme="minorEastAsia" w:eastAsiaTheme="minorEastAsia" w:hAnsiTheme="minorEastAsia" w:hint="eastAsia"/>
          <w:szCs w:val="21"/>
        </w:rPr>
        <w:t>；</w:t>
      </w:r>
    </w:p>
    <w:p w14:paraId="548B7F0E" w14:textId="55683CE5" w:rsidR="00F81CC4" w:rsidRPr="00F81CC4" w:rsidRDefault="00F81CC4" w:rsidP="00F81CC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附件四：模具备件清单</w:t>
      </w:r>
      <w:r w:rsidRPr="00F81CC4">
        <w:rPr>
          <w:rFonts w:asciiTheme="minorEastAsia" w:eastAsiaTheme="minorEastAsia" w:hAnsiTheme="minorEastAsia" w:hint="eastAsia"/>
          <w:szCs w:val="21"/>
        </w:rPr>
        <w:t>；</w:t>
      </w:r>
    </w:p>
    <w:p w14:paraId="6E1BE800" w14:textId="087E7E03" w:rsidR="00F81CC4" w:rsidRPr="00F81CC4" w:rsidRDefault="00F81CC4" w:rsidP="00F81CC4">
      <w:pPr>
        <w:spacing w:line="360" w:lineRule="auto"/>
        <w:rPr>
          <w:rFonts w:asciiTheme="minorEastAsia" w:eastAsiaTheme="minorEastAsia" w:hAnsiTheme="minorEastAsia"/>
          <w:kern w:val="2"/>
          <w:szCs w:val="21"/>
        </w:rPr>
      </w:pPr>
      <w:r>
        <w:rPr>
          <w:rFonts w:asciiTheme="minorEastAsia" w:eastAsiaTheme="minorEastAsia" w:hAnsiTheme="minorEastAsia" w:hint="eastAsia"/>
          <w:szCs w:val="21"/>
        </w:rPr>
        <w:t>附件五：</w:t>
      </w:r>
      <w:r w:rsidRPr="00F81CC4">
        <w:rPr>
          <w:rFonts w:asciiTheme="minorEastAsia" w:eastAsiaTheme="minorEastAsia" w:hAnsiTheme="minorEastAsia" w:hint="eastAsia"/>
          <w:szCs w:val="21"/>
        </w:rPr>
        <w:t>商务</w:t>
      </w:r>
      <w:r>
        <w:rPr>
          <w:rFonts w:asciiTheme="minorEastAsia" w:eastAsiaTheme="minorEastAsia" w:hAnsiTheme="minorEastAsia" w:hint="eastAsia"/>
          <w:szCs w:val="21"/>
        </w:rPr>
        <w:t>条款</w:t>
      </w:r>
      <w:r w:rsidRPr="00F81CC4">
        <w:rPr>
          <w:rFonts w:asciiTheme="minorEastAsia" w:eastAsiaTheme="minorEastAsia" w:hAnsiTheme="minorEastAsia" w:hint="eastAsia"/>
          <w:szCs w:val="21"/>
        </w:rPr>
        <w:t>偏离表；</w:t>
      </w:r>
    </w:p>
    <w:p w14:paraId="3FA046B4" w14:textId="73C1265D" w:rsidR="00F81CC4" w:rsidRPr="00F81CC4" w:rsidRDefault="00F81CC4" w:rsidP="00F81CC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附件六：技术规范偏离表</w:t>
      </w:r>
      <w:r w:rsidRPr="00F81CC4">
        <w:rPr>
          <w:rFonts w:asciiTheme="minorEastAsia" w:eastAsiaTheme="minorEastAsia" w:hAnsiTheme="minorEastAsia" w:hint="eastAsia"/>
          <w:szCs w:val="21"/>
        </w:rPr>
        <w:t>；</w:t>
      </w:r>
    </w:p>
    <w:p w14:paraId="02C5473A" w14:textId="195FF6A6" w:rsidR="00F81CC4" w:rsidRPr="00F81CC4" w:rsidRDefault="00F81CC4" w:rsidP="00F81CC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附件七：法人代表授权书；</w:t>
      </w:r>
    </w:p>
    <w:p w14:paraId="654A3BC2" w14:textId="681E5893" w:rsidR="00F81CC4" w:rsidRPr="00F81CC4" w:rsidRDefault="00F81CC4" w:rsidP="00F81CC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附件八：业绩表；</w:t>
      </w:r>
    </w:p>
    <w:p w14:paraId="3E0EEA91" w14:textId="77777777" w:rsidR="00F81CC4" w:rsidRDefault="00F81CC4" w:rsidP="00F81CC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附件九：关于放弃参加（项目名称）投标的函；</w:t>
      </w:r>
    </w:p>
    <w:p w14:paraId="71B11892" w14:textId="72906153" w:rsidR="00F81CC4" w:rsidRPr="00F81CC4" w:rsidRDefault="00F81CC4" w:rsidP="00F81CC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附件十：</w:t>
      </w:r>
      <w:r w:rsidRPr="00F81CC4">
        <w:rPr>
          <w:rFonts w:asciiTheme="minorEastAsia" w:eastAsiaTheme="minorEastAsia" w:hAnsiTheme="minorEastAsia" w:hint="eastAsia"/>
          <w:szCs w:val="21"/>
        </w:rPr>
        <w:t>拟委任的主要人员汇总表</w:t>
      </w:r>
      <w:r>
        <w:rPr>
          <w:rFonts w:asciiTheme="minorEastAsia" w:eastAsiaTheme="minorEastAsia" w:hAnsiTheme="minorEastAsia" w:hint="eastAsia"/>
          <w:szCs w:val="21"/>
        </w:rPr>
        <w:t>；</w:t>
      </w:r>
    </w:p>
    <w:p w14:paraId="35CB4669" w14:textId="32089FB0" w:rsidR="00F81CC4" w:rsidRPr="00F81CC4" w:rsidRDefault="00F81CC4" w:rsidP="00F81CC4">
      <w:pPr>
        <w:spacing w:line="360" w:lineRule="auto"/>
        <w:rPr>
          <w:rFonts w:asciiTheme="minorEastAsia" w:eastAsiaTheme="minorEastAsia" w:hAnsiTheme="minorEastAsia"/>
          <w:szCs w:val="21"/>
        </w:rPr>
      </w:pPr>
    </w:p>
    <w:p w14:paraId="3C22EA69" w14:textId="77777777" w:rsidR="00F81CC4" w:rsidRDefault="00F81CC4" w:rsidP="00F81CC4">
      <w:pPr>
        <w:spacing w:line="360" w:lineRule="auto"/>
        <w:rPr>
          <w:rFonts w:asciiTheme="minorEastAsia" w:eastAsiaTheme="minorEastAsia" w:hAnsiTheme="minorEastAsia"/>
          <w:szCs w:val="21"/>
        </w:rPr>
      </w:pPr>
    </w:p>
    <w:p w14:paraId="43E7925C" w14:textId="27F29F92" w:rsidR="00F81CC4" w:rsidRDefault="00F81CC4" w:rsidP="00F81CC4">
      <w:pPr>
        <w:spacing w:line="360" w:lineRule="auto"/>
        <w:rPr>
          <w:rFonts w:asciiTheme="minorEastAsia" w:eastAsiaTheme="minorEastAsia" w:hAnsiTheme="minorEastAsia"/>
          <w:szCs w:val="21"/>
        </w:rPr>
      </w:pPr>
    </w:p>
    <w:p w14:paraId="21E0659A" w14:textId="38A69C50" w:rsidR="00F81CC4" w:rsidRDefault="00F81CC4" w:rsidP="00F81CC4">
      <w:pPr>
        <w:spacing w:line="360" w:lineRule="auto"/>
        <w:rPr>
          <w:rFonts w:asciiTheme="minorEastAsia" w:eastAsiaTheme="minorEastAsia" w:hAnsiTheme="minorEastAsia"/>
          <w:szCs w:val="21"/>
        </w:rPr>
      </w:pPr>
    </w:p>
    <w:p w14:paraId="6AC77AF5" w14:textId="77777777" w:rsidR="00F81CC4" w:rsidRDefault="00F81CC4" w:rsidP="00F81CC4">
      <w:pPr>
        <w:spacing w:line="360" w:lineRule="auto"/>
        <w:rPr>
          <w:rFonts w:asciiTheme="minorEastAsia" w:eastAsiaTheme="minorEastAsia" w:hAnsiTheme="minorEastAsia"/>
          <w:szCs w:val="21"/>
        </w:rPr>
      </w:pPr>
    </w:p>
    <w:p w14:paraId="1F915DFE" w14:textId="77777777" w:rsidR="00F81CC4" w:rsidRDefault="00F81CC4" w:rsidP="00F81CC4">
      <w:pPr>
        <w:spacing w:line="360" w:lineRule="auto"/>
        <w:rPr>
          <w:rFonts w:asciiTheme="minorEastAsia" w:eastAsiaTheme="minorEastAsia" w:hAnsiTheme="minorEastAsia"/>
          <w:szCs w:val="21"/>
        </w:rPr>
      </w:pPr>
    </w:p>
    <w:p w14:paraId="3323C541" w14:textId="25E6BA9A" w:rsidR="00C7432E" w:rsidRPr="00002F20" w:rsidRDefault="00626CAE" w:rsidP="00F81CC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lastRenderedPageBreak/>
        <w:t>附件一</w:t>
      </w:r>
      <w:r w:rsidR="00696D88" w:rsidRPr="00002F20">
        <w:rPr>
          <w:rFonts w:asciiTheme="minorEastAsia" w:eastAsiaTheme="minorEastAsia" w:hAnsiTheme="minorEastAsia" w:hint="eastAsia"/>
          <w:szCs w:val="21"/>
        </w:rPr>
        <w:t xml:space="preserve">    </w:t>
      </w:r>
      <w:r w:rsidR="001C1AEE" w:rsidRPr="00002F20">
        <w:rPr>
          <w:rFonts w:asciiTheme="minorEastAsia" w:eastAsiaTheme="minorEastAsia" w:hAnsiTheme="minorEastAsia" w:hint="eastAsia"/>
          <w:szCs w:val="21"/>
        </w:rPr>
        <w:t xml:space="preserve">  </w:t>
      </w:r>
    </w:p>
    <w:p w14:paraId="5E426D43" w14:textId="7E53192A" w:rsidR="00626CAE" w:rsidRPr="00002F20" w:rsidRDefault="00626CAE" w:rsidP="00C7432E">
      <w:pPr>
        <w:pStyle w:val="2"/>
        <w:numPr>
          <w:ilvl w:val="0"/>
          <w:numId w:val="0"/>
        </w:numPr>
        <w:spacing w:line="480" w:lineRule="auto"/>
        <w:jc w:val="center"/>
        <w:rPr>
          <w:rFonts w:asciiTheme="minorEastAsia" w:eastAsiaTheme="minorEastAsia" w:hAnsiTheme="minorEastAsia"/>
          <w:sz w:val="28"/>
          <w:szCs w:val="28"/>
        </w:rPr>
      </w:pPr>
      <w:bookmarkStart w:id="20" w:name="_Toc101459631"/>
      <w:r w:rsidRPr="00002F20">
        <w:rPr>
          <w:rFonts w:asciiTheme="minorEastAsia" w:eastAsiaTheme="minorEastAsia" w:hAnsiTheme="minorEastAsia" w:hint="eastAsia"/>
          <w:sz w:val="28"/>
          <w:szCs w:val="28"/>
        </w:rPr>
        <w:t>投标函</w:t>
      </w:r>
      <w:bookmarkEnd w:id="20"/>
    </w:p>
    <w:p w14:paraId="37560576" w14:textId="1F07AC07" w:rsidR="00626CAE" w:rsidRPr="00002F20" w:rsidRDefault="00626CAE" w:rsidP="00C7432E">
      <w:pPr>
        <w:spacing w:line="480" w:lineRule="auto"/>
        <w:rPr>
          <w:rFonts w:asciiTheme="minorEastAsia" w:eastAsiaTheme="minorEastAsia" w:hAnsiTheme="minorEastAsia"/>
          <w:szCs w:val="21"/>
        </w:rPr>
      </w:pPr>
      <w:r w:rsidRPr="00002F20">
        <w:rPr>
          <w:rFonts w:asciiTheme="minorEastAsia" w:eastAsiaTheme="minorEastAsia" w:hAnsiTheme="minorEastAsia" w:hint="eastAsia"/>
          <w:szCs w:val="21"/>
        </w:rPr>
        <w:t>致</w:t>
      </w:r>
      <w:r w:rsidR="00C7432E" w:rsidRPr="00002F20">
        <w:rPr>
          <w:rFonts w:asciiTheme="minorEastAsia" w:eastAsiaTheme="minorEastAsia" w:hAnsiTheme="minorEastAsia" w:hint="eastAsia"/>
          <w:szCs w:val="21"/>
        </w:rPr>
        <w:t>：</w:t>
      </w:r>
      <w:r w:rsidRPr="00002F20">
        <w:rPr>
          <w:rFonts w:asciiTheme="minorEastAsia" w:eastAsiaTheme="minorEastAsia" w:hAnsiTheme="minorEastAsia" w:hint="eastAsia"/>
          <w:b/>
          <w:szCs w:val="21"/>
          <w:u w:val="single"/>
        </w:rPr>
        <w:t xml:space="preserve"> </w:t>
      </w:r>
      <w:r w:rsidR="006164BA" w:rsidRPr="00002F20">
        <w:rPr>
          <w:rFonts w:asciiTheme="minorEastAsia" w:eastAsiaTheme="minorEastAsia" w:hAnsiTheme="minorEastAsia" w:hint="eastAsia"/>
          <w:b/>
          <w:szCs w:val="21"/>
          <w:u w:val="single"/>
        </w:rPr>
        <w:t>远东</w:t>
      </w:r>
      <w:r w:rsidR="002E68C3">
        <w:rPr>
          <w:rFonts w:asciiTheme="minorEastAsia" w:eastAsiaTheme="minorEastAsia" w:hAnsiTheme="minorEastAsia" w:hint="eastAsia"/>
          <w:b/>
          <w:szCs w:val="21"/>
          <w:u w:val="single"/>
        </w:rPr>
        <w:t>电缆</w:t>
      </w:r>
      <w:r w:rsidR="006164BA" w:rsidRPr="00002F20">
        <w:rPr>
          <w:rFonts w:asciiTheme="minorEastAsia" w:eastAsiaTheme="minorEastAsia" w:hAnsiTheme="minorEastAsia" w:hint="eastAsia"/>
          <w:b/>
          <w:szCs w:val="21"/>
          <w:u w:val="single"/>
        </w:rPr>
        <w:t>（宜宾）有限公司</w:t>
      </w:r>
      <w:r w:rsidRPr="00002F20">
        <w:rPr>
          <w:rFonts w:asciiTheme="minorEastAsia" w:eastAsiaTheme="minorEastAsia" w:hAnsiTheme="minorEastAsia" w:hint="eastAsia"/>
          <w:szCs w:val="21"/>
        </w:rPr>
        <w:t>：</w:t>
      </w:r>
    </w:p>
    <w:p w14:paraId="7A1C5B20" w14:textId="77777777" w:rsidR="00626CAE" w:rsidRPr="00002F20" w:rsidRDefault="00626CAE" w:rsidP="00C7432E">
      <w:pPr>
        <w:spacing w:line="480" w:lineRule="auto"/>
        <w:rPr>
          <w:rFonts w:asciiTheme="minorEastAsia" w:eastAsiaTheme="minorEastAsia" w:hAnsiTheme="minorEastAsia"/>
          <w:szCs w:val="21"/>
        </w:rPr>
      </w:pPr>
      <w:r w:rsidRPr="00002F20">
        <w:rPr>
          <w:rFonts w:asciiTheme="minorEastAsia" w:eastAsiaTheme="minorEastAsia" w:hAnsiTheme="minorEastAsia" w:hint="eastAsia"/>
          <w:szCs w:val="21"/>
        </w:rPr>
        <w:t xml:space="preserve">    </w:t>
      </w:r>
      <w:r w:rsidRPr="00002F20">
        <w:rPr>
          <w:rFonts w:asciiTheme="minorEastAsia" w:eastAsiaTheme="minorEastAsia" w:hAnsiTheme="minorEastAsia" w:hint="eastAsia"/>
          <w:szCs w:val="21"/>
          <w:u w:val="single"/>
        </w:rPr>
        <w:t xml:space="preserve">                      </w:t>
      </w:r>
      <w:r w:rsidRPr="00002F20">
        <w:rPr>
          <w:rFonts w:asciiTheme="minorEastAsia" w:eastAsiaTheme="minorEastAsia" w:hAnsiTheme="minorEastAsia" w:hint="eastAsia"/>
          <w:szCs w:val="21"/>
        </w:rPr>
        <w:t>（投标单位全称）授权</w:t>
      </w:r>
      <w:r w:rsidRPr="00002F20">
        <w:rPr>
          <w:rFonts w:asciiTheme="minorEastAsia" w:eastAsiaTheme="minorEastAsia" w:hAnsiTheme="minorEastAsia" w:hint="eastAsia"/>
          <w:szCs w:val="21"/>
          <w:u w:val="single"/>
        </w:rPr>
        <w:t xml:space="preserve">                    </w:t>
      </w:r>
      <w:r w:rsidRPr="00002F20">
        <w:rPr>
          <w:rFonts w:asciiTheme="minorEastAsia" w:eastAsiaTheme="minorEastAsia" w:hAnsiTheme="minorEastAsia" w:hint="eastAsia"/>
          <w:szCs w:val="21"/>
        </w:rPr>
        <w:t>（全权代表姓名）</w:t>
      </w:r>
      <w:r w:rsidRPr="00002F20">
        <w:rPr>
          <w:rFonts w:asciiTheme="minorEastAsia" w:eastAsiaTheme="minorEastAsia" w:hAnsiTheme="minorEastAsia" w:hint="eastAsia"/>
          <w:szCs w:val="21"/>
          <w:u w:val="single"/>
        </w:rPr>
        <w:t xml:space="preserve">                  </w:t>
      </w:r>
      <w:r w:rsidRPr="00002F20">
        <w:rPr>
          <w:rFonts w:asciiTheme="minorEastAsia" w:eastAsiaTheme="minorEastAsia" w:hAnsiTheme="minorEastAsia" w:hint="eastAsia"/>
          <w:szCs w:val="21"/>
        </w:rPr>
        <w:t>（职务、职称）为全权代表，参加贵方组织的</w:t>
      </w:r>
      <w:r w:rsidRPr="00002F20">
        <w:rPr>
          <w:rFonts w:asciiTheme="minorEastAsia" w:eastAsiaTheme="minorEastAsia" w:hAnsiTheme="minorEastAsia" w:hint="eastAsia"/>
          <w:szCs w:val="21"/>
          <w:u w:val="single"/>
        </w:rPr>
        <w:t xml:space="preserve">                        </w:t>
      </w:r>
      <w:r w:rsidRPr="00002F20">
        <w:rPr>
          <w:rFonts w:asciiTheme="minorEastAsia" w:eastAsiaTheme="minorEastAsia" w:hAnsiTheme="minorEastAsia" w:hint="eastAsia"/>
          <w:szCs w:val="21"/>
        </w:rPr>
        <w:t>（招标编号、招标项目名称）招标的有关活动，并对</w:t>
      </w:r>
      <w:r w:rsidRPr="00002F20">
        <w:rPr>
          <w:rFonts w:asciiTheme="minorEastAsia" w:eastAsiaTheme="minorEastAsia" w:hAnsiTheme="minorEastAsia" w:hint="eastAsia"/>
          <w:szCs w:val="21"/>
          <w:u w:val="single"/>
        </w:rPr>
        <w:t xml:space="preserve">                  </w:t>
      </w:r>
      <w:r w:rsidRPr="00002F20">
        <w:rPr>
          <w:rFonts w:asciiTheme="minorEastAsia" w:eastAsiaTheme="minorEastAsia" w:hAnsiTheme="minorEastAsia" w:hint="eastAsia"/>
          <w:szCs w:val="21"/>
        </w:rPr>
        <w:t xml:space="preserve"> 货物进行投标。为此：</w:t>
      </w:r>
    </w:p>
    <w:p w14:paraId="2CE0E3F8" w14:textId="77777777" w:rsidR="00626CAE" w:rsidRPr="00002F20" w:rsidRDefault="00626CAE" w:rsidP="00C7432E">
      <w:pPr>
        <w:spacing w:line="480" w:lineRule="auto"/>
        <w:rPr>
          <w:rFonts w:asciiTheme="minorEastAsia" w:eastAsiaTheme="minorEastAsia" w:hAnsiTheme="minorEastAsia"/>
          <w:szCs w:val="21"/>
        </w:rPr>
      </w:pPr>
      <w:r w:rsidRPr="00002F20">
        <w:rPr>
          <w:rFonts w:asciiTheme="minorEastAsia" w:eastAsiaTheme="minorEastAsia" w:hAnsiTheme="minorEastAsia" w:hint="eastAsia"/>
          <w:szCs w:val="21"/>
        </w:rPr>
        <w:t xml:space="preserve">     1、提供投标须知规定的全部投标文件：</w:t>
      </w:r>
    </w:p>
    <w:p w14:paraId="4A9678FC" w14:textId="77777777" w:rsidR="00626CAE" w:rsidRPr="00002F20" w:rsidRDefault="00626CAE" w:rsidP="00C7432E">
      <w:pPr>
        <w:spacing w:line="480" w:lineRule="auto"/>
        <w:rPr>
          <w:rFonts w:asciiTheme="minorEastAsia" w:eastAsiaTheme="minorEastAsia" w:hAnsiTheme="minorEastAsia"/>
          <w:b/>
          <w:szCs w:val="21"/>
        </w:rPr>
      </w:pPr>
      <w:r w:rsidRPr="00002F20">
        <w:rPr>
          <w:rFonts w:asciiTheme="minorEastAsia" w:eastAsiaTheme="minorEastAsia" w:hAnsiTheme="minorEastAsia" w:hint="eastAsia"/>
          <w:szCs w:val="21"/>
        </w:rPr>
        <w:t xml:space="preserve">        a</w:t>
      </w:r>
      <w:r w:rsidRPr="00002F20">
        <w:rPr>
          <w:rFonts w:asciiTheme="minorEastAsia" w:eastAsiaTheme="minorEastAsia" w:hAnsiTheme="minorEastAsia" w:hint="eastAsia"/>
          <w:b/>
          <w:szCs w:val="21"/>
        </w:rPr>
        <w:t>.投标书正本1份，副本</w:t>
      </w:r>
      <w:r w:rsidR="00803665" w:rsidRPr="00002F20">
        <w:rPr>
          <w:rFonts w:asciiTheme="minorEastAsia" w:eastAsiaTheme="minorEastAsia" w:hAnsiTheme="minorEastAsia" w:hint="eastAsia"/>
          <w:b/>
          <w:szCs w:val="21"/>
        </w:rPr>
        <w:t>2</w:t>
      </w:r>
      <w:r w:rsidRPr="00002F20">
        <w:rPr>
          <w:rFonts w:asciiTheme="minorEastAsia" w:eastAsiaTheme="minorEastAsia" w:hAnsiTheme="minorEastAsia" w:hint="eastAsia"/>
          <w:b/>
          <w:szCs w:val="21"/>
        </w:rPr>
        <w:t>份,电子版标书1份；</w:t>
      </w:r>
    </w:p>
    <w:p w14:paraId="09AC37DD" w14:textId="77777777" w:rsidR="00626CAE" w:rsidRPr="00002F20" w:rsidRDefault="00626CAE" w:rsidP="00C7432E">
      <w:pPr>
        <w:spacing w:line="480" w:lineRule="auto"/>
        <w:rPr>
          <w:rFonts w:asciiTheme="minorEastAsia" w:eastAsiaTheme="minorEastAsia" w:hAnsiTheme="minorEastAsia"/>
          <w:szCs w:val="21"/>
        </w:rPr>
      </w:pPr>
      <w:r w:rsidRPr="00002F20">
        <w:rPr>
          <w:rFonts w:asciiTheme="minorEastAsia" w:eastAsiaTheme="minorEastAsia" w:hAnsiTheme="minorEastAsia" w:hint="eastAsia"/>
          <w:szCs w:val="21"/>
        </w:rPr>
        <w:t xml:space="preserve">        b.资格证明文件各</w:t>
      </w:r>
      <w:r w:rsidRPr="00002F20">
        <w:rPr>
          <w:rFonts w:asciiTheme="minorEastAsia" w:eastAsiaTheme="minorEastAsia" w:hAnsiTheme="minorEastAsia" w:hint="eastAsia"/>
          <w:b/>
          <w:szCs w:val="21"/>
        </w:rPr>
        <w:t>2</w:t>
      </w:r>
      <w:r w:rsidRPr="00002F20">
        <w:rPr>
          <w:rFonts w:asciiTheme="minorEastAsia" w:eastAsiaTheme="minorEastAsia" w:hAnsiTheme="minorEastAsia" w:hint="eastAsia"/>
          <w:szCs w:val="21"/>
        </w:rPr>
        <w:t>份；</w:t>
      </w:r>
    </w:p>
    <w:p w14:paraId="2EE7C45F" w14:textId="77777777" w:rsidR="00626CAE" w:rsidRPr="00002F20" w:rsidRDefault="00626CAE" w:rsidP="00C7432E">
      <w:pPr>
        <w:spacing w:line="480" w:lineRule="auto"/>
        <w:ind w:firstLineChars="250" w:firstLine="525"/>
        <w:rPr>
          <w:rFonts w:asciiTheme="minorEastAsia" w:eastAsiaTheme="minorEastAsia" w:hAnsiTheme="minorEastAsia"/>
          <w:szCs w:val="21"/>
        </w:rPr>
      </w:pPr>
      <w:r w:rsidRPr="00002F20">
        <w:rPr>
          <w:rFonts w:asciiTheme="minorEastAsia" w:eastAsiaTheme="minorEastAsia" w:hAnsiTheme="minorEastAsia" w:hint="eastAsia"/>
          <w:szCs w:val="21"/>
        </w:rPr>
        <w:t>2、 签字代表在此声明并同意</w:t>
      </w:r>
    </w:p>
    <w:p w14:paraId="0C653500" w14:textId="77777777" w:rsidR="00626CAE" w:rsidRPr="00002F20" w:rsidRDefault="00626CAE" w:rsidP="00C7432E">
      <w:pPr>
        <w:spacing w:line="480" w:lineRule="auto"/>
        <w:ind w:leftChars="400" w:left="840" w:firstLineChars="50" w:firstLine="105"/>
        <w:rPr>
          <w:rFonts w:asciiTheme="minorEastAsia" w:eastAsiaTheme="minorEastAsia" w:hAnsiTheme="minorEastAsia"/>
          <w:szCs w:val="21"/>
        </w:rPr>
      </w:pPr>
      <w:r w:rsidRPr="00002F20">
        <w:rPr>
          <w:rFonts w:asciiTheme="minorEastAsia" w:eastAsiaTheme="minorEastAsia" w:hAnsiTheme="minorEastAsia" w:hint="eastAsia"/>
          <w:szCs w:val="21"/>
        </w:rPr>
        <w:t>1、我们愿意遵守采购文件中的各项规定和收费标准，供应产品符合“技术规格”条款，总投标价为（大写）</w:t>
      </w:r>
      <w:r w:rsidRPr="00002F20">
        <w:rPr>
          <w:rFonts w:asciiTheme="minorEastAsia" w:eastAsiaTheme="minorEastAsia" w:hAnsiTheme="minorEastAsia" w:hint="eastAsia"/>
          <w:szCs w:val="21"/>
          <w:u w:val="single"/>
        </w:rPr>
        <w:t xml:space="preserve">                        </w:t>
      </w:r>
      <w:r w:rsidRPr="00002F20">
        <w:rPr>
          <w:rFonts w:asciiTheme="minorEastAsia" w:eastAsiaTheme="minorEastAsia" w:hAnsiTheme="minorEastAsia" w:hint="eastAsia"/>
          <w:szCs w:val="21"/>
        </w:rPr>
        <w:t xml:space="preserve"> 人民币。</w:t>
      </w:r>
    </w:p>
    <w:p w14:paraId="21AEF53A" w14:textId="77777777" w:rsidR="00626CAE" w:rsidRPr="00002F20" w:rsidRDefault="00626CAE" w:rsidP="00C7432E">
      <w:pPr>
        <w:spacing w:line="480" w:lineRule="auto"/>
        <w:ind w:leftChars="392" w:left="1138" w:hangingChars="150" w:hanging="315"/>
        <w:rPr>
          <w:rFonts w:asciiTheme="minorEastAsia" w:eastAsiaTheme="minorEastAsia" w:hAnsiTheme="minorEastAsia"/>
          <w:szCs w:val="21"/>
        </w:rPr>
      </w:pPr>
      <w:r w:rsidRPr="00002F20">
        <w:rPr>
          <w:rFonts w:asciiTheme="minorEastAsia" w:eastAsiaTheme="minorEastAsia" w:hAnsiTheme="minorEastAsia" w:hint="eastAsia"/>
          <w:szCs w:val="21"/>
        </w:rPr>
        <w:t>2、我们同意投标自开标之日起</w:t>
      </w:r>
      <w:r w:rsidR="003270BA" w:rsidRPr="00002F20">
        <w:rPr>
          <w:rFonts w:asciiTheme="minorEastAsia" w:eastAsiaTheme="minorEastAsia" w:hAnsiTheme="minorEastAsia" w:hint="eastAsia"/>
          <w:szCs w:val="21"/>
        </w:rPr>
        <w:t>60</w:t>
      </w:r>
      <w:r w:rsidRPr="00002F20">
        <w:rPr>
          <w:rFonts w:asciiTheme="minorEastAsia" w:eastAsiaTheme="minorEastAsia" w:hAnsiTheme="minorEastAsia" w:hint="eastAsia"/>
          <w:szCs w:val="21"/>
        </w:rPr>
        <w:t>天有效。如果在规定开标时间和日期后，投标人在投标有效期内撤回投标，其投标保证金将被招标公司没收。</w:t>
      </w:r>
    </w:p>
    <w:p w14:paraId="50027CB3" w14:textId="77777777" w:rsidR="00626CAE" w:rsidRPr="00002F20" w:rsidRDefault="00626CAE" w:rsidP="00C7432E">
      <w:pPr>
        <w:spacing w:line="480" w:lineRule="auto"/>
        <w:ind w:leftChars="400" w:left="1155" w:hangingChars="150" w:hanging="315"/>
        <w:rPr>
          <w:rFonts w:asciiTheme="minorEastAsia" w:eastAsiaTheme="minorEastAsia" w:hAnsiTheme="minorEastAsia"/>
          <w:szCs w:val="21"/>
        </w:rPr>
      </w:pPr>
      <w:r w:rsidRPr="00002F20">
        <w:rPr>
          <w:rFonts w:asciiTheme="minorEastAsia" w:eastAsiaTheme="minorEastAsia" w:hAnsiTheme="minorEastAsia" w:hint="eastAsia"/>
          <w:szCs w:val="21"/>
        </w:rPr>
        <w:t>3、我们已经详细地阅读了全部采购文件及附件，包括澄清及参考文件（如果有的话），我们完全理解并同意放弃对这方面有不明及误解的权利。</w:t>
      </w:r>
    </w:p>
    <w:p w14:paraId="0A76B593" w14:textId="77777777" w:rsidR="00626CAE" w:rsidRPr="00002F20" w:rsidRDefault="00626CAE" w:rsidP="00C7432E">
      <w:pPr>
        <w:spacing w:line="480" w:lineRule="auto"/>
        <w:ind w:firstLineChars="406" w:firstLine="853"/>
        <w:rPr>
          <w:rFonts w:asciiTheme="minorEastAsia" w:eastAsiaTheme="minorEastAsia" w:hAnsiTheme="minorEastAsia"/>
          <w:szCs w:val="21"/>
        </w:rPr>
      </w:pPr>
      <w:r w:rsidRPr="00002F20">
        <w:rPr>
          <w:rFonts w:asciiTheme="minorEastAsia" w:eastAsiaTheme="minorEastAsia" w:hAnsiTheme="minorEastAsia" w:hint="eastAsia"/>
          <w:szCs w:val="21"/>
        </w:rPr>
        <w:t>4、我们同意提供该招标文件中要求的有关供应文件和其它资料。</w:t>
      </w:r>
    </w:p>
    <w:p w14:paraId="07207404" w14:textId="77777777" w:rsidR="00626CAE" w:rsidRPr="00002F20" w:rsidRDefault="00626CAE" w:rsidP="00C7432E">
      <w:pPr>
        <w:spacing w:line="480" w:lineRule="auto"/>
        <w:ind w:firstLineChars="400" w:firstLine="840"/>
        <w:rPr>
          <w:rFonts w:asciiTheme="minorEastAsia" w:eastAsiaTheme="minorEastAsia" w:hAnsiTheme="minorEastAsia"/>
          <w:szCs w:val="21"/>
        </w:rPr>
      </w:pPr>
      <w:r w:rsidRPr="00002F20">
        <w:rPr>
          <w:rFonts w:asciiTheme="minorEastAsia" w:eastAsiaTheme="minorEastAsia" w:hAnsiTheme="minorEastAsia" w:hint="eastAsia"/>
          <w:szCs w:val="21"/>
        </w:rPr>
        <w:t>5、保证忠实地执行甲乙双方所签的经济合同，并承担合同规定的责任义务。</w:t>
      </w:r>
    </w:p>
    <w:p w14:paraId="030F65FE" w14:textId="77777777" w:rsidR="00626CAE" w:rsidRPr="00002F20" w:rsidRDefault="00626CAE" w:rsidP="00C7432E">
      <w:pPr>
        <w:spacing w:line="480" w:lineRule="auto"/>
        <w:ind w:leftChars="400" w:left="1155" w:hangingChars="150" w:hanging="315"/>
        <w:rPr>
          <w:rFonts w:asciiTheme="minorEastAsia" w:eastAsiaTheme="minorEastAsia" w:hAnsiTheme="minorEastAsia"/>
          <w:szCs w:val="21"/>
        </w:rPr>
      </w:pPr>
      <w:r w:rsidRPr="00002F20">
        <w:rPr>
          <w:rFonts w:asciiTheme="minorEastAsia" w:eastAsiaTheme="minorEastAsia" w:hAnsiTheme="minorEastAsia" w:hint="eastAsia"/>
          <w:szCs w:val="21"/>
        </w:rPr>
        <w:t xml:space="preserve">6、投标有关的一切往来通讯请寄：                       </w:t>
      </w:r>
    </w:p>
    <w:p w14:paraId="26BD89B5" w14:textId="1CC148AE" w:rsidR="00626CAE" w:rsidRPr="00002F20" w:rsidRDefault="00626CAE" w:rsidP="00C7432E">
      <w:pPr>
        <w:spacing w:line="480" w:lineRule="auto"/>
        <w:rPr>
          <w:rFonts w:asciiTheme="minorEastAsia" w:eastAsiaTheme="minorEastAsia" w:hAnsiTheme="minorEastAsia"/>
          <w:szCs w:val="21"/>
        </w:rPr>
      </w:pPr>
      <w:r w:rsidRPr="00002F20">
        <w:rPr>
          <w:rFonts w:asciiTheme="minorEastAsia" w:eastAsiaTheme="minorEastAsia" w:hAnsiTheme="minorEastAsia" w:hint="eastAsia"/>
          <w:szCs w:val="21"/>
        </w:rPr>
        <w:t xml:space="preserve">   </w:t>
      </w:r>
      <w:r w:rsidR="00C7432E" w:rsidRPr="00002F20">
        <w:rPr>
          <w:rFonts w:asciiTheme="minorEastAsia" w:eastAsiaTheme="minorEastAsia" w:hAnsiTheme="minorEastAsia"/>
          <w:szCs w:val="21"/>
        </w:rPr>
        <w:t xml:space="preserve">   </w:t>
      </w:r>
      <w:r w:rsidR="00C7432E" w:rsidRPr="00002F20">
        <w:rPr>
          <w:rFonts w:asciiTheme="minorEastAsia" w:eastAsiaTheme="minorEastAsia" w:hAnsiTheme="minorEastAsia" w:hint="eastAsia"/>
          <w:szCs w:val="21"/>
        </w:rPr>
        <w:t>投标人</w:t>
      </w:r>
      <w:r w:rsidRPr="00002F20">
        <w:rPr>
          <w:rFonts w:asciiTheme="minorEastAsia" w:eastAsiaTheme="minorEastAsia" w:hAnsiTheme="minorEastAsia" w:hint="eastAsia"/>
          <w:szCs w:val="21"/>
        </w:rPr>
        <w:t>地址：</w:t>
      </w:r>
      <w:r w:rsidRPr="00002F20">
        <w:rPr>
          <w:rFonts w:asciiTheme="minorEastAsia" w:eastAsiaTheme="minorEastAsia" w:hAnsiTheme="minorEastAsia" w:hint="eastAsia"/>
          <w:szCs w:val="21"/>
          <w:u w:val="single"/>
        </w:rPr>
        <w:t xml:space="preserve">                                              </w:t>
      </w:r>
      <w:r w:rsidRPr="00002F20">
        <w:rPr>
          <w:rFonts w:asciiTheme="minorEastAsia" w:eastAsiaTheme="minorEastAsia" w:hAnsiTheme="minorEastAsia" w:hint="eastAsia"/>
          <w:szCs w:val="21"/>
        </w:rPr>
        <w:t xml:space="preserve"> </w:t>
      </w:r>
    </w:p>
    <w:p w14:paraId="76D6ADEA" w14:textId="045F3F52" w:rsidR="00626CAE" w:rsidRPr="002E68C3" w:rsidRDefault="00626CAE" w:rsidP="00C7432E">
      <w:pPr>
        <w:spacing w:line="480" w:lineRule="auto"/>
        <w:rPr>
          <w:rFonts w:asciiTheme="minorEastAsia" w:eastAsiaTheme="minorEastAsia" w:hAnsiTheme="minorEastAsia"/>
          <w:szCs w:val="21"/>
          <w:u w:val="single"/>
        </w:rPr>
      </w:pPr>
      <w:r w:rsidRPr="00002F20">
        <w:rPr>
          <w:rFonts w:asciiTheme="minorEastAsia" w:eastAsiaTheme="minorEastAsia" w:hAnsiTheme="minorEastAsia" w:hint="eastAsia"/>
          <w:szCs w:val="21"/>
        </w:rPr>
        <w:t xml:space="preserve">   </w:t>
      </w:r>
      <w:r w:rsidR="00C7432E" w:rsidRPr="00002F20">
        <w:rPr>
          <w:rFonts w:asciiTheme="minorEastAsia" w:eastAsiaTheme="minorEastAsia" w:hAnsiTheme="minorEastAsia"/>
          <w:szCs w:val="21"/>
        </w:rPr>
        <w:t xml:space="preserve"> </w:t>
      </w:r>
      <w:r w:rsidRPr="00002F20">
        <w:rPr>
          <w:rFonts w:asciiTheme="minorEastAsia" w:eastAsiaTheme="minorEastAsia" w:hAnsiTheme="minorEastAsia" w:hint="eastAsia"/>
          <w:szCs w:val="21"/>
        </w:rPr>
        <w:t xml:space="preserve">  邮编：</w:t>
      </w:r>
      <w:r w:rsidRPr="00002F20">
        <w:rPr>
          <w:rFonts w:asciiTheme="minorEastAsia" w:eastAsiaTheme="minorEastAsia" w:hAnsiTheme="minorEastAsia" w:hint="eastAsia"/>
          <w:szCs w:val="21"/>
          <w:u w:val="single"/>
        </w:rPr>
        <w:t xml:space="preserve">          </w:t>
      </w:r>
      <w:r w:rsidRPr="00002F20">
        <w:rPr>
          <w:rFonts w:asciiTheme="minorEastAsia" w:eastAsiaTheme="minorEastAsia" w:hAnsiTheme="minorEastAsia" w:hint="eastAsia"/>
          <w:szCs w:val="21"/>
        </w:rPr>
        <w:t xml:space="preserve"> 电话：</w:t>
      </w:r>
      <w:r w:rsidRPr="00002F20">
        <w:rPr>
          <w:rFonts w:asciiTheme="minorEastAsia" w:eastAsiaTheme="minorEastAsia" w:hAnsiTheme="minorEastAsia" w:hint="eastAsia"/>
          <w:szCs w:val="21"/>
          <w:u w:val="single"/>
        </w:rPr>
        <w:t xml:space="preserve">               </w:t>
      </w:r>
      <w:r w:rsidRPr="00002F20">
        <w:rPr>
          <w:rFonts w:asciiTheme="minorEastAsia" w:eastAsiaTheme="minorEastAsia" w:hAnsiTheme="minorEastAsia" w:hint="eastAsia"/>
          <w:szCs w:val="21"/>
        </w:rPr>
        <w:t xml:space="preserve"> 传真：</w:t>
      </w:r>
      <w:r w:rsidRPr="00002F20">
        <w:rPr>
          <w:rFonts w:asciiTheme="minorEastAsia" w:eastAsiaTheme="minorEastAsia" w:hAnsiTheme="minorEastAsia" w:hint="eastAsia"/>
          <w:szCs w:val="21"/>
          <w:u w:val="single"/>
        </w:rPr>
        <w:t xml:space="preserve">             </w:t>
      </w:r>
    </w:p>
    <w:p w14:paraId="24DAF0BB" w14:textId="6398F39E" w:rsidR="00626CAE" w:rsidRPr="00002F20" w:rsidRDefault="00626CAE" w:rsidP="00C7432E">
      <w:pPr>
        <w:spacing w:line="480" w:lineRule="auto"/>
        <w:rPr>
          <w:rFonts w:asciiTheme="minorEastAsia" w:eastAsiaTheme="minorEastAsia" w:hAnsiTheme="minorEastAsia"/>
          <w:szCs w:val="21"/>
        </w:rPr>
      </w:pPr>
      <w:r w:rsidRPr="00002F20">
        <w:rPr>
          <w:rFonts w:asciiTheme="minorEastAsia" w:eastAsiaTheme="minorEastAsia" w:hAnsiTheme="minorEastAsia" w:hint="eastAsia"/>
          <w:szCs w:val="21"/>
        </w:rPr>
        <w:t xml:space="preserve">                               </w:t>
      </w:r>
      <w:r w:rsidR="00C7432E" w:rsidRPr="00002F20">
        <w:rPr>
          <w:rFonts w:asciiTheme="minorEastAsia" w:eastAsiaTheme="minorEastAsia" w:hAnsiTheme="minorEastAsia"/>
          <w:szCs w:val="21"/>
        </w:rPr>
        <w:t xml:space="preserve">             </w:t>
      </w:r>
      <w:r w:rsidRPr="00002F20">
        <w:rPr>
          <w:rFonts w:asciiTheme="minorEastAsia" w:eastAsiaTheme="minorEastAsia" w:hAnsiTheme="minorEastAsia" w:hint="eastAsia"/>
          <w:szCs w:val="21"/>
        </w:rPr>
        <w:t xml:space="preserve">  　投标单位（盖章）：</w:t>
      </w:r>
    </w:p>
    <w:p w14:paraId="2ADE0B81" w14:textId="3E1CE713" w:rsidR="00626CAE" w:rsidRPr="00002F20" w:rsidRDefault="00626CAE" w:rsidP="00C7432E">
      <w:pPr>
        <w:spacing w:line="480" w:lineRule="auto"/>
        <w:rPr>
          <w:rFonts w:asciiTheme="minorEastAsia" w:eastAsiaTheme="minorEastAsia" w:hAnsiTheme="minorEastAsia"/>
          <w:szCs w:val="21"/>
        </w:rPr>
      </w:pPr>
      <w:r w:rsidRPr="00002F20">
        <w:rPr>
          <w:rFonts w:asciiTheme="minorEastAsia" w:eastAsiaTheme="minorEastAsia" w:hAnsiTheme="minorEastAsia" w:hint="eastAsia"/>
          <w:szCs w:val="21"/>
        </w:rPr>
        <w:t xml:space="preserve">                              </w:t>
      </w:r>
      <w:r w:rsidR="00C7432E" w:rsidRPr="00002F20">
        <w:rPr>
          <w:rFonts w:asciiTheme="minorEastAsia" w:eastAsiaTheme="minorEastAsia" w:hAnsiTheme="minorEastAsia"/>
          <w:szCs w:val="21"/>
        </w:rPr>
        <w:t xml:space="preserve">                 </w:t>
      </w:r>
      <w:r w:rsidRPr="00002F20">
        <w:rPr>
          <w:rFonts w:asciiTheme="minorEastAsia" w:eastAsiaTheme="minorEastAsia" w:hAnsiTheme="minorEastAsia" w:hint="eastAsia"/>
          <w:szCs w:val="21"/>
        </w:rPr>
        <w:t xml:space="preserve"> 全权代表（签字）：</w:t>
      </w:r>
    </w:p>
    <w:p w14:paraId="236C143B" w14:textId="0B272E21" w:rsidR="00626CAE" w:rsidRPr="00002F20" w:rsidRDefault="00626CAE" w:rsidP="00C7432E">
      <w:pPr>
        <w:spacing w:line="480" w:lineRule="auto"/>
        <w:rPr>
          <w:rFonts w:asciiTheme="minorEastAsia" w:eastAsiaTheme="minorEastAsia" w:hAnsiTheme="minorEastAsia"/>
          <w:szCs w:val="21"/>
        </w:rPr>
      </w:pPr>
      <w:r w:rsidRPr="00002F20">
        <w:rPr>
          <w:rFonts w:asciiTheme="minorEastAsia" w:eastAsiaTheme="minorEastAsia" w:hAnsiTheme="minorEastAsia" w:hint="eastAsia"/>
          <w:szCs w:val="21"/>
        </w:rPr>
        <w:t xml:space="preserve">                                      </w:t>
      </w:r>
      <w:r w:rsidR="00C7432E" w:rsidRPr="00002F20">
        <w:rPr>
          <w:rFonts w:asciiTheme="minorEastAsia" w:eastAsiaTheme="minorEastAsia" w:hAnsiTheme="minorEastAsia"/>
          <w:szCs w:val="21"/>
        </w:rPr>
        <w:t xml:space="preserve">       </w:t>
      </w:r>
      <w:r w:rsidRPr="00002F20">
        <w:rPr>
          <w:rFonts w:asciiTheme="minorEastAsia" w:eastAsiaTheme="minorEastAsia" w:hAnsiTheme="minorEastAsia" w:hint="eastAsia"/>
          <w:szCs w:val="21"/>
        </w:rPr>
        <w:t xml:space="preserve">   日  期：</w:t>
      </w:r>
    </w:p>
    <w:p w14:paraId="289132E2" w14:textId="77777777" w:rsidR="00C7432E" w:rsidRPr="00002F20" w:rsidRDefault="00626CAE" w:rsidP="001E7A6B">
      <w:pPr>
        <w:pStyle w:val="2"/>
        <w:numPr>
          <w:ilvl w:val="0"/>
          <w:numId w:val="0"/>
        </w:numPr>
        <w:rPr>
          <w:rFonts w:asciiTheme="minorEastAsia" w:eastAsiaTheme="minorEastAsia" w:hAnsiTheme="minorEastAsia"/>
          <w:sz w:val="21"/>
          <w:szCs w:val="21"/>
        </w:rPr>
      </w:pPr>
      <w:bookmarkStart w:id="21" w:name="_Toc101459632"/>
      <w:r w:rsidRPr="00002F20">
        <w:rPr>
          <w:rFonts w:asciiTheme="minorEastAsia" w:eastAsiaTheme="minorEastAsia" w:hAnsiTheme="minorEastAsia" w:hint="eastAsia"/>
          <w:sz w:val="21"/>
          <w:szCs w:val="21"/>
        </w:rPr>
        <w:lastRenderedPageBreak/>
        <w:t>附件二</w:t>
      </w:r>
      <w:bookmarkEnd w:id="21"/>
      <w:r w:rsidR="00696D88" w:rsidRPr="00002F20">
        <w:rPr>
          <w:rFonts w:asciiTheme="minorEastAsia" w:eastAsiaTheme="minorEastAsia" w:hAnsiTheme="minorEastAsia" w:hint="eastAsia"/>
          <w:sz w:val="21"/>
          <w:szCs w:val="21"/>
        </w:rPr>
        <w:t xml:space="preserve">      </w:t>
      </w:r>
      <w:r w:rsidR="001E7A6B" w:rsidRPr="00002F20">
        <w:rPr>
          <w:rFonts w:asciiTheme="minorEastAsia" w:eastAsiaTheme="minorEastAsia" w:hAnsiTheme="minorEastAsia"/>
          <w:sz w:val="21"/>
          <w:szCs w:val="21"/>
        </w:rPr>
        <w:t xml:space="preserve">                        </w:t>
      </w:r>
    </w:p>
    <w:p w14:paraId="36999875" w14:textId="6559DD25" w:rsidR="00626CAE" w:rsidRPr="00002F20" w:rsidRDefault="00626CAE" w:rsidP="00C7432E">
      <w:pPr>
        <w:pStyle w:val="2"/>
        <w:numPr>
          <w:ilvl w:val="0"/>
          <w:numId w:val="0"/>
        </w:numPr>
        <w:spacing w:line="360" w:lineRule="auto"/>
        <w:jc w:val="center"/>
        <w:rPr>
          <w:rFonts w:asciiTheme="minorEastAsia" w:eastAsiaTheme="minorEastAsia" w:hAnsiTheme="minorEastAsia"/>
          <w:bCs w:val="0"/>
          <w:sz w:val="28"/>
          <w:szCs w:val="28"/>
        </w:rPr>
      </w:pPr>
      <w:bookmarkStart w:id="22" w:name="_Toc101459633"/>
      <w:r w:rsidRPr="00002F20">
        <w:rPr>
          <w:rFonts w:asciiTheme="minorEastAsia" w:eastAsiaTheme="minorEastAsia" w:hAnsiTheme="minorEastAsia" w:hint="eastAsia"/>
          <w:bCs w:val="0"/>
          <w:sz w:val="28"/>
          <w:szCs w:val="28"/>
        </w:rPr>
        <w:t>开标一览表</w:t>
      </w:r>
      <w:bookmarkEnd w:id="22"/>
    </w:p>
    <w:p w14:paraId="3D7A8A4F" w14:textId="77777777" w:rsidR="00626CAE" w:rsidRPr="00002F20" w:rsidRDefault="00626CAE" w:rsidP="00C7432E">
      <w:pPr>
        <w:spacing w:line="360" w:lineRule="auto"/>
        <w:jc w:val="center"/>
        <w:rPr>
          <w:rFonts w:asciiTheme="minorEastAsia" w:eastAsiaTheme="minorEastAsia" w:hAnsiTheme="minorEastAsia"/>
          <w:szCs w:val="21"/>
        </w:rPr>
      </w:pPr>
    </w:p>
    <w:p w14:paraId="2118CF52" w14:textId="5028848F" w:rsidR="00626CAE" w:rsidRPr="00002F20" w:rsidRDefault="00626CAE" w:rsidP="00C7432E">
      <w:pPr>
        <w:widowControl/>
        <w:spacing w:line="360" w:lineRule="auto"/>
        <w:rPr>
          <w:rFonts w:asciiTheme="minorEastAsia" w:eastAsiaTheme="minorEastAsia" w:hAnsiTheme="minorEastAsia"/>
          <w:szCs w:val="21"/>
        </w:rPr>
      </w:pPr>
      <w:r w:rsidRPr="00002F20">
        <w:rPr>
          <w:rFonts w:asciiTheme="minorEastAsia" w:eastAsiaTheme="minorEastAsia" w:hAnsiTheme="minorEastAsia" w:hint="eastAsia"/>
          <w:spacing w:val="4"/>
          <w:szCs w:val="21"/>
        </w:rPr>
        <w:t>投标商名称：                    项目编号：                单位：人民币（万元）</w:t>
      </w:r>
    </w:p>
    <w:tbl>
      <w:tblPr>
        <w:tblW w:w="10150" w:type="dxa"/>
        <w:tblLayout w:type="fixed"/>
        <w:tblLook w:val="0000" w:firstRow="0" w:lastRow="0" w:firstColumn="0" w:lastColumn="0" w:noHBand="0" w:noVBand="0"/>
      </w:tblPr>
      <w:tblGrid>
        <w:gridCol w:w="699"/>
        <w:gridCol w:w="1533"/>
        <w:gridCol w:w="1080"/>
        <w:gridCol w:w="1596"/>
        <w:gridCol w:w="1437"/>
        <w:gridCol w:w="1206"/>
        <w:gridCol w:w="1116"/>
        <w:gridCol w:w="1483"/>
      </w:tblGrid>
      <w:tr w:rsidR="00626CAE" w:rsidRPr="00002F20" w14:paraId="11FAB02E" w14:textId="77777777" w:rsidTr="00C7432E">
        <w:trPr>
          <w:trHeight w:val="502"/>
        </w:trPr>
        <w:tc>
          <w:tcPr>
            <w:tcW w:w="699" w:type="dxa"/>
            <w:tcBorders>
              <w:top w:val="single" w:sz="8" w:space="0" w:color="auto"/>
              <w:left w:val="single" w:sz="8" w:space="0" w:color="auto"/>
              <w:bottom w:val="single" w:sz="8" w:space="0" w:color="auto"/>
              <w:right w:val="single" w:sz="8" w:space="0" w:color="auto"/>
            </w:tcBorders>
            <w:vAlign w:val="center"/>
          </w:tcPr>
          <w:p w14:paraId="66E3F3ED" w14:textId="77777777" w:rsidR="00626CAE" w:rsidRPr="00002F20" w:rsidRDefault="00626CA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序号</w:t>
            </w:r>
          </w:p>
        </w:tc>
        <w:tc>
          <w:tcPr>
            <w:tcW w:w="1533" w:type="dxa"/>
            <w:tcBorders>
              <w:top w:val="single" w:sz="8" w:space="0" w:color="auto"/>
              <w:left w:val="nil"/>
              <w:bottom w:val="single" w:sz="8" w:space="0" w:color="auto"/>
              <w:right w:val="single" w:sz="8" w:space="0" w:color="auto"/>
            </w:tcBorders>
            <w:vAlign w:val="center"/>
          </w:tcPr>
          <w:p w14:paraId="5211AF93" w14:textId="77777777" w:rsidR="00626CAE" w:rsidRPr="00002F20" w:rsidRDefault="00626CA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产品名称</w:t>
            </w:r>
          </w:p>
        </w:tc>
        <w:tc>
          <w:tcPr>
            <w:tcW w:w="1080" w:type="dxa"/>
            <w:tcBorders>
              <w:top w:val="single" w:sz="8" w:space="0" w:color="auto"/>
              <w:left w:val="nil"/>
              <w:bottom w:val="single" w:sz="8" w:space="0" w:color="auto"/>
              <w:right w:val="single" w:sz="8" w:space="0" w:color="auto"/>
            </w:tcBorders>
            <w:vAlign w:val="center"/>
          </w:tcPr>
          <w:p w14:paraId="0B898A80" w14:textId="77777777" w:rsidR="00626CAE" w:rsidRPr="00002F20" w:rsidRDefault="00626CA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规格型号</w:t>
            </w:r>
          </w:p>
        </w:tc>
        <w:tc>
          <w:tcPr>
            <w:tcW w:w="1596" w:type="dxa"/>
            <w:tcBorders>
              <w:top w:val="single" w:sz="8" w:space="0" w:color="auto"/>
              <w:left w:val="nil"/>
              <w:bottom w:val="single" w:sz="8" w:space="0" w:color="auto"/>
              <w:right w:val="single" w:sz="8" w:space="0" w:color="auto"/>
            </w:tcBorders>
            <w:vAlign w:val="center"/>
          </w:tcPr>
          <w:p w14:paraId="3692F9C9" w14:textId="77777777" w:rsidR="00626CAE" w:rsidRPr="00002F20" w:rsidRDefault="00626CA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单位数量</w:t>
            </w:r>
          </w:p>
        </w:tc>
        <w:tc>
          <w:tcPr>
            <w:tcW w:w="1437" w:type="dxa"/>
            <w:tcBorders>
              <w:top w:val="single" w:sz="8" w:space="0" w:color="auto"/>
              <w:left w:val="nil"/>
              <w:bottom w:val="single" w:sz="8" w:space="0" w:color="auto"/>
              <w:right w:val="single" w:sz="8" w:space="0" w:color="auto"/>
            </w:tcBorders>
            <w:vAlign w:val="center"/>
          </w:tcPr>
          <w:p w14:paraId="3F857115" w14:textId="77777777" w:rsidR="00626CAE" w:rsidRPr="00002F20" w:rsidRDefault="00626CA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单价</w:t>
            </w:r>
          </w:p>
        </w:tc>
        <w:tc>
          <w:tcPr>
            <w:tcW w:w="1206" w:type="dxa"/>
            <w:tcBorders>
              <w:top w:val="single" w:sz="8" w:space="0" w:color="auto"/>
              <w:left w:val="nil"/>
              <w:bottom w:val="single" w:sz="8" w:space="0" w:color="auto"/>
              <w:right w:val="single" w:sz="8" w:space="0" w:color="auto"/>
            </w:tcBorders>
            <w:vAlign w:val="center"/>
          </w:tcPr>
          <w:p w14:paraId="7D4FFD07" w14:textId="77777777" w:rsidR="00626CAE" w:rsidRPr="00002F20" w:rsidRDefault="00626CA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总价</w:t>
            </w:r>
          </w:p>
        </w:tc>
        <w:tc>
          <w:tcPr>
            <w:tcW w:w="1116" w:type="dxa"/>
            <w:tcBorders>
              <w:top w:val="single" w:sz="8" w:space="0" w:color="auto"/>
              <w:left w:val="nil"/>
              <w:bottom w:val="single" w:sz="8" w:space="0" w:color="auto"/>
              <w:right w:val="single" w:sz="8" w:space="0" w:color="auto"/>
            </w:tcBorders>
            <w:vAlign w:val="center"/>
          </w:tcPr>
          <w:p w14:paraId="00AB03E9" w14:textId="77777777" w:rsidR="00626CAE" w:rsidRPr="00002F20" w:rsidRDefault="00626CA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品牌</w:t>
            </w:r>
          </w:p>
        </w:tc>
        <w:tc>
          <w:tcPr>
            <w:tcW w:w="1483" w:type="dxa"/>
            <w:tcBorders>
              <w:top w:val="single" w:sz="8" w:space="0" w:color="auto"/>
              <w:left w:val="nil"/>
              <w:bottom w:val="single" w:sz="8" w:space="0" w:color="auto"/>
              <w:right w:val="single" w:sz="8" w:space="0" w:color="auto"/>
            </w:tcBorders>
            <w:vAlign w:val="center"/>
          </w:tcPr>
          <w:p w14:paraId="3BC1B99E" w14:textId="77777777" w:rsidR="00626CAE" w:rsidRPr="00002F20" w:rsidRDefault="00626CA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交货周期</w:t>
            </w:r>
          </w:p>
        </w:tc>
      </w:tr>
      <w:tr w:rsidR="00626CAE" w:rsidRPr="00002F20" w14:paraId="32B3E126" w14:textId="77777777" w:rsidTr="00C7432E">
        <w:trPr>
          <w:trHeight w:val="552"/>
        </w:trPr>
        <w:tc>
          <w:tcPr>
            <w:tcW w:w="699" w:type="dxa"/>
            <w:tcBorders>
              <w:top w:val="nil"/>
              <w:left w:val="single" w:sz="8" w:space="0" w:color="auto"/>
              <w:bottom w:val="single" w:sz="8" w:space="0" w:color="auto"/>
              <w:right w:val="single" w:sz="8" w:space="0" w:color="auto"/>
            </w:tcBorders>
            <w:vAlign w:val="center"/>
          </w:tcPr>
          <w:p w14:paraId="5945821E" w14:textId="77777777" w:rsidR="00626CAE" w:rsidRPr="00002F20" w:rsidRDefault="00626CA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1</w:t>
            </w:r>
          </w:p>
        </w:tc>
        <w:tc>
          <w:tcPr>
            <w:tcW w:w="1533" w:type="dxa"/>
            <w:tcBorders>
              <w:top w:val="nil"/>
              <w:left w:val="nil"/>
              <w:bottom w:val="single" w:sz="8" w:space="0" w:color="auto"/>
              <w:right w:val="single" w:sz="8" w:space="0" w:color="auto"/>
            </w:tcBorders>
            <w:vAlign w:val="center"/>
          </w:tcPr>
          <w:p w14:paraId="5A9D9595" w14:textId="3D7231F9"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080" w:type="dxa"/>
            <w:tcBorders>
              <w:top w:val="nil"/>
              <w:left w:val="nil"/>
              <w:bottom w:val="single" w:sz="8" w:space="0" w:color="auto"/>
              <w:right w:val="single" w:sz="8" w:space="0" w:color="auto"/>
            </w:tcBorders>
            <w:vAlign w:val="center"/>
          </w:tcPr>
          <w:p w14:paraId="6A80696A" w14:textId="60F3F6FF"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596" w:type="dxa"/>
            <w:tcBorders>
              <w:top w:val="nil"/>
              <w:left w:val="nil"/>
              <w:bottom w:val="single" w:sz="8" w:space="0" w:color="auto"/>
              <w:right w:val="single" w:sz="8" w:space="0" w:color="auto"/>
            </w:tcBorders>
            <w:vAlign w:val="center"/>
          </w:tcPr>
          <w:p w14:paraId="5B59041D" w14:textId="0A5770CD"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437" w:type="dxa"/>
            <w:tcBorders>
              <w:top w:val="nil"/>
              <w:left w:val="nil"/>
              <w:bottom w:val="single" w:sz="8" w:space="0" w:color="auto"/>
              <w:right w:val="single" w:sz="8" w:space="0" w:color="auto"/>
            </w:tcBorders>
            <w:vAlign w:val="center"/>
          </w:tcPr>
          <w:p w14:paraId="00FFA900" w14:textId="77777777"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206" w:type="dxa"/>
            <w:tcBorders>
              <w:top w:val="nil"/>
              <w:left w:val="nil"/>
              <w:bottom w:val="single" w:sz="8" w:space="0" w:color="auto"/>
              <w:right w:val="single" w:sz="8" w:space="0" w:color="auto"/>
            </w:tcBorders>
            <w:vAlign w:val="center"/>
          </w:tcPr>
          <w:p w14:paraId="6B031E05" w14:textId="578F2BFB"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116" w:type="dxa"/>
            <w:tcBorders>
              <w:top w:val="nil"/>
              <w:left w:val="nil"/>
              <w:bottom w:val="single" w:sz="8" w:space="0" w:color="auto"/>
              <w:right w:val="single" w:sz="8" w:space="0" w:color="auto"/>
            </w:tcBorders>
            <w:vAlign w:val="center"/>
          </w:tcPr>
          <w:p w14:paraId="71A3886C" w14:textId="2A972F46"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483" w:type="dxa"/>
            <w:tcBorders>
              <w:top w:val="nil"/>
              <w:left w:val="nil"/>
              <w:bottom w:val="single" w:sz="8" w:space="0" w:color="auto"/>
              <w:right w:val="single" w:sz="8" w:space="0" w:color="auto"/>
            </w:tcBorders>
            <w:vAlign w:val="center"/>
          </w:tcPr>
          <w:p w14:paraId="29B57E1D" w14:textId="77777777" w:rsidR="00626CAE" w:rsidRPr="00002F20" w:rsidRDefault="00626CAE" w:rsidP="00C7432E">
            <w:pPr>
              <w:widowControl/>
              <w:spacing w:line="240" w:lineRule="auto"/>
              <w:jc w:val="center"/>
              <w:rPr>
                <w:rFonts w:asciiTheme="minorEastAsia" w:eastAsiaTheme="minorEastAsia" w:hAnsiTheme="minorEastAsia" w:cs="宋体"/>
                <w:szCs w:val="21"/>
              </w:rPr>
            </w:pPr>
          </w:p>
        </w:tc>
      </w:tr>
      <w:tr w:rsidR="00626CAE" w:rsidRPr="00002F20" w14:paraId="21B46A11" w14:textId="77777777" w:rsidTr="00C7432E">
        <w:trPr>
          <w:trHeight w:val="546"/>
        </w:trPr>
        <w:tc>
          <w:tcPr>
            <w:tcW w:w="699" w:type="dxa"/>
            <w:tcBorders>
              <w:top w:val="nil"/>
              <w:left w:val="single" w:sz="8" w:space="0" w:color="auto"/>
              <w:bottom w:val="single" w:sz="8" w:space="0" w:color="auto"/>
              <w:right w:val="single" w:sz="8" w:space="0" w:color="auto"/>
            </w:tcBorders>
            <w:vAlign w:val="center"/>
          </w:tcPr>
          <w:p w14:paraId="39D134A3" w14:textId="77777777" w:rsidR="00626CAE" w:rsidRPr="00002F20" w:rsidRDefault="00626CA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2</w:t>
            </w:r>
          </w:p>
        </w:tc>
        <w:tc>
          <w:tcPr>
            <w:tcW w:w="1533" w:type="dxa"/>
            <w:tcBorders>
              <w:top w:val="nil"/>
              <w:left w:val="nil"/>
              <w:bottom w:val="single" w:sz="8" w:space="0" w:color="auto"/>
              <w:right w:val="single" w:sz="8" w:space="0" w:color="auto"/>
            </w:tcBorders>
            <w:vAlign w:val="center"/>
          </w:tcPr>
          <w:p w14:paraId="29DD3625" w14:textId="04FD6A46"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080" w:type="dxa"/>
            <w:tcBorders>
              <w:top w:val="nil"/>
              <w:left w:val="nil"/>
              <w:bottom w:val="single" w:sz="8" w:space="0" w:color="auto"/>
              <w:right w:val="single" w:sz="8" w:space="0" w:color="auto"/>
            </w:tcBorders>
            <w:vAlign w:val="center"/>
          </w:tcPr>
          <w:p w14:paraId="2672F69F" w14:textId="08E2AABE"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596" w:type="dxa"/>
            <w:tcBorders>
              <w:top w:val="nil"/>
              <w:left w:val="nil"/>
              <w:bottom w:val="single" w:sz="8" w:space="0" w:color="auto"/>
              <w:right w:val="single" w:sz="8" w:space="0" w:color="auto"/>
            </w:tcBorders>
            <w:vAlign w:val="center"/>
          </w:tcPr>
          <w:p w14:paraId="236BE8B0" w14:textId="7ABCEE0C"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437" w:type="dxa"/>
            <w:tcBorders>
              <w:top w:val="nil"/>
              <w:left w:val="nil"/>
              <w:bottom w:val="single" w:sz="8" w:space="0" w:color="auto"/>
              <w:right w:val="single" w:sz="8" w:space="0" w:color="auto"/>
            </w:tcBorders>
            <w:vAlign w:val="center"/>
          </w:tcPr>
          <w:p w14:paraId="7DCA60E1" w14:textId="77777777"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206" w:type="dxa"/>
            <w:tcBorders>
              <w:top w:val="nil"/>
              <w:left w:val="nil"/>
              <w:bottom w:val="single" w:sz="8" w:space="0" w:color="auto"/>
              <w:right w:val="single" w:sz="8" w:space="0" w:color="auto"/>
            </w:tcBorders>
            <w:vAlign w:val="center"/>
          </w:tcPr>
          <w:p w14:paraId="57F399BD" w14:textId="3D0536F3"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116" w:type="dxa"/>
            <w:tcBorders>
              <w:top w:val="nil"/>
              <w:left w:val="nil"/>
              <w:bottom w:val="single" w:sz="8" w:space="0" w:color="auto"/>
              <w:right w:val="single" w:sz="8" w:space="0" w:color="auto"/>
            </w:tcBorders>
            <w:vAlign w:val="center"/>
          </w:tcPr>
          <w:p w14:paraId="375DC732" w14:textId="0C19D409"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483" w:type="dxa"/>
            <w:tcBorders>
              <w:top w:val="nil"/>
              <w:left w:val="nil"/>
              <w:bottom w:val="single" w:sz="8" w:space="0" w:color="auto"/>
              <w:right w:val="single" w:sz="8" w:space="0" w:color="auto"/>
            </w:tcBorders>
            <w:vAlign w:val="center"/>
          </w:tcPr>
          <w:p w14:paraId="23AF9358" w14:textId="55E802E2" w:rsidR="00626CAE" w:rsidRPr="00002F20" w:rsidRDefault="00626CAE" w:rsidP="00C7432E">
            <w:pPr>
              <w:widowControl/>
              <w:spacing w:line="240" w:lineRule="auto"/>
              <w:jc w:val="center"/>
              <w:rPr>
                <w:rFonts w:asciiTheme="minorEastAsia" w:eastAsiaTheme="minorEastAsia" w:hAnsiTheme="minorEastAsia" w:cs="宋体"/>
                <w:szCs w:val="21"/>
              </w:rPr>
            </w:pPr>
          </w:p>
        </w:tc>
      </w:tr>
      <w:tr w:rsidR="00C7432E" w:rsidRPr="00002F20" w14:paraId="69264A04" w14:textId="77777777" w:rsidTr="00C7432E">
        <w:trPr>
          <w:trHeight w:val="554"/>
        </w:trPr>
        <w:tc>
          <w:tcPr>
            <w:tcW w:w="699" w:type="dxa"/>
            <w:tcBorders>
              <w:top w:val="nil"/>
              <w:left w:val="single" w:sz="8" w:space="0" w:color="auto"/>
              <w:bottom w:val="single" w:sz="8" w:space="0" w:color="auto"/>
              <w:right w:val="single" w:sz="8" w:space="0" w:color="auto"/>
            </w:tcBorders>
            <w:vAlign w:val="center"/>
          </w:tcPr>
          <w:p w14:paraId="2348D299" w14:textId="07904485" w:rsidR="00C7432E" w:rsidRPr="00002F20" w:rsidRDefault="00C7432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3</w:t>
            </w:r>
          </w:p>
        </w:tc>
        <w:tc>
          <w:tcPr>
            <w:tcW w:w="1533" w:type="dxa"/>
            <w:tcBorders>
              <w:top w:val="nil"/>
              <w:left w:val="nil"/>
              <w:bottom w:val="single" w:sz="8" w:space="0" w:color="auto"/>
              <w:right w:val="single" w:sz="8" w:space="0" w:color="auto"/>
            </w:tcBorders>
            <w:vAlign w:val="center"/>
          </w:tcPr>
          <w:p w14:paraId="3BC3FF70"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080" w:type="dxa"/>
            <w:tcBorders>
              <w:top w:val="nil"/>
              <w:left w:val="nil"/>
              <w:bottom w:val="single" w:sz="8" w:space="0" w:color="auto"/>
              <w:right w:val="single" w:sz="8" w:space="0" w:color="auto"/>
            </w:tcBorders>
            <w:vAlign w:val="center"/>
          </w:tcPr>
          <w:p w14:paraId="692B4CF1"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596" w:type="dxa"/>
            <w:tcBorders>
              <w:top w:val="nil"/>
              <w:left w:val="nil"/>
              <w:bottom w:val="single" w:sz="8" w:space="0" w:color="auto"/>
              <w:right w:val="single" w:sz="8" w:space="0" w:color="auto"/>
            </w:tcBorders>
            <w:vAlign w:val="center"/>
          </w:tcPr>
          <w:p w14:paraId="3D33B0E9"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437" w:type="dxa"/>
            <w:tcBorders>
              <w:top w:val="nil"/>
              <w:left w:val="nil"/>
              <w:bottom w:val="single" w:sz="8" w:space="0" w:color="auto"/>
              <w:right w:val="single" w:sz="8" w:space="0" w:color="auto"/>
            </w:tcBorders>
            <w:vAlign w:val="center"/>
          </w:tcPr>
          <w:p w14:paraId="0316C20D"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206" w:type="dxa"/>
            <w:tcBorders>
              <w:top w:val="nil"/>
              <w:left w:val="nil"/>
              <w:bottom w:val="single" w:sz="8" w:space="0" w:color="auto"/>
              <w:right w:val="single" w:sz="8" w:space="0" w:color="auto"/>
            </w:tcBorders>
            <w:vAlign w:val="center"/>
          </w:tcPr>
          <w:p w14:paraId="1B1F1350"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116" w:type="dxa"/>
            <w:tcBorders>
              <w:top w:val="nil"/>
              <w:left w:val="nil"/>
              <w:bottom w:val="single" w:sz="8" w:space="0" w:color="auto"/>
              <w:right w:val="single" w:sz="8" w:space="0" w:color="auto"/>
            </w:tcBorders>
            <w:vAlign w:val="center"/>
          </w:tcPr>
          <w:p w14:paraId="1234AC73"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483" w:type="dxa"/>
            <w:tcBorders>
              <w:top w:val="nil"/>
              <w:left w:val="nil"/>
              <w:bottom w:val="single" w:sz="8" w:space="0" w:color="auto"/>
              <w:right w:val="single" w:sz="8" w:space="0" w:color="auto"/>
            </w:tcBorders>
            <w:vAlign w:val="center"/>
          </w:tcPr>
          <w:p w14:paraId="09C86DBB"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r>
      <w:tr w:rsidR="00C7432E" w:rsidRPr="00002F20" w14:paraId="6EE27D25" w14:textId="77777777" w:rsidTr="00C7432E">
        <w:trPr>
          <w:trHeight w:val="548"/>
        </w:trPr>
        <w:tc>
          <w:tcPr>
            <w:tcW w:w="699" w:type="dxa"/>
            <w:tcBorders>
              <w:top w:val="nil"/>
              <w:left w:val="single" w:sz="8" w:space="0" w:color="auto"/>
              <w:bottom w:val="single" w:sz="8" w:space="0" w:color="auto"/>
              <w:right w:val="single" w:sz="8" w:space="0" w:color="auto"/>
            </w:tcBorders>
            <w:vAlign w:val="center"/>
          </w:tcPr>
          <w:p w14:paraId="145777C3" w14:textId="44A16993" w:rsidR="00C7432E" w:rsidRPr="00002F20" w:rsidRDefault="00C7432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4</w:t>
            </w:r>
          </w:p>
        </w:tc>
        <w:tc>
          <w:tcPr>
            <w:tcW w:w="1533" w:type="dxa"/>
            <w:tcBorders>
              <w:top w:val="nil"/>
              <w:left w:val="nil"/>
              <w:bottom w:val="single" w:sz="8" w:space="0" w:color="auto"/>
              <w:right w:val="single" w:sz="8" w:space="0" w:color="auto"/>
            </w:tcBorders>
            <w:vAlign w:val="center"/>
          </w:tcPr>
          <w:p w14:paraId="7A9A3F4A"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080" w:type="dxa"/>
            <w:tcBorders>
              <w:top w:val="nil"/>
              <w:left w:val="nil"/>
              <w:bottom w:val="single" w:sz="8" w:space="0" w:color="auto"/>
              <w:right w:val="single" w:sz="8" w:space="0" w:color="auto"/>
            </w:tcBorders>
            <w:vAlign w:val="center"/>
          </w:tcPr>
          <w:p w14:paraId="0A7AF6B8"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596" w:type="dxa"/>
            <w:tcBorders>
              <w:top w:val="nil"/>
              <w:left w:val="nil"/>
              <w:bottom w:val="single" w:sz="8" w:space="0" w:color="auto"/>
              <w:right w:val="single" w:sz="8" w:space="0" w:color="auto"/>
            </w:tcBorders>
            <w:vAlign w:val="center"/>
          </w:tcPr>
          <w:p w14:paraId="2A5795A3"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437" w:type="dxa"/>
            <w:tcBorders>
              <w:top w:val="nil"/>
              <w:left w:val="nil"/>
              <w:bottom w:val="single" w:sz="8" w:space="0" w:color="auto"/>
              <w:right w:val="single" w:sz="8" w:space="0" w:color="auto"/>
            </w:tcBorders>
            <w:vAlign w:val="center"/>
          </w:tcPr>
          <w:p w14:paraId="7D1448CE"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206" w:type="dxa"/>
            <w:tcBorders>
              <w:top w:val="nil"/>
              <w:left w:val="nil"/>
              <w:bottom w:val="single" w:sz="8" w:space="0" w:color="auto"/>
              <w:right w:val="single" w:sz="8" w:space="0" w:color="auto"/>
            </w:tcBorders>
            <w:vAlign w:val="center"/>
          </w:tcPr>
          <w:p w14:paraId="0E3A08B1"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116" w:type="dxa"/>
            <w:tcBorders>
              <w:top w:val="nil"/>
              <w:left w:val="nil"/>
              <w:bottom w:val="single" w:sz="8" w:space="0" w:color="auto"/>
              <w:right w:val="single" w:sz="8" w:space="0" w:color="auto"/>
            </w:tcBorders>
            <w:vAlign w:val="center"/>
          </w:tcPr>
          <w:p w14:paraId="636C1988"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483" w:type="dxa"/>
            <w:tcBorders>
              <w:top w:val="nil"/>
              <w:left w:val="nil"/>
              <w:bottom w:val="single" w:sz="8" w:space="0" w:color="auto"/>
              <w:right w:val="single" w:sz="8" w:space="0" w:color="auto"/>
            </w:tcBorders>
            <w:vAlign w:val="center"/>
          </w:tcPr>
          <w:p w14:paraId="451C6F31"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r>
      <w:tr w:rsidR="00C7432E" w:rsidRPr="00002F20" w14:paraId="2FFBBE7E" w14:textId="77777777" w:rsidTr="00C7432E">
        <w:trPr>
          <w:trHeight w:val="548"/>
        </w:trPr>
        <w:tc>
          <w:tcPr>
            <w:tcW w:w="699" w:type="dxa"/>
            <w:tcBorders>
              <w:top w:val="nil"/>
              <w:left w:val="single" w:sz="8" w:space="0" w:color="auto"/>
              <w:bottom w:val="single" w:sz="8" w:space="0" w:color="auto"/>
              <w:right w:val="single" w:sz="8" w:space="0" w:color="auto"/>
            </w:tcBorders>
            <w:vAlign w:val="center"/>
          </w:tcPr>
          <w:p w14:paraId="02ABC72D" w14:textId="7F5BFC46" w:rsidR="00C7432E" w:rsidRPr="00002F20" w:rsidRDefault="00C7432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5</w:t>
            </w:r>
          </w:p>
        </w:tc>
        <w:tc>
          <w:tcPr>
            <w:tcW w:w="1533" w:type="dxa"/>
            <w:tcBorders>
              <w:top w:val="nil"/>
              <w:left w:val="nil"/>
              <w:bottom w:val="single" w:sz="8" w:space="0" w:color="auto"/>
              <w:right w:val="single" w:sz="8" w:space="0" w:color="auto"/>
            </w:tcBorders>
            <w:vAlign w:val="center"/>
          </w:tcPr>
          <w:p w14:paraId="1304ABAB"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080" w:type="dxa"/>
            <w:tcBorders>
              <w:top w:val="nil"/>
              <w:left w:val="nil"/>
              <w:bottom w:val="single" w:sz="8" w:space="0" w:color="auto"/>
              <w:right w:val="single" w:sz="8" w:space="0" w:color="auto"/>
            </w:tcBorders>
            <w:vAlign w:val="center"/>
          </w:tcPr>
          <w:p w14:paraId="353A79F1"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596" w:type="dxa"/>
            <w:tcBorders>
              <w:top w:val="nil"/>
              <w:left w:val="nil"/>
              <w:bottom w:val="single" w:sz="8" w:space="0" w:color="auto"/>
              <w:right w:val="single" w:sz="8" w:space="0" w:color="auto"/>
            </w:tcBorders>
            <w:vAlign w:val="center"/>
          </w:tcPr>
          <w:p w14:paraId="1F64F396"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437" w:type="dxa"/>
            <w:tcBorders>
              <w:top w:val="nil"/>
              <w:left w:val="nil"/>
              <w:bottom w:val="single" w:sz="8" w:space="0" w:color="auto"/>
              <w:right w:val="single" w:sz="8" w:space="0" w:color="auto"/>
            </w:tcBorders>
            <w:vAlign w:val="center"/>
          </w:tcPr>
          <w:p w14:paraId="7EE17D95"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206" w:type="dxa"/>
            <w:tcBorders>
              <w:top w:val="nil"/>
              <w:left w:val="nil"/>
              <w:bottom w:val="single" w:sz="8" w:space="0" w:color="auto"/>
              <w:right w:val="single" w:sz="8" w:space="0" w:color="auto"/>
            </w:tcBorders>
            <w:vAlign w:val="center"/>
          </w:tcPr>
          <w:p w14:paraId="2B9BB0E5"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116" w:type="dxa"/>
            <w:tcBorders>
              <w:top w:val="nil"/>
              <w:left w:val="nil"/>
              <w:bottom w:val="single" w:sz="8" w:space="0" w:color="auto"/>
              <w:right w:val="single" w:sz="8" w:space="0" w:color="auto"/>
            </w:tcBorders>
            <w:vAlign w:val="center"/>
          </w:tcPr>
          <w:p w14:paraId="0EDE0D19"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483" w:type="dxa"/>
            <w:tcBorders>
              <w:top w:val="nil"/>
              <w:left w:val="nil"/>
              <w:bottom w:val="single" w:sz="8" w:space="0" w:color="auto"/>
              <w:right w:val="single" w:sz="8" w:space="0" w:color="auto"/>
            </w:tcBorders>
            <w:vAlign w:val="center"/>
          </w:tcPr>
          <w:p w14:paraId="77A92BA1"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r>
      <w:tr w:rsidR="00C7432E" w:rsidRPr="00002F20" w14:paraId="62B09465" w14:textId="77777777" w:rsidTr="00C7432E">
        <w:trPr>
          <w:trHeight w:val="548"/>
        </w:trPr>
        <w:tc>
          <w:tcPr>
            <w:tcW w:w="699" w:type="dxa"/>
            <w:tcBorders>
              <w:top w:val="nil"/>
              <w:left w:val="single" w:sz="8" w:space="0" w:color="auto"/>
              <w:bottom w:val="single" w:sz="8" w:space="0" w:color="auto"/>
              <w:right w:val="single" w:sz="8" w:space="0" w:color="auto"/>
            </w:tcBorders>
            <w:vAlign w:val="center"/>
          </w:tcPr>
          <w:p w14:paraId="29DE3E92" w14:textId="06E9FB66" w:rsidR="00C7432E" w:rsidRPr="00002F20" w:rsidRDefault="00C7432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6</w:t>
            </w:r>
          </w:p>
        </w:tc>
        <w:tc>
          <w:tcPr>
            <w:tcW w:w="1533" w:type="dxa"/>
            <w:tcBorders>
              <w:top w:val="nil"/>
              <w:left w:val="nil"/>
              <w:bottom w:val="single" w:sz="8" w:space="0" w:color="auto"/>
              <w:right w:val="single" w:sz="8" w:space="0" w:color="auto"/>
            </w:tcBorders>
            <w:vAlign w:val="center"/>
          </w:tcPr>
          <w:p w14:paraId="4E132CDF"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080" w:type="dxa"/>
            <w:tcBorders>
              <w:top w:val="nil"/>
              <w:left w:val="nil"/>
              <w:bottom w:val="single" w:sz="8" w:space="0" w:color="auto"/>
              <w:right w:val="single" w:sz="8" w:space="0" w:color="auto"/>
            </w:tcBorders>
            <w:vAlign w:val="center"/>
          </w:tcPr>
          <w:p w14:paraId="50AD4BF0"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596" w:type="dxa"/>
            <w:tcBorders>
              <w:top w:val="nil"/>
              <w:left w:val="nil"/>
              <w:bottom w:val="single" w:sz="8" w:space="0" w:color="auto"/>
              <w:right w:val="single" w:sz="8" w:space="0" w:color="auto"/>
            </w:tcBorders>
            <w:vAlign w:val="center"/>
          </w:tcPr>
          <w:p w14:paraId="234729BB"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437" w:type="dxa"/>
            <w:tcBorders>
              <w:top w:val="nil"/>
              <w:left w:val="nil"/>
              <w:bottom w:val="single" w:sz="8" w:space="0" w:color="auto"/>
              <w:right w:val="single" w:sz="8" w:space="0" w:color="auto"/>
            </w:tcBorders>
            <w:vAlign w:val="center"/>
          </w:tcPr>
          <w:p w14:paraId="7C18A1DA"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206" w:type="dxa"/>
            <w:tcBorders>
              <w:top w:val="nil"/>
              <w:left w:val="nil"/>
              <w:bottom w:val="single" w:sz="8" w:space="0" w:color="auto"/>
              <w:right w:val="single" w:sz="8" w:space="0" w:color="auto"/>
            </w:tcBorders>
            <w:vAlign w:val="center"/>
          </w:tcPr>
          <w:p w14:paraId="58062DDE"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116" w:type="dxa"/>
            <w:tcBorders>
              <w:top w:val="nil"/>
              <w:left w:val="nil"/>
              <w:bottom w:val="single" w:sz="8" w:space="0" w:color="auto"/>
              <w:right w:val="single" w:sz="8" w:space="0" w:color="auto"/>
            </w:tcBorders>
            <w:vAlign w:val="center"/>
          </w:tcPr>
          <w:p w14:paraId="001A794A"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483" w:type="dxa"/>
            <w:tcBorders>
              <w:top w:val="nil"/>
              <w:left w:val="nil"/>
              <w:bottom w:val="single" w:sz="8" w:space="0" w:color="auto"/>
              <w:right w:val="single" w:sz="8" w:space="0" w:color="auto"/>
            </w:tcBorders>
            <w:vAlign w:val="center"/>
          </w:tcPr>
          <w:p w14:paraId="12ABC4FB"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r>
      <w:tr w:rsidR="00C7432E" w:rsidRPr="00002F20" w14:paraId="29CD7E34" w14:textId="77777777" w:rsidTr="00C7432E">
        <w:trPr>
          <w:trHeight w:val="548"/>
        </w:trPr>
        <w:tc>
          <w:tcPr>
            <w:tcW w:w="699" w:type="dxa"/>
            <w:tcBorders>
              <w:top w:val="nil"/>
              <w:left w:val="single" w:sz="8" w:space="0" w:color="auto"/>
              <w:bottom w:val="single" w:sz="8" w:space="0" w:color="auto"/>
              <w:right w:val="single" w:sz="8" w:space="0" w:color="auto"/>
            </w:tcBorders>
            <w:vAlign w:val="center"/>
          </w:tcPr>
          <w:p w14:paraId="5CBD39FF" w14:textId="595E362B" w:rsidR="00C7432E" w:rsidRPr="00002F20" w:rsidRDefault="00C7432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7</w:t>
            </w:r>
          </w:p>
        </w:tc>
        <w:tc>
          <w:tcPr>
            <w:tcW w:w="1533" w:type="dxa"/>
            <w:tcBorders>
              <w:top w:val="nil"/>
              <w:left w:val="nil"/>
              <w:bottom w:val="single" w:sz="8" w:space="0" w:color="auto"/>
              <w:right w:val="single" w:sz="8" w:space="0" w:color="auto"/>
            </w:tcBorders>
            <w:vAlign w:val="center"/>
          </w:tcPr>
          <w:p w14:paraId="6266C420"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080" w:type="dxa"/>
            <w:tcBorders>
              <w:top w:val="nil"/>
              <w:left w:val="nil"/>
              <w:bottom w:val="single" w:sz="8" w:space="0" w:color="auto"/>
              <w:right w:val="single" w:sz="8" w:space="0" w:color="auto"/>
            </w:tcBorders>
            <w:vAlign w:val="center"/>
          </w:tcPr>
          <w:p w14:paraId="1B7EED53"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596" w:type="dxa"/>
            <w:tcBorders>
              <w:top w:val="nil"/>
              <w:left w:val="nil"/>
              <w:bottom w:val="single" w:sz="8" w:space="0" w:color="auto"/>
              <w:right w:val="single" w:sz="8" w:space="0" w:color="auto"/>
            </w:tcBorders>
            <w:vAlign w:val="center"/>
          </w:tcPr>
          <w:p w14:paraId="6F6339A1"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437" w:type="dxa"/>
            <w:tcBorders>
              <w:top w:val="nil"/>
              <w:left w:val="nil"/>
              <w:bottom w:val="single" w:sz="8" w:space="0" w:color="auto"/>
              <w:right w:val="single" w:sz="8" w:space="0" w:color="auto"/>
            </w:tcBorders>
            <w:vAlign w:val="center"/>
          </w:tcPr>
          <w:p w14:paraId="4CA6C355"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206" w:type="dxa"/>
            <w:tcBorders>
              <w:top w:val="nil"/>
              <w:left w:val="nil"/>
              <w:bottom w:val="single" w:sz="8" w:space="0" w:color="auto"/>
              <w:right w:val="single" w:sz="8" w:space="0" w:color="auto"/>
            </w:tcBorders>
            <w:vAlign w:val="center"/>
          </w:tcPr>
          <w:p w14:paraId="34A078CF"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116" w:type="dxa"/>
            <w:tcBorders>
              <w:top w:val="nil"/>
              <w:left w:val="nil"/>
              <w:bottom w:val="single" w:sz="8" w:space="0" w:color="auto"/>
              <w:right w:val="single" w:sz="8" w:space="0" w:color="auto"/>
            </w:tcBorders>
            <w:vAlign w:val="center"/>
          </w:tcPr>
          <w:p w14:paraId="0B476A61"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483" w:type="dxa"/>
            <w:tcBorders>
              <w:top w:val="nil"/>
              <w:left w:val="nil"/>
              <w:bottom w:val="single" w:sz="8" w:space="0" w:color="auto"/>
              <w:right w:val="single" w:sz="8" w:space="0" w:color="auto"/>
            </w:tcBorders>
            <w:vAlign w:val="center"/>
          </w:tcPr>
          <w:p w14:paraId="4DC8C229"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r>
      <w:tr w:rsidR="00C7432E" w:rsidRPr="00002F20" w14:paraId="13B134A9" w14:textId="77777777" w:rsidTr="00C7432E">
        <w:trPr>
          <w:trHeight w:val="548"/>
        </w:trPr>
        <w:tc>
          <w:tcPr>
            <w:tcW w:w="699" w:type="dxa"/>
            <w:tcBorders>
              <w:top w:val="nil"/>
              <w:left w:val="single" w:sz="8" w:space="0" w:color="auto"/>
              <w:bottom w:val="single" w:sz="8" w:space="0" w:color="auto"/>
              <w:right w:val="single" w:sz="8" w:space="0" w:color="auto"/>
            </w:tcBorders>
            <w:vAlign w:val="center"/>
          </w:tcPr>
          <w:p w14:paraId="69E3372D" w14:textId="0E50FFB8" w:rsidR="00C7432E" w:rsidRPr="00002F20" w:rsidRDefault="00C7432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8</w:t>
            </w:r>
          </w:p>
        </w:tc>
        <w:tc>
          <w:tcPr>
            <w:tcW w:w="1533" w:type="dxa"/>
            <w:tcBorders>
              <w:top w:val="nil"/>
              <w:left w:val="nil"/>
              <w:bottom w:val="single" w:sz="8" w:space="0" w:color="auto"/>
              <w:right w:val="single" w:sz="8" w:space="0" w:color="auto"/>
            </w:tcBorders>
            <w:vAlign w:val="center"/>
          </w:tcPr>
          <w:p w14:paraId="4CC8A565"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080" w:type="dxa"/>
            <w:tcBorders>
              <w:top w:val="nil"/>
              <w:left w:val="nil"/>
              <w:bottom w:val="single" w:sz="8" w:space="0" w:color="auto"/>
              <w:right w:val="single" w:sz="8" w:space="0" w:color="auto"/>
            </w:tcBorders>
            <w:vAlign w:val="center"/>
          </w:tcPr>
          <w:p w14:paraId="487DEAAF"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596" w:type="dxa"/>
            <w:tcBorders>
              <w:top w:val="nil"/>
              <w:left w:val="nil"/>
              <w:bottom w:val="single" w:sz="8" w:space="0" w:color="auto"/>
              <w:right w:val="single" w:sz="8" w:space="0" w:color="auto"/>
            </w:tcBorders>
            <w:vAlign w:val="center"/>
          </w:tcPr>
          <w:p w14:paraId="21A110FF"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437" w:type="dxa"/>
            <w:tcBorders>
              <w:top w:val="nil"/>
              <w:left w:val="nil"/>
              <w:bottom w:val="single" w:sz="8" w:space="0" w:color="auto"/>
              <w:right w:val="single" w:sz="8" w:space="0" w:color="auto"/>
            </w:tcBorders>
            <w:vAlign w:val="center"/>
          </w:tcPr>
          <w:p w14:paraId="3B15BCCF"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206" w:type="dxa"/>
            <w:tcBorders>
              <w:top w:val="nil"/>
              <w:left w:val="nil"/>
              <w:bottom w:val="single" w:sz="8" w:space="0" w:color="auto"/>
              <w:right w:val="single" w:sz="8" w:space="0" w:color="auto"/>
            </w:tcBorders>
            <w:vAlign w:val="center"/>
          </w:tcPr>
          <w:p w14:paraId="4BF9378D"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116" w:type="dxa"/>
            <w:tcBorders>
              <w:top w:val="nil"/>
              <w:left w:val="nil"/>
              <w:bottom w:val="single" w:sz="8" w:space="0" w:color="auto"/>
              <w:right w:val="single" w:sz="8" w:space="0" w:color="auto"/>
            </w:tcBorders>
            <w:vAlign w:val="center"/>
          </w:tcPr>
          <w:p w14:paraId="32D4FAB5"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483" w:type="dxa"/>
            <w:tcBorders>
              <w:top w:val="nil"/>
              <w:left w:val="nil"/>
              <w:bottom w:val="single" w:sz="8" w:space="0" w:color="auto"/>
              <w:right w:val="single" w:sz="8" w:space="0" w:color="auto"/>
            </w:tcBorders>
            <w:vAlign w:val="center"/>
          </w:tcPr>
          <w:p w14:paraId="2FA2CD78"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r>
      <w:tr w:rsidR="00C7432E" w:rsidRPr="00002F20" w14:paraId="6FB1AA14" w14:textId="77777777" w:rsidTr="00C7432E">
        <w:trPr>
          <w:trHeight w:val="548"/>
        </w:trPr>
        <w:tc>
          <w:tcPr>
            <w:tcW w:w="699" w:type="dxa"/>
            <w:tcBorders>
              <w:top w:val="nil"/>
              <w:left w:val="single" w:sz="8" w:space="0" w:color="auto"/>
              <w:bottom w:val="single" w:sz="8" w:space="0" w:color="auto"/>
              <w:right w:val="single" w:sz="8" w:space="0" w:color="auto"/>
            </w:tcBorders>
            <w:vAlign w:val="center"/>
          </w:tcPr>
          <w:p w14:paraId="4F631D80" w14:textId="546EDF21" w:rsidR="00C7432E" w:rsidRPr="00002F20" w:rsidRDefault="00C7432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9</w:t>
            </w:r>
          </w:p>
        </w:tc>
        <w:tc>
          <w:tcPr>
            <w:tcW w:w="1533" w:type="dxa"/>
            <w:tcBorders>
              <w:top w:val="nil"/>
              <w:left w:val="nil"/>
              <w:bottom w:val="single" w:sz="8" w:space="0" w:color="auto"/>
              <w:right w:val="single" w:sz="8" w:space="0" w:color="auto"/>
            </w:tcBorders>
            <w:vAlign w:val="center"/>
          </w:tcPr>
          <w:p w14:paraId="286F9F94"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080" w:type="dxa"/>
            <w:tcBorders>
              <w:top w:val="nil"/>
              <w:left w:val="nil"/>
              <w:bottom w:val="single" w:sz="8" w:space="0" w:color="auto"/>
              <w:right w:val="single" w:sz="8" w:space="0" w:color="auto"/>
            </w:tcBorders>
            <w:vAlign w:val="center"/>
          </w:tcPr>
          <w:p w14:paraId="5D49AFB4"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596" w:type="dxa"/>
            <w:tcBorders>
              <w:top w:val="nil"/>
              <w:left w:val="nil"/>
              <w:bottom w:val="single" w:sz="8" w:space="0" w:color="auto"/>
              <w:right w:val="single" w:sz="8" w:space="0" w:color="auto"/>
            </w:tcBorders>
            <w:vAlign w:val="center"/>
          </w:tcPr>
          <w:p w14:paraId="6EE67C68"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437" w:type="dxa"/>
            <w:tcBorders>
              <w:top w:val="nil"/>
              <w:left w:val="nil"/>
              <w:bottom w:val="single" w:sz="8" w:space="0" w:color="auto"/>
              <w:right w:val="single" w:sz="8" w:space="0" w:color="auto"/>
            </w:tcBorders>
            <w:vAlign w:val="center"/>
          </w:tcPr>
          <w:p w14:paraId="1B3F90D4"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206" w:type="dxa"/>
            <w:tcBorders>
              <w:top w:val="nil"/>
              <w:left w:val="nil"/>
              <w:bottom w:val="single" w:sz="8" w:space="0" w:color="auto"/>
              <w:right w:val="single" w:sz="8" w:space="0" w:color="auto"/>
            </w:tcBorders>
            <w:vAlign w:val="center"/>
          </w:tcPr>
          <w:p w14:paraId="70A3CFFB"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116" w:type="dxa"/>
            <w:tcBorders>
              <w:top w:val="nil"/>
              <w:left w:val="nil"/>
              <w:bottom w:val="single" w:sz="8" w:space="0" w:color="auto"/>
              <w:right w:val="single" w:sz="8" w:space="0" w:color="auto"/>
            </w:tcBorders>
            <w:vAlign w:val="center"/>
          </w:tcPr>
          <w:p w14:paraId="576ECE83"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483" w:type="dxa"/>
            <w:tcBorders>
              <w:top w:val="nil"/>
              <w:left w:val="nil"/>
              <w:bottom w:val="single" w:sz="8" w:space="0" w:color="auto"/>
              <w:right w:val="single" w:sz="8" w:space="0" w:color="auto"/>
            </w:tcBorders>
            <w:vAlign w:val="center"/>
          </w:tcPr>
          <w:p w14:paraId="50F55B05"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r>
      <w:tr w:rsidR="00C7432E" w:rsidRPr="00002F20" w14:paraId="2DCD15CF" w14:textId="77777777" w:rsidTr="00C7432E">
        <w:trPr>
          <w:trHeight w:val="548"/>
        </w:trPr>
        <w:tc>
          <w:tcPr>
            <w:tcW w:w="699" w:type="dxa"/>
            <w:tcBorders>
              <w:top w:val="nil"/>
              <w:left w:val="single" w:sz="8" w:space="0" w:color="auto"/>
              <w:bottom w:val="single" w:sz="8" w:space="0" w:color="auto"/>
              <w:right w:val="single" w:sz="8" w:space="0" w:color="auto"/>
            </w:tcBorders>
            <w:vAlign w:val="center"/>
          </w:tcPr>
          <w:p w14:paraId="786AAFD1" w14:textId="2C8E5E76" w:rsidR="00C7432E" w:rsidRPr="00002F20" w:rsidRDefault="00C7432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szCs w:val="21"/>
              </w:rPr>
              <w:t>10</w:t>
            </w:r>
          </w:p>
        </w:tc>
        <w:tc>
          <w:tcPr>
            <w:tcW w:w="1533" w:type="dxa"/>
            <w:tcBorders>
              <w:top w:val="nil"/>
              <w:left w:val="nil"/>
              <w:bottom w:val="single" w:sz="8" w:space="0" w:color="auto"/>
              <w:right w:val="single" w:sz="8" w:space="0" w:color="auto"/>
            </w:tcBorders>
            <w:vAlign w:val="center"/>
          </w:tcPr>
          <w:p w14:paraId="2FE7E97A"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080" w:type="dxa"/>
            <w:tcBorders>
              <w:top w:val="nil"/>
              <w:left w:val="nil"/>
              <w:bottom w:val="single" w:sz="8" w:space="0" w:color="auto"/>
              <w:right w:val="single" w:sz="8" w:space="0" w:color="auto"/>
            </w:tcBorders>
            <w:vAlign w:val="center"/>
          </w:tcPr>
          <w:p w14:paraId="6EF4AD3B"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596" w:type="dxa"/>
            <w:tcBorders>
              <w:top w:val="nil"/>
              <w:left w:val="nil"/>
              <w:bottom w:val="single" w:sz="8" w:space="0" w:color="auto"/>
              <w:right w:val="single" w:sz="8" w:space="0" w:color="auto"/>
            </w:tcBorders>
            <w:vAlign w:val="center"/>
          </w:tcPr>
          <w:p w14:paraId="3BA6AE50"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437" w:type="dxa"/>
            <w:tcBorders>
              <w:top w:val="nil"/>
              <w:left w:val="nil"/>
              <w:bottom w:val="single" w:sz="8" w:space="0" w:color="auto"/>
              <w:right w:val="single" w:sz="8" w:space="0" w:color="auto"/>
            </w:tcBorders>
            <w:vAlign w:val="center"/>
          </w:tcPr>
          <w:p w14:paraId="047A12E6"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206" w:type="dxa"/>
            <w:tcBorders>
              <w:top w:val="nil"/>
              <w:left w:val="nil"/>
              <w:bottom w:val="single" w:sz="8" w:space="0" w:color="auto"/>
              <w:right w:val="single" w:sz="8" w:space="0" w:color="auto"/>
            </w:tcBorders>
            <w:vAlign w:val="center"/>
          </w:tcPr>
          <w:p w14:paraId="5A33C13E"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116" w:type="dxa"/>
            <w:tcBorders>
              <w:top w:val="nil"/>
              <w:left w:val="nil"/>
              <w:bottom w:val="single" w:sz="8" w:space="0" w:color="auto"/>
              <w:right w:val="single" w:sz="8" w:space="0" w:color="auto"/>
            </w:tcBorders>
            <w:vAlign w:val="center"/>
          </w:tcPr>
          <w:p w14:paraId="0E895080"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483" w:type="dxa"/>
            <w:tcBorders>
              <w:top w:val="nil"/>
              <w:left w:val="nil"/>
              <w:bottom w:val="single" w:sz="8" w:space="0" w:color="auto"/>
              <w:right w:val="single" w:sz="8" w:space="0" w:color="auto"/>
            </w:tcBorders>
            <w:vAlign w:val="center"/>
          </w:tcPr>
          <w:p w14:paraId="44E20455"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r>
      <w:tr w:rsidR="00626CAE" w:rsidRPr="00002F20" w14:paraId="4D80CC25" w14:textId="77777777" w:rsidTr="00C7432E">
        <w:trPr>
          <w:trHeight w:val="540"/>
        </w:trPr>
        <w:tc>
          <w:tcPr>
            <w:tcW w:w="699" w:type="dxa"/>
            <w:tcBorders>
              <w:top w:val="nil"/>
              <w:left w:val="single" w:sz="8" w:space="0" w:color="auto"/>
              <w:bottom w:val="single" w:sz="8" w:space="0" w:color="auto"/>
              <w:right w:val="single" w:sz="8" w:space="0" w:color="auto"/>
            </w:tcBorders>
            <w:vAlign w:val="center"/>
          </w:tcPr>
          <w:p w14:paraId="2155D283" w14:textId="77777777"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533" w:type="dxa"/>
            <w:tcBorders>
              <w:top w:val="nil"/>
              <w:left w:val="nil"/>
              <w:bottom w:val="single" w:sz="8" w:space="0" w:color="auto"/>
              <w:right w:val="single" w:sz="8" w:space="0" w:color="auto"/>
            </w:tcBorders>
            <w:vAlign w:val="center"/>
          </w:tcPr>
          <w:p w14:paraId="7479B83D" w14:textId="40C378FC" w:rsidR="00626CAE" w:rsidRPr="00002F20" w:rsidRDefault="00626CA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合计</w:t>
            </w:r>
          </w:p>
        </w:tc>
        <w:tc>
          <w:tcPr>
            <w:tcW w:w="1080" w:type="dxa"/>
            <w:tcBorders>
              <w:top w:val="nil"/>
              <w:left w:val="nil"/>
              <w:bottom w:val="single" w:sz="8" w:space="0" w:color="auto"/>
              <w:right w:val="single" w:sz="8" w:space="0" w:color="auto"/>
            </w:tcBorders>
            <w:vAlign w:val="center"/>
          </w:tcPr>
          <w:p w14:paraId="7C9DF564" w14:textId="26053011"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596" w:type="dxa"/>
            <w:tcBorders>
              <w:top w:val="nil"/>
              <w:left w:val="nil"/>
              <w:bottom w:val="single" w:sz="8" w:space="0" w:color="auto"/>
              <w:right w:val="single" w:sz="8" w:space="0" w:color="auto"/>
            </w:tcBorders>
            <w:vAlign w:val="center"/>
          </w:tcPr>
          <w:p w14:paraId="52DBF9A2" w14:textId="3011D1D2"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437" w:type="dxa"/>
            <w:tcBorders>
              <w:top w:val="nil"/>
              <w:left w:val="nil"/>
              <w:bottom w:val="single" w:sz="8" w:space="0" w:color="auto"/>
              <w:right w:val="single" w:sz="8" w:space="0" w:color="auto"/>
            </w:tcBorders>
            <w:vAlign w:val="center"/>
          </w:tcPr>
          <w:p w14:paraId="5C04A2E0" w14:textId="77777777"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206" w:type="dxa"/>
            <w:tcBorders>
              <w:top w:val="nil"/>
              <w:left w:val="nil"/>
              <w:bottom w:val="single" w:sz="8" w:space="0" w:color="auto"/>
              <w:right w:val="single" w:sz="8" w:space="0" w:color="auto"/>
            </w:tcBorders>
            <w:vAlign w:val="center"/>
          </w:tcPr>
          <w:p w14:paraId="38E96236" w14:textId="36AB305E"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116" w:type="dxa"/>
            <w:tcBorders>
              <w:top w:val="nil"/>
              <w:left w:val="nil"/>
              <w:bottom w:val="single" w:sz="8" w:space="0" w:color="auto"/>
              <w:right w:val="single" w:sz="8" w:space="0" w:color="auto"/>
            </w:tcBorders>
            <w:vAlign w:val="center"/>
          </w:tcPr>
          <w:p w14:paraId="6C698E9A" w14:textId="606B6023"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483" w:type="dxa"/>
            <w:tcBorders>
              <w:top w:val="nil"/>
              <w:left w:val="nil"/>
              <w:bottom w:val="single" w:sz="8" w:space="0" w:color="auto"/>
              <w:right w:val="single" w:sz="8" w:space="0" w:color="auto"/>
            </w:tcBorders>
            <w:vAlign w:val="center"/>
          </w:tcPr>
          <w:p w14:paraId="289093BF" w14:textId="1253FE54" w:rsidR="00626CAE" w:rsidRPr="00002F20" w:rsidRDefault="00626CAE" w:rsidP="00C7432E">
            <w:pPr>
              <w:widowControl/>
              <w:spacing w:line="240" w:lineRule="auto"/>
              <w:jc w:val="center"/>
              <w:rPr>
                <w:rFonts w:asciiTheme="minorEastAsia" w:eastAsiaTheme="minorEastAsia" w:hAnsiTheme="minorEastAsia" w:cs="宋体"/>
                <w:szCs w:val="21"/>
              </w:rPr>
            </w:pPr>
          </w:p>
        </w:tc>
      </w:tr>
      <w:tr w:rsidR="00626CAE" w:rsidRPr="00002F20" w14:paraId="511E91B7" w14:textId="77777777" w:rsidTr="00C7432E">
        <w:trPr>
          <w:trHeight w:val="285"/>
        </w:trPr>
        <w:tc>
          <w:tcPr>
            <w:tcW w:w="10150" w:type="dxa"/>
            <w:gridSpan w:val="8"/>
            <w:tcBorders>
              <w:top w:val="single" w:sz="8" w:space="0" w:color="auto"/>
              <w:left w:val="single" w:sz="8" w:space="0" w:color="auto"/>
              <w:bottom w:val="nil"/>
              <w:right w:val="single" w:sz="8" w:space="0" w:color="000000"/>
            </w:tcBorders>
            <w:vAlign w:val="bottom"/>
          </w:tcPr>
          <w:p w14:paraId="385D41DF" w14:textId="77777777" w:rsidR="00C7432E" w:rsidRPr="00002F20" w:rsidRDefault="00C7432E" w:rsidP="00C7432E">
            <w:pPr>
              <w:widowControl/>
              <w:spacing w:line="360" w:lineRule="auto"/>
              <w:jc w:val="left"/>
              <w:rPr>
                <w:rFonts w:asciiTheme="minorEastAsia" w:eastAsiaTheme="minorEastAsia" w:hAnsiTheme="minorEastAsia" w:cs="宋体"/>
                <w:sz w:val="13"/>
                <w:szCs w:val="13"/>
              </w:rPr>
            </w:pPr>
          </w:p>
          <w:p w14:paraId="61248566" w14:textId="24D91DE9" w:rsidR="00626CAE" w:rsidRPr="00002F20" w:rsidRDefault="00626CAE" w:rsidP="00C7432E">
            <w:pPr>
              <w:widowControl/>
              <w:spacing w:line="360" w:lineRule="auto"/>
              <w:jc w:val="left"/>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投标合计：人民币</w:t>
            </w:r>
            <w:r w:rsidRPr="00002F20">
              <w:rPr>
                <w:rFonts w:asciiTheme="minorEastAsia" w:eastAsiaTheme="minorEastAsia" w:hAnsiTheme="minorEastAsia" w:cs="宋体" w:hint="eastAsia"/>
                <w:szCs w:val="21"/>
                <w:u w:val="single"/>
              </w:rPr>
              <w:t xml:space="preserve">（大写）        </w:t>
            </w:r>
            <w:r w:rsidRPr="00002F20">
              <w:rPr>
                <w:rFonts w:asciiTheme="minorEastAsia" w:eastAsiaTheme="minorEastAsia" w:hAnsiTheme="minorEastAsia" w:cs="宋体" w:hint="eastAsia"/>
                <w:szCs w:val="21"/>
              </w:rPr>
              <w:t>元整，即：RMB ￥</w:t>
            </w:r>
            <w:r w:rsidRPr="00002F20">
              <w:rPr>
                <w:rFonts w:asciiTheme="minorEastAsia" w:eastAsiaTheme="minorEastAsia" w:hAnsiTheme="minorEastAsia" w:cs="宋体" w:hint="eastAsia"/>
                <w:szCs w:val="21"/>
                <w:u w:val="single"/>
              </w:rPr>
              <w:t xml:space="preserve">         .00</w:t>
            </w:r>
          </w:p>
        </w:tc>
      </w:tr>
      <w:tr w:rsidR="00626CAE" w:rsidRPr="00002F20" w14:paraId="64A13D28" w14:textId="77777777" w:rsidTr="00C7432E">
        <w:trPr>
          <w:trHeight w:val="414"/>
        </w:trPr>
        <w:tc>
          <w:tcPr>
            <w:tcW w:w="10150" w:type="dxa"/>
            <w:gridSpan w:val="8"/>
            <w:tcBorders>
              <w:top w:val="nil"/>
              <w:left w:val="single" w:sz="8" w:space="0" w:color="auto"/>
              <w:bottom w:val="single" w:sz="8" w:space="0" w:color="auto"/>
              <w:right w:val="single" w:sz="8" w:space="0" w:color="000000"/>
            </w:tcBorders>
            <w:vAlign w:val="center"/>
          </w:tcPr>
          <w:p w14:paraId="1CC8F665" w14:textId="77777777" w:rsidR="00626CAE" w:rsidRPr="00002F20" w:rsidRDefault="00626CAE" w:rsidP="00C7432E">
            <w:pPr>
              <w:widowControl/>
              <w:spacing w:line="360" w:lineRule="auto"/>
              <w:jc w:val="left"/>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以上价格为：包含所有招标范围的最终价格，并包含17%增值税费。</w:t>
            </w:r>
          </w:p>
        </w:tc>
      </w:tr>
      <w:tr w:rsidR="00626CAE" w:rsidRPr="00002F20" w14:paraId="5000E484" w14:textId="77777777" w:rsidTr="00C7432E">
        <w:trPr>
          <w:trHeight w:val="300"/>
        </w:trPr>
        <w:tc>
          <w:tcPr>
            <w:tcW w:w="10150" w:type="dxa"/>
            <w:gridSpan w:val="8"/>
            <w:tcBorders>
              <w:top w:val="single" w:sz="8" w:space="0" w:color="auto"/>
              <w:left w:val="single" w:sz="8" w:space="0" w:color="auto"/>
              <w:bottom w:val="single" w:sz="8" w:space="0" w:color="auto"/>
              <w:right w:val="single" w:sz="8" w:space="0" w:color="000000"/>
            </w:tcBorders>
            <w:vAlign w:val="bottom"/>
          </w:tcPr>
          <w:p w14:paraId="18B417C7" w14:textId="77777777" w:rsidR="00626CAE" w:rsidRPr="00002F20" w:rsidRDefault="00626CAE" w:rsidP="00C7432E">
            <w:pPr>
              <w:widowControl/>
              <w:spacing w:line="360" w:lineRule="auto"/>
              <w:jc w:val="left"/>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付款方式：</w:t>
            </w:r>
          </w:p>
        </w:tc>
      </w:tr>
      <w:tr w:rsidR="00626CAE" w:rsidRPr="00002F20" w14:paraId="62322715" w14:textId="77777777" w:rsidTr="00F603F3">
        <w:trPr>
          <w:trHeight w:val="300"/>
        </w:trPr>
        <w:tc>
          <w:tcPr>
            <w:tcW w:w="10150" w:type="dxa"/>
            <w:gridSpan w:val="8"/>
            <w:tcBorders>
              <w:top w:val="single" w:sz="8" w:space="0" w:color="auto"/>
              <w:left w:val="single" w:sz="8" w:space="0" w:color="auto"/>
              <w:bottom w:val="single" w:sz="8" w:space="0" w:color="auto"/>
              <w:right w:val="single" w:sz="8" w:space="0" w:color="000000"/>
            </w:tcBorders>
            <w:vAlign w:val="center"/>
          </w:tcPr>
          <w:p w14:paraId="4D4B70C5" w14:textId="77777777" w:rsidR="00626CAE" w:rsidRPr="00002F20" w:rsidRDefault="00626CAE" w:rsidP="00F603F3">
            <w:pPr>
              <w:widowControl/>
              <w:spacing w:line="360" w:lineRule="auto"/>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保修年限：</w:t>
            </w:r>
          </w:p>
        </w:tc>
      </w:tr>
      <w:tr w:rsidR="00626CAE" w:rsidRPr="00002F20" w14:paraId="0A0522FC" w14:textId="77777777" w:rsidTr="00C7432E">
        <w:trPr>
          <w:trHeight w:val="412"/>
        </w:trPr>
        <w:tc>
          <w:tcPr>
            <w:tcW w:w="10150" w:type="dxa"/>
            <w:gridSpan w:val="8"/>
            <w:vMerge w:val="restart"/>
            <w:tcBorders>
              <w:top w:val="single" w:sz="8" w:space="0" w:color="auto"/>
              <w:left w:val="single" w:sz="8" w:space="0" w:color="auto"/>
              <w:bottom w:val="single" w:sz="8" w:space="0" w:color="000000"/>
              <w:right w:val="single" w:sz="8" w:space="0" w:color="000000"/>
            </w:tcBorders>
            <w:vAlign w:val="center"/>
          </w:tcPr>
          <w:p w14:paraId="39123196" w14:textId="77777777" w:rsidR="00626CAE" w:rsidRPr="00002F20" w:rsidRDefault="00626CAE" w:rsidP="00C7432E">
            <w:pPr>
              <w:widowControl/>
              <w:spacing w:line="360" w:lineRule="auto"/>
              <w:jc w:val="left"/>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售后服务承诺:（可在投标书中另页提供）</w:t>
            </w:r>
          </w:p>
        </w:tc>
      </w:tr>
      <w:tr w:rsidR="00626CAE" w:rsidRPr="00002F20" w14:paraId="7EEF9334" w14:textId="77777777" w:rsidTr="00626CAE">
        <w:trPr>
          <w:trHeight w:val="412"/>
        </w:trPr>
        <w:tc>
          <w:tcPr>
            <w:tcW w:w="10150" w:type="dxa"/>
            <w:gridSpan w:val="8"/>
            <w:vMerge/>
            <w:tcBorders>
              <w:top w:val="single" w:sz="8" w:space="0" w:color="auto"/>
              <w:left w:val="single" w:sz="8" w:space="0" w:color="auto"/>
              <w:bottom w:val="single" w:sz="8" w:space="0" w:color="000000"/>
              <w:right w:val="single" w:sz="8" w:space="0" w:color="000000"/>
            </w:tcBorders>
            <w:vAlign w:val="center"/>
          </w:tcPr>
          <w:p w14:paraId="021BC8B6" w14:textId="77777777" w:rsidR="00626CAE" w:rsidRPr="00002F20" w:rsidRDefault="00626CAE" w:rsidP="00C7432E">
            <w:pPr>
              <w:widowControl/>
              <w:spacing w:line="360" w:lineRule="auto"/>
              <w:jc w:val="center"/>
              <w:rPr>
                <w:rFonts w:asciiTheme="minorEastAsia" w:eastAsiaTheme="minorEastAsia" w:hAnsiTheme="minorEastAsia" w:cs="宋体"/>
                <w:szCs w:val="21"/>
              </w:rPr>
            </w:pPr>
          </w:p>
        </w:tc>
      </w:tr>
    </w:tbl>
    <w:p w14:paraId="11D53571" w14:textId="77777777" w:rsidR="00C7432E" w:rsidRPr="00002F20" w:rsidRDefault="00C7432E" w:rsidP="00C7432E">
      <w:pPr>
        <w:spacing w:line="360" w:lineRule="auto"/>
        <w:ind w:right="74"/>
        <w:jc w:val="center"/>
        <w:rPr>
          <w:rFonts w:asciiTheme="minorEastAsia" w:eastAsiaTheme="minorEastAsia" w:hAnsiTheme="minorEastAsia"/>
          <w:spacing w:val="4"/>
          <w:sz w:val="15"/>
          <w:szCs w:val="15"/>
        </w:rPr>
      </w:pPr>
    </w:p>
    <w:p w14:paraId="47EF2EB9" w14:textId="039F0BB7" w:rsidR="00626CAE" w:rsidRPr="00002F20" w:rsidRDefault="00626CAE" w:rsidP="00C7432E">
      <w:pPr>
        <w:spacing w:line="600" w:lineRule="auto"/>
        <w:ind w:right="74"/>
        <w:jc w:val="left"/>
        <w:rPr>
          <w:rFonts w:asciiTheme="minorEastAsia" w:eastAsiaTheme="minorEastAsia" w:hAnsiTheme="minorEastAsia"/>
          <w:spacing w:val="4"/>
          <w:szCs w:val="21"/>
          <w:u w:val="single"/>
        </w:rPr>
      </w:pPr>
      <w:r w:rsidRPr="00002F20">
        <w:rPr>
          <w:rFonts w:asciiTheme="minorEastAsia" w:eastAsiaTheme="minorEastAsia" w:hAnsiTheme="minorEastAsia" w:hint="eastAsia"/>
          <w:spacing w:val="4"/>
          <w:szCs w:val="21"/>
        </w:rPr>
        <w:t>投标供应商授权代表签字</w:t>
      </w:r>
      <w:r w:rsidR="00C7432E" w:rsidRPr="00002F20">
        <w:rPr>
          <w:rFonts w:asciiTheme="minorEastAsia" w:eastAsiaTheme="minorEastAsia" w:hAnsiTheme="minorEastAsia" w:hint="eastAsia"/>
          <w:spacing w:val="4"/>
          <w:szCs w:val="21"/>
        </w:rPr>
        <w:t>：</w:t>
      </w:r>
    </w:p>
    <w:p w14:paraId="3DE0514A" w14:textId="0791142C" w:rsidR="00626CAE" w:rsidRPr="00002F20" w:rsidRDefault="00626CAE" w:rsidP="00C7432E">
      <w:pPr>
        <w:spacing w:line="600" w:lineRule="auto"/>
        <w:ind w:right="74"/>
        <w:jc w:val="left"/>
        <w:rPr>
          <w:rFonts w:asciiTheme="minorEastAsia" w:eastAsiaTheme="minorEastAsia" w:hAnsiTheme="minorEastAsia"/>
          <w:spacing w:val="4"/>
          <w:szCs w:val="21"/>
          <w:u w:val="single"/>
        </w:rPr>
      </w:pPr>
      <w:r w:rsidRPr="00002F20">
        <w:rPr>
          <w:rFonts w:asciiTheme="minorEastAsia" w:eastAsiaTheme="minorEastAsia" w:hAnsiTheme="minorEastAsia" w:hint="eastAsia"/>
          <w:spacing w:val="4"/>
          <w:szCs w:val="21"/>
        </w:rPr>
        <w:t>投标供应商（盖章）</w:t>
      </w:r>
      <w:r w:rsidR="00C7432E" w:rsidRPr="00002F20">
        <w:rPr>
          <w:rFonts w:asciiTheme="minorEastAsia" w:eastAsiaTheme="minorEastAsia" w:hAnsiTheme="minorEastAsia" w:hint="eastAsia"/>
          <w:spacing w:val="4"/>
          <w:szCs w:val="21"/>
        </w:rPr>
        <w:t>：</w:t>
      </w:r>
    </w:p>
    <w:p w14:paraId="583D5B48" w14:textId="2B84598C" w:rsidR="00626CAE" w:rsidRPr="00002F20" w:rsidRDefault="00626CAE" w:rsidP="00C7432E">
      <w:pPr>
        <w:spacing w:line="360" w:lineRule="auto"/>
        <w:ind w:right="71"/>
        <w:jc w:val="left"/>
        <w:rPr>
          <w:rFonts w:asciiTheme="minorEastAsia" w:eastAsiaTheme="minorEastAsia" w:hAnsiTheme="minorEastAsia"/>
          <w:spacing w:val="4"/>
          <w:szCs w:val="21"/>
        </w:rPr>
      </w:pPr>
      <w:r w:rsidRPr="00002F20">
        <w:rPr>
          <w:rFonts w:asciiTheme="minorEastAsia" w:eastAsiaTheme="minorEastAsia" w:hAnsiTheme="minorEastAsia" w:hint="eastAsia"/>
          <w:spacing w:val="4"/>
          <w:szCs w:val="21"/>
        </w:rPr>
        <w:t>注：各项货物详细技术性能及偏离表应根据投标文件要求另页描述。</w:t>
      </w:r>
    </w:p>
    <w:p w14:paraId="34CE5C40" w14:textId="77777777" w:rsidR="00C7432E" w:rsidRPr="00002F20" w:rsidRDefault="00626CAE" w:rsidP="001E7A6B">
      <w:pPr>
        <w:pStyle w:val="2"/>
        <w:numPr>
          <w:ilvl w:val="0"/>
          <w:numId w:val="0"/>
        </w:numPr>
        <w:rPr>
          <w:rFonts w:asciiTheme="minorEastAsia" w:eastAsiaTheme="minorEastAsia" w:hAnsiTheme="minorEastAsia"/>
          <w:sz w:val="21"/>
          <w:szCs w:val="21"/>
        </w:rPr>
      </w:pPr>
      <w:bookmarkStart w:id="23" w:name="_Toc101459634"/>
      <w:r w:rsidRPr="00002F20">
        <w:rPr>
          <w:rFonts w:asciiTheme="minorEastAsia" w:eastAsiaTheme="minorEastAsia" w:hAnsiTheme="minorEastAsia" w:hint="eastAsia"/>
          <w:sz w:val="21"/>
          <w:szCs w:val="21"/>
        </w:rPr>
        <w:lastRenderedPageBreak/>
        <w:t>附件三</w:t>
      </w:r>
      <w:bookmarkEnd w:id="23"/>
      <w:r w:rsidRPr="00002F20">
        <w:rPr>
          <w:rFonts w:asciiTheme="minorEastAsia" w:eastAsiaTheme="minorEastAsia" w:hAnsiTheme="minorEastAsia" w:hint="eastAsia"/>
          <w:sz w:val="21"/>
          <w:szCs w:val="21"/>
        </w:rPr>
        <w:t xml:space="preserve">  </w:t>
      </w:r>
      <w:r w:rsidR="00696D88" w:rsidRPr="00002F20">
        <w:rPr>
          <w:rFonts w:asciiTheme="minorEastAsia" w:eastAsiaTheme="minorEastAsia" w:hAnsiTheme="minorEastAsia" w:hint="eastAsia"/>
          <w:sz w:val="21"/>
          <w:szCs w:val="21"/>
        </w:rPr>
        <w:t xml:space="preserve"> </w:t>
      </w:r>
      <w:r w:rsidR="001E7A6B" w:rsidRPr="00002F20">
        <w:rPr>
          <w:rFonts w:asciiTheme="minorEastAsia" w:eastAsiaTheme="minorEastAsia" w:hAnsiTheme="minorEastAsia"/>
          <w:sz w:val="21"/>
          <w:szCs w:val="21"/>
        </w:rPr>
        <w:t xml:space="preserve">                      </w:t>
      </w:r>
    </w:p>
    <w:p w14:paraId="17514773" w14:textId="361132E1" w:rsidR="00626CAE" w:rsidRPr="00002F20" w:rsidRDefault="00626CAE" w:rsidP="00C7432E">
      <w:pPr>
        <w:pStyle w:val="2"/>
        <w:numPr>
          <w:ilvl w:val="0"/>
          <w:numId w:val="0"/>
        </w:numPr>
        <w:jc w:val="center"/>
        <w:rPr>
          <w:rFonts w:asciiTheme="minorEastAsia" w:eastAsiaTheme="minorEastAsia" w:hAnsiTheme="minorEastAsia"/>
          <w:sz w:val="28"/>
          <w:szCs w:val="28"/>
        </w:rPr>
      </w:pPr>
      <w:bookmarkStart w:id="24" w:name="_Toc101459635"/>
      <w:r w:rsidRPr="00002F20">
        <w:rPr>
          <w:rFonts w:asciiTheme="minorEastAsia" w:eastAsiaTheme="minorEastAsia" w:hAnsiTheme="minorEastAsia" w:hint="eastAsia"/>
          <w:bCs w:val="0"/>
          <w:sz w:val="28"/>
          <w:szCs w:val="28"/>
        </w:rPr>
        <w:t>设备供货清单</w:t>
      </w:r>
      <w:bookmarkEnd w:id="24"/>
    </w:p>
    <w:tbl>
      <w:tblPr>
        <w:tblW w:w="9401" w:type="dxa"/>
        <w:jc w:val="center"/>
        <w:tblLook w:val="04A0" w:firstRow="1" w:lastRow="0" w:firstColumn="1" w:lastColumn="0" w:noHBand="0" w:noVBand="1"/>
      </w:tblPr>
      <w:tblGrid>
        <w:gridCol w:w="641"/>
        <w:gridCol w:w="2040"/>
        <w:gridCol w:w="1900"/>
        <w:gridCol w:w="700"/>
        <w:gridCol w:w="760"/>
        <w:gridCol w:w="1480"/>
        <w:gridCol w:w="1880"/>
      </w:tblGrid>
      <w:tr w:rsidR="00C94B80" w:rsidRPr="00002F20" w14:paraId="27192106" w14:textId="77777777" w:rsidTr="00C7432E">
        <w:trPr>
          <w:trHeight w:val="465"/>
          <w:jc w:val="center"/>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EC472"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b/>
                <w:bCs/>
                <w:color w:val="000000"/>
                <w:szCs w:val="21"/>
              </w:rPr>
            </w:pPr>
            <w:r w:rsidRPr="00002F20">
              <w:rPr>
                <w:rFonts w:asciiTheme="minorEastAsia" w:eastAsiaTheme="minorEastAsia" w:hAnsiTheme="minorEastAsia" w:cs="宋体" w:hint="eastAsia"/>
                <w:b/>
                <w:bCs/>
                <w:color w:val="000000"/>
                <w:szCs w:val="21"/>
              </w:rPr>
              <w:t>序号</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31330FB3"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b/>
                <w:bCs/>
                <w:color w:val="000000"/>
                <w:szCs w:val="21"/>
              </w:rPr>
            </w:pPr>
            <w:r w:rsidRPr="00002F20">
              <w:rPr>
                <w:rFonts w:asciiTheme="minorEastAsia" w:eastAsiaTheme="minorEastAsia" w:hAnsiTheme="minorEastAsia" w:cs="宋体" w:hint="eastAsia"/>
                <w:b/>
                <w:bCs/>
                <w:color w:val="000000"/>
                <w:szCs w:val="21"/>
              </w:rPr>
              <w:t>名称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0EEE080B"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b/>
                <w:bCs/>
                <w:color w:val="000000"/>
                <w:szCs w:val="21"/>
              </w:rPr>
            </w:pPr>
            <w:r w:rsidRPr="00002F20">
              <w:rPr>
                <w:rFonts w:asciiTheme="minorEastAsia" w:eastAsiaTheme="minorEastAsia" w:hAnsiTheme="minorEastAsia" w:cs="宋体" w:hint="eastAsia"/>
                <w:b/>
                <w:bCs/>
                <w:color w:val="000000"/>
                <w:szCs w:val="21"/>
              </w:rPr>
              <w:t>规格型号</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5CB74272"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b/>
                <w:bCs/>
                <w:color w:val="000000"/>
                <w:szCs w:val="21"/>
              </w:rPr>
            </w:pPr>
            <w:r w:rsidRPr="00002F20">
              <w:rPr>
                <w:rFonts w:asciiTheme="minorEastAsia" w:eastAsiaTheme="minorEastAsia" w:hAnsiTheme="minorEastAsia" w:cs="宋体" w:hint="eastAsia"/>
                <w:b/>
                <w:bCs/>
                <w:color w:val="000000"/>
                <w:szCs w:val="21"/>
              </w:rPr>
              <w:t>单位</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7D7CEEF2"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b/>
                <w:bCs/>
                <w:color w:val="000000"/>
                <w:szCs w:val="21"/>
              </w:rPr>
            </w:pPr>
            <w:r w:rsidRPr="00002F20">
              <w:rPr>
                <w:rFonts w:asciiTheme="minorEastAsia" w:eastAsiaTheme="minorEastAsia" w:hAnsiTheme="minorEastAsia" w:cs="宋体" w:hint="eastAsia"/>
                <w:b/>
                <w:bCs/>
                <w:color w:val="000000"/>
                <w:szCs w:val="21"/>
              </w:rPr>
              <w:t>数量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CE7AA75"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b/>
                <w:bCs/>
                <w:color w:val="000000"/>
                <w:szCs w:val="21"/>
              </w:rPr>
            </w:pPr>
            <w:r w:rsidRPr="00002F20">
              <w:rPr>
                <w:rFonts w:asciiTheme="minorEastAsia" w:eastAsiaTheme="minorEastAsia" w:hAnsiTheme="minorEastAsia" w:cs="宋体" w:hint="eastAsia"/>
                <w:b/>
                <w:bCs/>
                <w:color w:val="000000"/>
                <w:szCs w:val="21"/>
              </w:rPr>
              <w:t>制造厂/产地</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1E831DC0"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b/>
                <w:bCs/>
                <w:color w:val="000000"/>
                <w:szCs w:val="21"/>
              </w:rPr>
            </w:pPr>
            <w:r w:rsidRPr="00002F20">
              <w:rPr>
                <w:rFonts w:asciiTheme="minorEastAsia" w:eastAsiaTheme="minorEastAsia" w:hAnsiTheme="minorEastAsia" w:cs="宋体" w:hint="eastAsia"/>
                <w:b/>
                <w:bCs/>
                <w:color w:val="000000"/>
                <w:szCs w:val="21"/>
              </w:rPr>
              <w:t>备注</w:t>
            </w:r>
          </w:p>
        </w:tc>
      </w:tr>
      <w:tr w:rsidR="00C94B80" w:rsidRPr="00002F20" w14:paraId="0E8DAA38"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A14A798"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1</w:t>
            </w:r>
          </w:p>
        </w:tc>
        <w:tc>
          <w:tcPr>
            <w:tcW w:w="2040" w:type="dxa"/>
            <w:tcBorders>
              <w:top w:val="nil"/>
              <w:left w:val="nil"/>
              <w:bottom w:val="single" w:sz="4" w:space="0" w:color="auto"/>
              <w:right w:val="single" w:sz="4" w:space="0" w:color="auto"/>
            </w:tcBorders>
            <w:shd w:val="clear" w:color="auto" w:fill="auto"/>
            <w:vAlign w:val="center"/>
            <w:hideMark/>
          </w:tcPr>
          <w:p w14:paraId="556E1F79"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7CBA5A11"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41E3AB6"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vAlign w:val="center"/>
            <w:hideMark/>
          </w:tcPr>
          <w:p w14:paraId="66BF0765"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498B9F22"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vAlign w:val="center"/>
            <w:hideMark/>
          </w:tcPr>
          <w:p w14:paraId="0C64B558"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596CAFAA"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BC7D120"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2</w:t>
            </w:r>
          </w:p>
        </w:tc>
        <w:tc>
          <w:tcPr>
            <w:tcW w:w="2040" w:type="dxa"/>
            <w:tcBorders>
              <w:top w:val="nil"/>
              <w:left w:val="nil"/>
              <w:bottom w:val="single" w:sz="4" w:space="0" w:color="auto"/>
              <w:right w:val="single" w:sz="4" w:space="0" w:color="auto"/>
            </w:tcBorders>
            <w:shd w:val="clear" w:color="auto" w:fill="auto"/>
            <w:vAlign w:val="center"/>
            <w:hideMark/>
          </w:tcPr>
          <w:p w14:paraId="6BAEADF6"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2754A197"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74C7F4FF"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vAlign w:val="center"/>
            <w:hideMark/>
          </w:tcPr>
          <w:p w14:paraId="360EBDFE"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6E9B8DB7"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vAlign w:val="center"/>
            <w:hideMark/>
          </w:tcPr>
          <w:p w14:paraId="60989A84"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2597EBE3"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399BF44F"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3</w:t>
            </w:r>
          </w:p>
        </w:tc>
        <w:tc>
          <w:tcPr>
            <w:tcW w:w="2040" w:type="dxa"/>
            <w:tcBorders>
              <w:top w:val="nil"/>
              <w:left w:val="nil"/>
              <w:bottom w:val="single" w:sz="4" w:space="0" w:color="auto"/>
              <w:right w:val="single" w:sz="4" w:space="0" w:color="auto"/>
            </w:tcBorders>
            <w:shd w:val="clear" w:color="auto" w:fill="auto"/>
            <w:vAlign w:val="center"/>
            <w:hideMark/>
          </w:tcPr>
          <w:p w14:paraId="2EF85597"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07F841FF"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A0899B2"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vAlign w:val="center"/>
            <w:hideMark/>
          </w:tcPr>
          <w:p w14:paraId="16FD1523"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0620A088"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vAlign w:val="center"/>
            <w:hideMark/>
          </w:tcPr>
          <w:p w14:paraId="2CBB3974"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79831006"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04127A6"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4</w:t>
            </w:r>
          </w:p>
        </w:tc>
        <w:tc>
          <w:tcPr>
            <w:tcW w:w="2040" w:type="dxa"/>
            <w:tcBorders>
              <w:top w:val="nil"/>
              <w:left w:val="nil"/>
              <w:bottom w:val="single" w:sz="4" w:space="0" w:color="auto"/>
              <w:right w:val="single" w:sz="4" w:space="0" w:color="auto"/>
            </w:tcBorders>
            <w:shd w:val="clear" w:color="auto" w:fill="auto"/>
            <w:vAlign w:val="center"/>
            <w:hideMark/>
          </w:tcPr>
          <w:p w14:paraId="6E9AF061"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4904BAB7"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57BD386"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vAlign w:val="center"/>
            <w:hideMark/>
          </w:tcPr>
          <w:p w14:paraId="0A6E9BBE"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50597641"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vAlign w:val="center"/>
            <w:hideMark/>
          </w:tcPr>
          <w:p w14:paraId="131A783A"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53B09C37"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340AB6E8"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5</w:t>
            </w:r>
          </w:p>
        </w:tc>
        <w:tc>
          <w:tcPr>
            <w:tcW w:w="2040" w:type="dxa"/>
            <w:tcBorders>
              <w:top w:val="nil"/>
              <w:left w:val="nil"/>
              <w:bottom w:val="single" w:sz="4" w:space="0" w:color="auto"/>
              <w:right w:val="single" w:sz="4" w:space="0" w:color="auto"/>
            </w:tcBorders>
            <w:shd w:val="clear" w:color="auto" w:fill="auto"/>
            <w:vAlign w:val="center"/>
            <w:hideMark/>
          </w:tcPr>
          <w:p w14:paraId="1A17BE85"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1BF4BECC"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74860B8"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vAlign w:val="center"/>
            <w:hideMark/>
          </w:tcPr>
          <w:p w14:paraId="4EB326B2"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49E048D0"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vAlign w:val="center"/>
            <w:hideMark/>
          </w:tcPr>
          <w:p w14:paraId="3C563EB6"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1A2A29CB"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3965CA7D"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6</w:t>
            </w:r>
          </w:p>
        </w:tc>
        <w:tc>
          <w:tcPr>
            <w:tcW w:w="2040" w:type="dxa"/>
            <w:tcBorders>
              <w:top w:val="nil"/>
              <w:left w:val="nil"/>
              <w:bottom w:val="single" w:sz="4" w:space="0" w:color="auto"/>
              <w:right w:val="single" w:sz="4" w:space="0" w:color="auto"/>
            </w:tcBorders>
            <w:shd w:val="clear" w:color="auto" w:fill="auto"/>
            <w:vAlign w:val="center"/>
            <w:hideMark/>
          </w:tcPr>
          <w:p w14:paraId="1115F574"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12762707"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9C400BF"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vAlign w:val="center"/>
            <w:hideMark/>
          </w:tcPr>
          <w:p w14:paraId="4F5D8AFC"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52A9B917"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vAlign w:val="center"/>
            <w:hideMark/>
          </w:tcPr>
          <w:p w14:paraId="542E9580"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6FDF6ECB"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E91FF80"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7</w:t>
            </w:r>
          </w:p>
        </w:tc>
        <w:tc>
          <w:tcPr>
            <w:tcW w:w="2040" w:type="dxa"/>
            <w:tcBorders>
              <w:top w:val="nil"/>
              <w:left w:val="nil"/>
              <w:bottom w:val="single" w:sz="4" w:space="0" w:color="auto"/>
              <w:right w:val="single" w:sz="4" w:space="0" w:color="auto"/>
            </w:tcBorders>
            <w:shd w:val="clear" w:color="auto" w:fill="auto"/>
            <w:vAlign w:val="center"/>
            <w:hideMark/>
          </w:tcPr>
          <w:p w14:paraId="2203B887"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03CAE385"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9871BF1"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vAlign w:val="center"/>
            <w:hideMark/>
          </w:tcPr>
          <w:p w14:paraId="6F47AFFC"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2C3742AC"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vAlign w:val="center"/>
            <w:hideMark/>
          </w:tcPr>
          <w:p w14:paraId="5F057828"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5DDD7E92"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9AA60E6"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8</w:t>
            </w:r>
          </w:p>
        </w:tc>
        <w:tc>
          <w:tcPr>
            <w:tcW w:w="2040" w:type="dxa"/>
            <w:tcBorders>
              <w:top w:val="nil"/>
              <w:left w:val="nil"/>
              <w:bottom w:val="single" w:sz="4" w:space="0" w:color="auto"/>
              <w:right w:val="single" w:sz="4" w:space="0" w:color="auto"/>
            </w:tcBorders>
            <w:shd w:val="clear" w:color="auto" w:fill="auto"/>
            <w:vAlign w:val="center"/>
            <w:hideMark/>
          </w:tcPr>
          <w:p w14:paraId="48543AD6"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6261F111"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626A0465"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vAlign w:val="center"/>
            <w:hideMark/>
          </w:tcPr>
          <w:p w14:paraId="18379420"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273A45A6"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vAlign w:val="center"/>
            <w:hideMark/>
          </w:tcPr>
          <w:p w14:paraId="018EC9B9"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72E3286A"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54D8202"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9</w:t>
            </w:r>
          </w:p>
        </w:tc>
        <w:tc>
          <w:tcPr>
            <w:tcW w:w="2040" w:type="dxa"/>
            <w:tcBorders>
              <w:top w:val="nil"/>
              <w:left w:val="nil"/>
              <w:bottom w:val="single" w:sz="4" w:space="0" w:color="auto"/>
              <w:right w:val="single" w:sz="4" w:space="0" w:color="auto"/>
            </w:tcBorders>
            <w:shd w:val="clear" w:color="auto" w:fill="auto"/>
            <w:vAlign w:val="center"/>
            <w:hideMark/>
          </w:tcPr>
          <w:p w14:paraId="598132EF"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4C8BDB1B"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C61844F"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vAlign w:val="center"/>
            <w:hideMark/>
          </w:tcPr>
          <w:p w14:paraId="341D9AF3"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6ECE245B"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vAlign w:val="center"/>
            <w:hideMark/>
          </w:tcPr>
          <w:p w14:paraId="7555AD38"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345DE390"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F925A14"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10</w:t>
            </w:r>
          </w:p>
        </w:tc>
        <w:tc>
          <w:tcPr>
            <w:tcW w:w="2040" w:type="dxa"/>
            <w:tcBorders>
              <w:top w:val="nil"/>
              <w:left w:val="nil"/>
              <w:bottom w:val="single" w:sz="4" w:space="0" w:color="auto"/>
              <w:right w:val="single" w:sz="4" w:space="0" w:color="auto"/>
            </w:tcBorders>
            <w:shd w:val="clear" w:color="auto" w:fill="auto"/>
            <w:vAlign w:val="center"/>
            <w:hideMark/>
          </w:tcPr>
          <w:p w14:paraId="7C967692"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334FBFEB"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5825E09"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vAlign w:val="center"/>
            <w:hideMark/>
          </w:tcPr>
          <w:p w14:paraId="455E3392"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49ED39A3"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vAlign w:val="center"/>
            <w:hideMark/>
          </w:tcPr>
          <w:p w14:paraId="2CC8F4A3"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0103A473"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0EFD6B2"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11</w:t>
            </w:r>
          </w:p>
        </w:tc>
        <w:tc>
          <w:tcPr>
            <w:tcW w:w="2040" w:type="dxa"/>
            <w:tcBorders>
              <w:top w:val="nil"/>
              <w:left w:val="nil"/>
              <w:bottom w:val="single" w:sz="4" w:space="0" w:color="auto"/>
              <w:right w:val="single" w:sz="4" w:space="0" w:color="auto"/>
            </w:tcBorders>
            <w:shd w:val="clear" w:color="auto" w:fill="auto"/>
            <w:noWrap/>
            <w:vAlign w:val="bottom"/>
            <w:hideMark/>
          </w:tcPr>
          <w:p w14:paraId="5C0C13CC"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56606E99"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4C7FB63A"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5A7EB652"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14:paraId="4A254D2B"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noWrap/>
            <w:vAlign w:val="bottom"/>
            <w:hideMark/>
          </w:tcPr>
          <w:p w14:paraId="140E3B3F"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4D8F913A"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3C88AFA"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12</w:t>
            </w:r>
          </w:p>
        </w:tc>
        <w:tc>
          <w:tcPr>
            <w:tcW w:w="2040" w:type="dxa"/>
            <w:tcBorders>
              <w:top w:val="nil"/>
              <w:left w:val="nil"/>
              <w:bottom w:val="single" w:sz="4" w:space="0" w:color="auto"/>
              <w:right w:val="single" w:sz="4" w:space="0" w:color="auto"/>
            </w:tcBorders>
            <w:shd w:val="clear" w:color="auto" w:fill="auto"/>
            <w:noWrap/>
            <w:vAlign w:val="bottom"/>
            <w:hideMark/>
          </w:tcPr>
          <w:p w14:paraId="3F8838F7"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67FE3E24"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1FA2E6F0"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47824254"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14:paraId="6B3772BF"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noWrap/>
            <w:vAlign w:val="bottom"/>
            <w:hideMark/>
          </w:tcPr>
          <w:p w14:paraId="4939E83F"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7A8B0771"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7C33DD5"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13</w:t>
            </w:r>
          </w:p>
        </w:tc>
        <w:tc>
          <w:tcPr>
            <w:tcW w:w="2040" w:type="dxa"/>
            <w:tcBorders>
              <w:top w:val="nil"/>
              <w:left w:val="nil"/>
              <w:bottom w:val="single" w:sz="4" w:space="0" w:color="auto"/>
              <w:right w:val="single" w:sz="4" w:space="0" w:color="auto"/>
            </w:tcBorders>
            <w:shd w:val="clear" w:color="auto" w:fill="auto"/>
            <w:noWrap/>
            <w:vAlign w:val="bottom"/>
            <w:hideMark/>
          </w:tcPr>
          <w:p w14:paraId="3827CD1A"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69F4252D"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56431B2B"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67762912"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14:paraId="3B127952"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noWrap/>
            <w:vAlign w:val="bottom"/>
            <w:hideMark/>
          </w:tcPr>
          <w:p w14:paraId="4EC51A33"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5CA5BC19"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42A96FFD"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14</w:t>
            </w:r>
          </w:p>
        </w:tc>
        <w:tc>
          <w:tcPr>
            <w:tcW w:w="2040" w:type="dxa"/>
            <w:tcBorders>
              <w:top w:val="nil"/>
              <w:left w:val="nil"/>
              <w:bottom w:val="single" w:sz="4" w:space="0" w:color="auto"/>
              <w:right w:val="single" w:sz="4" w:space="0" w:color="auto"/>
            </w:tcBorders>
            <w:shd w:val="clear" w:color="auto" w:fill="auto"/>
            <w:noWrap/>
            <w:vAlign w:val="bottom"/>
            <w:hideMark/>
          </w:tcPr>
          <w:p w14:paraId="793A1326"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43FD9BA1"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73484F05"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380C635C"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14:paraId="4E4C93AB"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noWrap/>
            <w:vAlign w:val="bottom"/>
            <w:hideMark/>
          </w:tcPr>
          <w:p w14:paraId="6AC9D964"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3D211A14"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D2E0524"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15</w:t>
            </w:r>
          </w:p>
        </w:tc>
        <w:tc>
          <w:tcPr>
            <w:tcW w:w="2040" w:type="dxa"/>
            <w:tcBorders>
              <w:top w:val="nil"/>
              <w:left w:val="nil"/>
              <w:bottom w:val="single" w:sz="4" w:space="0" w:color="auto"/>
              <w:right w:val="single" w:sz="4" w:space="0" w:color="auto"/>
            </w:tcBorders>
            <w:shd w:val="clear" w:color="auto" w:fill="auto"/>
            <w:noWrap/>
            <w:vAlign w:val="bottom"/>
            <w:hideMark/>
          </w:tcPr>
          <w:p w14:paraId="49880BCC"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03396329"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4B9DCB66"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7F90E809"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14:paraId="7522AC42"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noWrap/>
            <w:vAlign w:val="bottom"/>
            <w:hideMark/>
          </w:tcPr>
          <w:p w14:paraId="4E375E15"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725C73D3"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39F251EC"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16</w:t>
            </w:r>
          </w:p>
        </w:tc>
        <w:tc>
          <w:tcPr>
            <w:tcW w:w="2040" w:type="dxa"/>
            <w:tcBorders>
              <w:top w:val="nil"/>
              <w:left w:val="nil"/>
              <w:bottom w:val="single" w:sz="4" w:space="0" w:color="auto"/>
              <w:right w:val="single" w:sz="4" w:space="0" w:color="auto"/>
            </w:tcBorders>
            <w:shd w:val="clear" w:color="auto" w:fill="auto"/>
            <w:noWrap/>
            <w:vAlign w:val="bottom"/>
            <w:hideMark/>
          </w:tcPr>
          <w:p w14:paraId="203DB0B7"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79B1181F"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19F74D95"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3F680B65"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14:paraId="1589F95C"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noWrap/>
            <w:vAlign w:val="bottom"/>
            <w:hideMark/>
          </w:tcPr>
          <w:p w14:paraId="693005D4"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45D5A193"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FD44F60"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17</w:t>
            </w:r>
          </w:p>
        </w:tc>
        <w:tc>
          <w:tcPr>
            <w:tcW w:w="2040" w:type="dxa"/>
            <w:tcBorders>
              <w:top w:val="nil"/>
              <w:left w:val="nil"/>
              <w:bottom w:val="single" w:sz="4" w:space="0" w:color="auto"/>
              <w:right w:val="single" w:sz="4" w:space="0" w:color="auto"/>
            </w:tcBorders>
            <w:shd w:val="clear" w:color="auto" w:fill="auto"/>
            <w:noWrap/>
            <w:vAlign w:val="bottom"/>
            <w:hideMark/>
          </w:tcPr>
          <w:p w14:paraId="6EF5FB1A"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6DAEFD7E"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6D3FBE16"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416C40D0"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14:paraId="70FF37E9"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noWrap/>
            <w:vAlign w:val="bottom"/>
            <w:hideMark/>
          </w:tcPr>
          <w:p w14:paraId="0A10E95F"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7AFEBD92" w14:textId="77777777" w:rsidTr="00C7432E">
        <w:trPr>
          <w:trHeight w:val="510"/>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FA469DB"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18</w:t>
            </w:r>
          </w:p>
        </w:tc>
        <w:tc>
          <w:tcPr>
            <w:tcW w:w="2040" w:type="dxa"/>
            <w:tcBorders>
              <w:top w:val="nil"/>
              <w:left w:val="nil"/>
              <w:bottom w:val="single" w:sz="4" w:space="0" w:color="auto"/>
              <w:right w:val="single" w:sz="4" w:space="0" w:color="auto"/>
            </w:tcBorders>
            <w:shd w:val="clear" w:color="auto" w:fill="auto"/>
            <w:noWrap/>
            <w:vAlign w:val="bottom"/>
            <w:hideMark/>
          </w:tcPr>
          <w:p w14:paraId="517DCE26"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625A6E9B"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4252123D"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61929782"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14:paraId="4FCB3EE7"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noWrap/>
            <w:vAlign w:val="bottom"/>
            <w:hideMark/>
          </w:tcPr>
          <w:p w14:paraId="4338F43E"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71DECC89" w14:textId="77777777" w:rsidTr="00C7432E">
        <w:trPr>
          <w:trHeight w:val="510"/>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9BB7C15"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19</w:t>
            </w:r>
          </w:p>
        </w:tc>
        <w:tc>
          <w:tcPr>
            <w:tcW w:w="2040" w:type="dxa"/>
            <w:tcBorders>
              <w:top w:val="nil"/>
              <w:left w:val="nil"/>
              <w:bottom w:val="single" w:sz="4" w:space="0" w:color="auto"/>
              <w:right w:val="single" w:sz="4" w:space="0" w:color="auto"/>
            </w:tcBorders>
            <w:shd w:val="clear" w:color="auto" w:fill="auto"/>
            <w:noWrap/>
            <w:vAlign w:val="bottom"/>
            <w:hideMark/>
          </w:tcPr>
          <w:p w14:paraId="4893F6CA"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6F6F6FF5"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2126FC46"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6FA8BD0D"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14:paraId="3769A1B2"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noWrap/>
            <w:vAlign w:val="bottom"/>
            <w:hideMark/>
          </w:tcPr>
          <w:p w14:paraId="6A6CFACF"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1B379B8B" w14:textId="77777777" w:rsidTr="00C7432E">
        <w:trPr>
          <w:trHeight w:val="510"/>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B598ED8"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20</w:t>
            </w:r>
          </w:p>
        </w:tc>
        <w:tc>
          <w:tcPr>
            <w:tcW w:w="2040" w:type="dxa"/>
            <w:tcBorders>
              <w:top w:val="nil"/>
              <w:left w:val="nil"/>
              <w:bottom w:val="single" w:sz="4" w:space="0" w:color="auto"/>
              <w:right w:val="single" w:sz="4" w:space="0" w:color="auto"/>
            </w:tcBorders>
            <w:shd w:val="clear" w:color="auto" w:fill="auto"/>
            <w:noWrap/>
            <w:vAlign w:val="bottom"/>
            <w:hideMark/>
          </w:tcPr>
          <w:p w14:paraId="05C9BDAD"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277E5B15"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3579082D"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7F3B6E20"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14:paraId="25FCC247"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noWrap/>
            <w:vAlign w:val="bottom"/>
            <w:hideMark/>
          </w:tcPr>
          <w:p w14:paraId="6CB5F2FC"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0E3AE94E" w14:textId="77777777" w:rsidTr="00C7432E">
        <w:trPr>
          <w:trHeight w:val="510"/>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3F56EFD9"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21</w:t>
            </w:r>
          </w:p>
        </w:tc>
        <w:tc>
          <w:tcPr>
            <w:tcW w:w="2040" w:type="dxa"/>
            <w:tcBorders>
              <w:top w:val="nil"/>
              <w:left w:val="nil"/>
              <w:bottom w:val="single" w:sz="4" w:space="0" w:color="auto"/>
              <w:right w:val="single" w:sz="4" w:space="0" w:color="auto"/>
            </w:tcBorders>
            <w:shd w:val="clear" w:color="auto" w:fill="auto"/>
            <w:noWrap/>
            <w:vAlign w:val="bottom"/>
            <w:hideMark/>
          </w:tcPr>
          <w:p w14:paraId="053C3532"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71D17F13"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0D04F9C9"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12EF4D7E"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14:paraId="017C9A77"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noWrap/>
            <w:vAlign w:val="bottom"/>
            <w:hideMark/>
          </w:tcPr>
          <w:p w14:paraId="243E89D8"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5FB216AE" w14:textId="77777777" w:rsidTr="00C7432E">
        <w:trPr>
          <w:trHeight w:val="510"/>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5151F68"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22</w:t>
            </w:r>
          </w:p>
        </w:tc>
        <w:tc>
          <w:tcPr>
            <w:tcW w:w="2040" w:type="dxa"/>
            <w:tcBorders>
              <w:top w:val="nil"/>
              <w:left w:val="nil"/>
              <w:bottom w:val="single" w:sz="4" w:space="0" w:color="auto"/>
              <w:right w:val="single" w:sz="4" w:space="0" w:color="auto"/>
            </w:tcBorders>
            <w:shd w:val="clear" w:color="auto" w:fill="auto"/>
            <w:noWrap/>
            <w:vAlign w:val="bottom"/>
            <w:hideMark/>
          </w:tcPr>
          <w:p w14:paraId="16628E3F"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5DF7BE38"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04495CCD"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0D79D63A"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14:paraId="161C39ED"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noWrap/>
            <w:vAlign w:val="bottom"/>
            <w:hideMark/>
          </w:tcPr>
          <w:p w14:paraId="53E6FE2E"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00ACD42E" w14:textId="77777777" w:rsidTr="00C7432E">
        <w:trPr>
          <w:trHeight w:val="510"/>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4E1D0799"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23</w:t>
            </w:r>
          </w:p>
        </w:tc>
        <w:tc>
          <w:tcPr>
            <w:tcW w:w="2040" w:type="dxa"/>
            <w:tcBorders>
              <w:top w:val="nil"/>
              <w:left w:val="nil"/>
              <w:bottom w:val="single" w:sz="4" w:space="0" w:color="auto"/>
              <w:right w:val="single" w:sz="4" w:space="0" w:color="auto"/>
            </w:tcBorders>
            <w:shd w:val="clear" w:color="auto" w:fill="auto"/>
            <w:noWrap/>
            <w:vAlign w:val="bottom"/>
            <w:hideMark/>
          </w:tcPr>
          <w:p w14:paraId="4AB9521F"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42904B6C"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34AA581C"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0602F6E7"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14:paraId="3AC6AF65"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noWrap/>
            <w:vAlign w:val="bottom"/>
            <w:hideMark/>
          </w:tcPr>
          <w:p w14:paraId="7343875C"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5C50611C" w14:textId="77777777" w:rsidTr="00C7432E">
        <w:trPr>
          <w:trHeight w:val="510"/>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15490A7"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24</w:t>
            </w:r>
          </w:p>
        </w:tc>
        <w:tc>
          <w:tcPr>
            <w:tcW w:w="2040" w:type="dxa"/>
            <w:tcBorders>
              <w:top w:val="nil"/>
              <w:left w:val="nil"/>
              <w:bottom w:val="single" w:sz="4" w:space="0" w:color="auto"/>
              <w:right w:val="single" w:sz="4" w:space="0" w:color="auto"/>
            </w:tcBorders>
            <w:shd w:val="clear" w:color="auto" w:fill="auto"/>
            <w:noWrap/>
            <w:vAlign w:val="bottom"/>
            <w:hideMark/>
          </w:tcPr>
          <w:p w14:paraId="243E0307"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7A06F6E5"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783AAE74"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7E439917"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14:paraId="0254F86D"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noWrap/>
            <w:vAlign w:val="bottom"/>
            <w:hideMark/>
          </w:tcPr>
          <w:p w14:paraId="10CB24D3"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bl>
    <w:p w14:paraId="12AA5155" w14:textId="77777777" w:rsidR="00626CAE" w:rsidRPr="00002F20" w:rsidRDefault="00626CAE" w:rsidP="00626CAE">
      <w:pPr>
        <w:rPr>
          <w:rFonts w:asciiTheme="minorEastAsia" w:eastAsiaTheme="minorEastAsia" w:hAnsiTheme="minorEastAsia"/>
          <w:szCs w:val="21"/>
        </w:rPr>
      </w:pPr>
    </w:p>
    <w:p w14:paraId="436D185B" w14:textId="77777777" w:rsidR="00C7432E" w:rsidRPr="00002F20" w:rsidRDefault="001C1AEE" w:rsidP="001E7A6B">
      <w:pPr>
        <w:pStyle w:val="2"/>
        <w:numPr>
          <w:ilvl w:val="0"/>
          <w:numId w:val="0"/>
        </w:numPr>
        <w:rPr>
          <w:rFonts w:asciiTheme="minorEastAsia" w:eastAsiaTheme="minorEastAsia" w:hAnsiTheme="minorEastAsia"/>
          <w:bCs w:val="0"/>
          <w:sz w:val="21"/>
          <w:szCs w:val="21"/>
        </w:rPr>
      </w:pPr>
      <w:bookmarkStart w:id="25" w:name="_Toc101459636"/>
      <w:r w:rsidRPr="00002F20">
        <w:rPr>
          <w:rFonts w:asciiTheme="minorEastAsia" w:eastAsiaTheme="minorEastAsia" w:hAnsiTheme="minorEastAsia" w:hint="eastAsia"/>
          <w:bCs w:val="0"/>
          <w:sz w:val="21"/>
          <w:szCs w:val="21"/>
        </w:rPr>
        <w:lastRenderedPageBreak/>
        <w:t>附件四</w:t>
      </w:r>
      <w:bookmarkEnd w:id="25"/>
      <w:r w:rsidR="00696D88" w:rsidRPr="00002F20">
        <w:rPr>
          <w:rFonts w:asciiTheme="minorEastAsia" w:eastAsiaTheme="minorEastAsia" w:hAnsiTheme="minorEastAsia" w:hint="eastAsia"/>
          <w:bCs w:val="0"/>
          <w:sz w:val="21"/>
          <w:szCs w:val="21"/>
        </w:rPr>
        <w:t xml:space="preserve">      </w:t>
      </w:r>
      <w:r w:rsidR="001E7A6B" w:rsidRPr="00002F20">
        <w:rPr>
          <w:rFonts w:asciiTheme="minorEastAsia" w:eastAsiaTheme="minorEastAsia" w:hAnsiTheme="minorEastAsia"/>
          <w:bCs w:val="0"/>
          <w:sz w:val="21"/>
          <w:szCs w:val="21"/>
        </w:rPr>
        <w:t xml:space="preserve">                    </w:t>
      </w:r>
    </w:p>
    <w:p w14:paraId="149C8AAA" w14:textId="1D1B23DD" w:rsidR="002E68C3" w:rsidRPr="00002F20" w:rsidRDefault="00F9044A" w:rsidP="002E68C3">
      <w:pPr>
        <w:pStyle w:val="2"/>
        <w:numPr>
          <w:ilvl w:val="0"/>
          <w:numId w:val="0"/>
        </w:numPr>
        <w:jc w:val="center"/>
        <w:rPr>
          <w:rFonts w:asciiTheme="minorEastAsia" w:eastAsiaTheme="minorEastAsia" w:hAnsiTheme="minorEastAsia"/>
          <w:bCs w:val="0"/>
          <w:sz w:val="28"/>
          <w:szCs w:val="28"/>
        </w:rPr>
      </w:pPr>
      <w:bookmarkStart w:id="26" w:name="_Toc101459637"/>
      <w:r>
        <w:rPr>
          <w:rFonts w:asciiTheme="minorEastAsia" w:eastAsiaTheme="minorEastAsia" w:hAnsiTheme="minorEastAsia" w:hint="eastAsia"/>
          <w:bCs w:val="0"/>
          <w:sz w:val="28"/>
          <w:szCs w:val="28"/>
        </w:rPr>
        <w:t>模具</w:t>
      </w:r>
      <w:r w:rsidR="002E68C3" w:rsidRPr="00002F20">
        <w:rPr>
          <w:rFonts w:asciiTheme="minorEastAsia" w:eastAsiaTheme="minorEastAsia" w:hAnsiTheme="minorEastAsia" w:hint="eastAsia"/>
          <w:bCs w:val="0"/>
          <w:sz w:val="28"/>
          <w:szCs w:val="28"/>
        </w:rPr>
        <w:t>备件清单</w:t>
      </w:r>
      <w:bookmarkEnd w:id="26"/>
    </w:p>
    <w:tbl>
      <w:tblPr>
        <w:tblW w:w="9787" w:type="dxa"/>
        <w:jc w:val="center"/>
        <w:tblLook w:val="04A0" w:firstRow="1" w:lastRow="0" w:firstColumn="1" w:lastColumn="0" w:noHBand="0" w:noVBand="1"/>
      </w:tblPr>
      <w:tblGrid>
        <w:gridCol w:w="704"/>
        <w:gridCol w:w="2241"/>
        <w:gridCol w:w="1260"/>
        <w:gridCol w:w="735"/>
        <w:gridCol w:w="2127"/>
        <w:gridCol w:w="708"/>
        <w:gridCol w:w="1020"/>
        <w:gridCol w:w="992"/>
      </w:tblGrid>
      <w:tr w:rsidR="002E68C3" w:rsidRPr="00002F20" w14:paraId="6DE4BD24" w14:textId="77777777" w:rsidTr="00A409DE">
        <w:trPr>
          <w:trHeight w:val="51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06B68"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b/>
                <w:bCs/>
                <w:color w:val="000000"/>
                <w:szCs w:val="21"/>
              </w:rPr>
            </w:pPr>
            <w:r w:rsidRPr="00002F20">
              <w:rPr>
                <w:rFonts w:asciiTheme="minorEastAsia" w:eastAsiaTheme="minorEastAsia" w:hAnsiTheme="minorEastAsia" w:cs="宋体" w:hint="eastAsia"/>
                <w:b/>
                <w:bCs/>
                <w:color w:val="000000"/>
                <w:szCs w:val="21"/>
              </w:rPr>
              <w:t>序号</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5DA551D7"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b/>
                <w:bCs/>
                <w:color w:val="000000"/>
                <w:szCs w:val="21"/>
              </w:rPr>
            </w:pPr>
            <w:r w:rsidRPr="00002F20">
              <w:rPr>
                <w:rFonts w:asciiTheme="minorEastAsia" w:eastAsiaTheme="minorEastAsia" w:hAnsiTheme="minorEastAsia" w:cs="宋体" w:hint="eastAsia"/>
                <w:b/>
                <w:bCs/>
                <w:color w:val="000000"/>
                <w:szCs w:val="21"/>
              </w:rPr>
              <w:t>名称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A4195E0"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b/>
                <w:bCs/>
                <w:color w:val="000000"/>
                <w:szCs w:val="21"/>
              </w:rPr>
            </w:pPr>
            <w:r w:rsidRPr="00002F20">
              <w:rPr>
                <w:rFonts w:asciiTheme="minorEastAsia" w:eastAsiaTheme="minorEastAsia" w:hAnsiTheme="minorEastAsia" w:cs="宋体" w:hint="eastAsia"/>
                <w:b/>
                <w:bCs/>
                <w:color w:val="000000"/>
                <w:szCs w:val="21"/>
              </w:rPr>
              <w:t>规格型号</w:t>
            </w:r>
          </w:p>
        </w:tc>
        <w:tc>
          <w:tcPr>
            <w:tcW w:w="735" w:type="dxa"/>
            <w:tcBorders>
              <w:top w:val="single" w:sz="4" w:space="0" w:color="auto"/>
              <w:left w:val="nil"/>
              <w:bottom w:val="single" w:sz="4" w:space="0" w:color="auto"/>
              <w:right w:val="single" w:sz="4" w:space="0" w:color="auto"/>
            </w:tcBorders>
            <w:shd w:val="clear" w:color="auto" w:fill="auto"/>
            <w:vAlign w:val="center"/>
            <w:hideMark/>
          </w:tcPr>
          <w:p w14:paraId="311F7403"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b/>
                <w:bCs/>
                <w:color w:val="000000"/>
                <w:szCs w:val="21"/>
              </w:rPr>
            </w:pPr>
            <w:r w:rsidRPr="00002F20">
              <w:rPr>
                <w:rFonts w:asciiTheme="minorEastAsia" w:eastAsiaTheme="minorEastAsia" w:hAnsiTheme="minorEastAsia" w:cs="宋体" w:hint="eastAsia"/>
                <w:b/>
                <w:bCs/>
                <w:color w:val="000000"/>
                <w:szCs w:val="21"/>
              </w:rPr>
              <w:t>材质</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EB2756D"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b/>
                <w:bCs/>
                <w:color w:val="000000"/>
                <w:szCs w:val="21"/>
              </w:rPr>
            </w:pPr>
            <w:r w:rsidRPr="00002F20">
              <w:rPr>
                <w:rFonts w:asciiTheme="minorEastAsia" w:eastAsiaTheme="minorEastAsia" w:hAnsiTheme="minorEastAsia" w:cs="宋体" w:hint="eastAsia"/>
                <w:b/>
                <w:bCs/>
                <w:color w:val="000000"/>
                <w:szCs w:val="21"/>
              </w:rPr>
              <w:t>制造厂/产地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F4FA460"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b/>
                <w:bCs/>
                <w:color w:val="000000"/>
                <w:szCs w:val="21"/>
              </w:rPr>
            </w:pPr>
            <w:r w:rsidRPr="00002F20">
              <w:rPr>
                <w:rFonts w:asciiTheme="minorEastAsia" w:eastAsiaTheme="minorEastAsia" w:hAnsiTheme="minorEastAsia" w:cs="宋体" w:hint="eastAsia"/>
                <w:b/>
                <w:bCs/>
                <w:color w:val="000000"/>
                <w:szCs w:val="21"/>
              </w:rPr>
              <w:t>单位</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6D61BF2E"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b/>
                <w:bCs/>
                <w:color w:val="000000"/>
                <w:szCs w:val="21"/>
              </w:rPr>
            </w:pPr>
            <w:r w:rsidRPr="00002F20">
              <w:rPr>
                <w:rFonts w:asciiTheme="minorEastAsia" w:eastAsiaTheme="minorEastAsia" w:hAnsiTheme="minorEastAsia" w:cs="宋体" w:hint="eastAsia"/>
                <w:b/>
                <w:bCs/>
                <w:color w:val="000000"/>
                <w:szCs w:val="21"/>
              </w:rPr>
              <w:t>数量</w:t>
            </w:r>
          </w:p>
        </w:tc>
        <w:tc>
          <w:tcPr>
            <w:tcW w:w="992" w:type="dxa"/>
            <w:tcBorders>
              <w:top w:val="single" w:sz="4" w:space="0" w:color="auto"/>
              <w:left w:val="nil"/>
              <w:bottom w:val="single" w:sz="4" w:space="0" w:color="auto"/>
              <w:right w:val="single" w:sz="4" w:space="0" w:color="auto"/>
            </w:tcBorders>
            <w:vAlign w:val="center"/>
          </w:tcPr>
          <w:p w14:paraId="59F02C6A"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b/>
                <w:bCs/>
                <w:color w:val="000000"/>
                <w:szCs w:val="21"/>
              </w:rPr>
            </w:pPr>
            <w:r w:rsidRPr="00002F20">
              <w:rPr>
                <w:rFonts w:asciiTheme="minorEastAsia" w:eastAsiaTheme="minorEastAsia" w:hAnsiTheme="minorEastAsia" w:cs="宋体" w:hint="eastAsia"/>
                <w:b/>
                <w:bCs/>
                <w:color w:val="000000"/>
                <w:szCs w:val="21"/>
              </w:rPr>
              <w:t>价格</w:t>
            </w:r>
          </w:p>
        </w:tc>
      </w:tr>
      <w:tr w:rsidR="002E68C3" w:rsidRPr="00002F20" w14:paraId="2F47B8C4"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8F7B9"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1</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538478E7"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C1F2A22"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35" w:type="dxa"/>
            <w:tcBorders>
              <w:top w:val="single" w:sz="4" w:space="0" w:color="auto"/>
              <w:left w:val="nil"/>
              <w:bottom w:val="single" w:sz="4" w:space="0" w:color="auto"/>
              <w:right w:val="single" w:sz="4" w:space="0" w:color="auto"/>
            </w:tcBorders>
            <w:shd w:val="clear" w:color="auto" w:fill="auto"/>
            <w:vAlign w:val="center"/>
            <w:hideMark/>
          </w:tcPr>
          <w:p w14:paraId="72A0299F"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569BFB6"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4EC61D7"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3B723BD7"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286E6C91"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3D7D526D"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D87F29E"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w:t>
            </w:r>
          </w:p>
        </w:tc>
        <w:tc>
          <w:tcPr>
            <w:tcW w:w="2241" w:type="dxa"/>
            <w:tcBorders>
              <w:top w:val="single" w:sz="4" w:space="0" w:color="auto"/>
              <w:left w:val="nil"/>
              <w:bottom w:val="single" w:sz="4" w:space="0" w:color="auto"/>
              <w:right w:val="single" w:sz="4" w:space="0" w:color="auto"/>
            </w:tcBorders>
            <w:shd w:val="clear" w:color="auto" w:fill="auto"/>
            <w:vAlign w:val="center"/>
          </w:tcPr>
          <w:p w14:paraId="1373992D"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54C81DE6"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1C2FF67F"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771015DD"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F23B42C"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57C3E39C"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10FFB988"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7840A639"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BCFE609"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w:t>
            </w:r>
          </w:p>
        </w:tc>
        <w:tc>
          <w:tcPr>
            <w:tcW w:w="2241" w:type="dxa"/>
            <w:tcBorders>
              <w:top w:val="single" w:sz="4" w:space="0" w:color="auto"/>
              <w:left w:val="nil"/>
              <w:bottom w:val="single" w:sz="4" w:space="0" w:color="auto"/>
              <w:right w:val="single" w:sz="4" w:space="0" w:color="auto"/>
            </w:tcBorders>
            <w:shd w:val="clear" w:color="auto" w:fill="auto"/>
            <w:vAlign w:val="center"/>
          </w:tcPr>
          <w:p w14:paraId="41B890DB"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6099F421"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0D377646"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23C11E91"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2BE70ED"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1EFEFC2E"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371D4083"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1A51D73C"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335C13B"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w:t>
            </w:r>
          </w:p>
        </w:tc>
        <w:tc>
          <w:tcPr>
            <w:tcW w:w="2241" w:type="dxa"/>
            <w:tcBorders>
              <w:top w:val="single" w:sz="4" w:space="0" w:color="auto"/>
              <w:left w:val="nil"/>
              <w:bottom w:val="single" w:sz="4" w:space="0" w:color="auto"/>
              <w:right w:val="single" w:sz="4" w:space="0" w:color="auto"/>
            </w:tcBorders>
            <w:shd w:val="clear" w:color="auto" w:fill="auto"/>
            <w:vAlign w:val="center"/>
          </w:tcPr>
          <w:p w14:paraId="2042DD43"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402F0B3D"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67CEE9F7"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07F29B86"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14521A6"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54289919"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34862BFA"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33FBC782"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0BAE23A"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5</w:t>
            </w:r>
          </w:p>
        </w:tc>
        <w:tc>
          <w:tcPr>
            <w:tcW w:w="2241" w:type="dxa"/>
            <w:tcBorders>
              <w:top w:val="single" w:sz="4" w:space="0" w:color="auto"/>
              <w:left w:val="nil"/>
              <w:bottom w:val="single" w:sz="4" w:space="0" w:color="auto"/>
              <w:right w:val="single" w:sz="4" w:space="0" w:color="auto"/>
            </w:tcBorders>
            <w:shd w:val="clear" w:color="auto" w:fill="auto"/>
            <w:vAlign w:val="center"/>
          </w:tcPr>
          <w:p w14:paraId="2C85A536"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1E1FCFCD"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4573B461"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02DBBCF7"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2ED0D66"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1B27C858"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603D8A9E"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5BB9DF87"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D21A695"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241" w:type="dxa"/>
            <w:tcBorders>
              <w:top w:val="single" w:sz="4" w:space="0" w:color="auto"/>
              <w:left w:val="nil"/>
              <w:bottom w:val="single" w:sz="4" w:space="0" w:color="auto"/>
              <w:right w:val="single" w:sz="4" w:space="0" w:color="auto"/>
            </w:tcBorders>
            <w:shd w:val="clear" w:color="auto" w:fill="auto"/>
            <w:vAlign w:val="center"/>
          </w:tcPr>
          <w:p w14:paraId="6F009298"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0404C3B7"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45D4E593"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137804AF"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E585D9A"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1F0BC759"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21EB521D"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476026CB"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4C11257"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241" w:type="dxa"/>
            <w:tcBorders>
              <w:top w:val="single" w:sz="4" w:space="0" w:color="auto"/>
              <w:left w:val="nil"/>
              <w:bottom w:val="single" w:sz="4" w:space="0" w:color="auto"/>
              <w:right w:val="single" w:sz="4" w:space="0" w:color="auto"/>
            </w:tcBorders>
            <w:shd w:val="clear" w:color="auto" w:fill="auto"/>
            <w:vAlign w:val="center"/>
          </w:tcPr>
          <w:p w14:paraId="7DE95457"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7B558B68"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1BD21416"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65595AD8"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FFEFBEB"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64132BFA"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4E8B0C35"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67E0797E"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EBD15E8"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241" w:type="dxa"/>
            <w:tcBorders>
              <w:top w:val="single" w:sz="4" w:space="0" w:color="auto"/>
              <w:left w:val="nil"/>
              <w:bottom w:val="single" w:sz="4" w:space="0" w:color="auto"/>
              <w:right w:val="single" w:sz="4" w:space="0" w:color="auto"/>
            </w:tcBorders>
            <w:shd w:val="clear" w:color="auto" w:fill="auto"/>
            <w:vAlign w:val="center"/>
          </w:tcPr>
          <w:p w14:paraId="46FE4F28"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252F7E43"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2A0B83D1"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16CCBA9A"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71F58F9"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18A516AF"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10640354"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6570B028"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9A1B7A8"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241" w:type="dxa"/>
            <w:tcBorders>
              <w:top w:val="single" w:sz="4" w:space="0" w:color="auto"/>
              <w:left w:val="nil"/>
              <w:bottom w:val="single" w:sz="4" w:space="0" w:color="auto"/>
              <w:right w:val="single" w:sz="4" w:space="0" w:color="auto"/>
            </w:tcBorders>
            <w:shd w:val="clear" w:color="auto" w:fill="auto"/>
            <w:vAlign w:val="center"/>
          </w:tcPr>
          <w:p w14:paraId="3C0F7C8D"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392A02DE"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1BBCC9BB"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3493BE8F"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302538F"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2B4C6619"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2CF59C0F"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16E15BBF"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F22DE07"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241" w:type="dxa"/>
            <w:tcBorders>
              <w:top w:val="single" w:sz="4" w:space="0" w:color="auto"/>
              <w:left w:val="nil"/>
              <w:bottom w:val="single" w:sz="4" w:space="0" w:color="auto"/>
              <w:right w:val="single" w:sz="4" w:space="0" w:color="auto"/>
            </w:tcBorders>
            <w:shd w:val="clear" w:color="auto" w:fill="auto"/>
            <w:vAlign w:val="center"/>
          </w:tcPr>
          <w:p w14:paraId="67AC70CE"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5D708CDD"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41D8E80E"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394B3EE6"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6B8C0EB"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48CDB629"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16D224FA"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75C7C69E"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E896874"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241" w:type="dxa"/>
            <w:tcBorders>
              <w:top w:val="single" w:sz="4" w:space="0" w:color="auto"/>
              <w:left w:val="nil"/>
              <w:bottom w:val="single" w:sz="4" w:space="0" w:color="auto"/>
              <w:right w:val="single" w:sz="4" w:space="0" w:color="auto"/>
            </w:tcBorders>
            <w:shd w:val="clear" w:color="auto" w:fill="auto"/>
            <w:vAlign w:val="center"/>
          </w:tcPr>
          <w:p w14:paraId="58792193"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3A09F2C6"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2AB35EC3"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3E472798"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AC6DA5E"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49B4346B"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214BD8C5"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05DCB1E4"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C1B9F6D"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241" w:type="dxa"/>
            <w:tcBorders>
              <w:top w:val="single" w:sz="4" w:space="0" w:color="auto"/>
              <w:left w:val="nil"/>
              <w:bottom w:val="single" w:sz="4" w:space="0" w:color="auto"/>
              <w:right w:val="single" w:sz="4" w:space="0" w:color="auto"/>
            </w:tcBorders>
            <w:shd w:val="clear" w:color="auto" w:fill="auto"/>
            <w:vAlign w:val="center"/>
          </w:tcPr>
          <w:p w14:paraId="1ABFCE2D"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4B5542F4"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20F663BC"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275CD5A7"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F7D1D8B"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6DE327F9"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3E816A6D"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1788B21C"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EA12694"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241" w:type="dxa"/>
            <w:tcBorders>
              <w:top w:val="single" w:sz="4" w:space="0" w:color="auto"/>
              <w:left w:val="nil"/>
              <w:bottom w:val="single" w:sz="4" w:space="0" w:color="auto"/>
              <w:right w:val="single" w:sz="4" w:space="0" w:color="auto"/>
            </w:tcBorders>
            <w:shd w:val="clear" w:color="auto" w:fill="auto"/>
            <w:vAlign w:val="center"/>
          </w:tcPr>
          <w:p w14:paraId="07520929"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71361414"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42AD2738"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07C6752D"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389ED0D"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3D580448"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74A921F5"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2C60D35A"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225AA9E"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241" w:type="dxa"/>
            <w:tcBorders>
              <w:top w:val="single" w:sz="4" w:space="0" w:color="auto"/>
              <w:left w:val="nil"/>
              <w:bottom w:val="single" w:sz="4" w:space="0" w:color="auto"/>
              <w:right w:val="single" w:sz="4" w:space="0" w:color="auto"/>
            </w:tcBorders>
            <w:shd w:val="clear" w:color="auto" w:fill="auto"/>
            <w:vAlign w:val="center"/>
          </w:tcPr>
          <w:p w14:paraId="2A0F766C"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2E3ECD00"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3A4B4295"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74460FD7"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EDA9069"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61E2D5CC"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5630E227"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3283D249"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998EDBA"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241" w:type="dxa"/>
            <w:tcBorders>
              <w:top w:val="single" w:sz="4" w:space="0" w:color="auto"/>
              <w:left w:val="nil"/>
              <w:bottom w:val="single" w:sz="4" w:space="0" w:color="auto"/>
              <w:right w:val="single" w:sz="4" w:space="0" w:color="auto"/>
            </w:tcBorders>
            <w:shd w:val="clear" w:color="auto" w:fill="auto"/>
            <w:vAlign w:val="center"/>
          </w:tcPr>
          <w:p w14:paraId="1AE4BDBB"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544F7B82"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08421C7F"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6B4BE7AF"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A042394"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6BD5BA1B"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015199BF"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40F79632"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6270035"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241" w:type="dxa"/>
            <w:tcBorders>
              <w:top w:val="single" w:sz="4" w:space="0" w:color="auto"/>
              <w:left w:val="nil"/>
              <w:bottom w:val="single" w:sz="4" w:space="0" w:color="auto"/>
              <w:right w:val="single" w:sz="4" w:space="0" w:color="auto"/>
            </w:tcBorders>
            <w:shd w:val="clear" w:color="auto" w:fill="auto"/>
            <w:vAlign w:val="center"/>
          </w:tcPr>
          <w:p w14:paraId="213FAD63"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22EB6CAC"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3CB4B912"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7C2CBAAB"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B023372"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7E7C8A08"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0AC84B26"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6356E29C"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549C823"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241" w:type="dxa"/>
            <w:tcBorders>
              <w:top w:val="single" w:sz="4" w:space="0" w:color="auto"/>
              <w:left w:val="nil"/>
              <w:bottom w:val="single" w:sz="4" w:space="0" w:color="auto"/>
              <w:right w:val="single" w:sz="4" w:space="0" w:color="auto"/>
            </w:tcBorders>
            <w:shd w:val="clear" w:color="auto" w:fill="auto"/>
            <w:vAlign w:val="center"/>
          </w:tcPr>
          <w:p w14:paraId="2A8FEDF6"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6EA8CAF5"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5C7F1BFA"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13613325"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2F3C672"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2D10B924"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759B569E"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0E72AF68"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7405437"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241" w:type="dxa"/>
            <w:tcBorders>
              <w:top w:val="single" w:sz="4" w:space="0" w:color="auto"/>
              <w:left w:val="nil"/>
              <w:bottom w:val="single" w:sz="4" w:space="0" w:color="auto"/>
              <w:right w:val="single" w:sz="4" w:space="0" w:color="auto"/>
            </w:tcBorders>
            <w:shd w:val="clear" w:color="auto" w:fill="auto"/>
            <w:vAlign w:val="center"/>
          </w:tcPr>
          <w:p w14:paraId="19EB77C8"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795EF72A"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4B3CF959"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7D36A52B"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46B5AA8"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1581B893"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2C929534"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11FCE351"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0BFCF25"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241" w:type="dxa"/>
            <w:tcBorders>
              <w:top w:val="single" w:sz="4" w:space="0" w:color="auto"/>
              <w:left w:val="nil"/>
              <w:bottom w:val="single" w:sz="4" w:space="0" w:color="auto"/>
              <w:right w:val="single" w:sz="4" w:space="0" w:color="auto"/>
            </w:tcBorders>
            <w:shd w:val="clear" w:color="auto" w:fill="auto"/>
            <w:vAlign w:val="center"/>
          </w:tcPr>
          <w:p w14:paraId="397A9848"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2F30D3D4"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7F3B4567"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1FE27502"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DAF997B"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649FCFA9"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61EE6746"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bl>
    <w:p w14:paraId="766D9B08" w14:textId="77777777" w:rsidR="00C7432E" w:rsidRPr="00002F20" w:rsidRDefault="001C1AEE" w:rsidP="001E7A6B">
      <w:pPr>
        <w:pStyle w:val="2"/>
        <w:numPr>
          <w:ilvl w:val="0"/>
          <w:numId w:val="0"/>
        </w:numPr>
        <w:rPr>
          <w:rFonts w:asciiTheme="minorEastAsia" w:eastAsiaTheme="minorEastAsia" w:hAnsiTheme="minorEastAsia"/>
          <w:sz w:val="21"/>
          <w:szCs w:val="21"/>
        </w:rPr>
      </w:pPr>
      <w:bookmarkStart w:id="27" w:name="_Toc101459638"/>
      <w:r w:rsidRPr="00002F20">
        <w:rPr>
          <w:rFonts w:asciiTheme="minorEastAsia" w:eastAsiaTheme="minorEastAsia" w:hAnsiTheme="minorEastAsia" w:hint="eastAsia"/>
          <w:sz w:val="21"/>
          <w:szCs w:val="21"/>
        </w:rPr>
        <w:lastRenderedPageBreak/>
        <w:t>附件五</w:t>
      </w:r>
      <w:bookmarkEnd w:id="27"/>
      <w:r w:rsidR="00696D88" w:rsidRPr="00002F20">
        <w:rPr>
          <w:rFonts w:asciiTheme="minorEastAsia" w:eastAsiaTheme="minorEastAsia" w:hAnsiTheme="minorEastAsia" w:hint="eastAsia"/>
          <w:sz w:val="21"/>
          <w:szCs w:val="21"/>
        </w:rPr>
        <w:t xml:space="preserve">   </w:t>
      </w:r>
      <w:r w:rsidR="001E7A6B" w:rsidRPr="00002F20">
        <w:rPr>
          <w:rFonts w:asciiTheme="minorEastAsia" w:eastAsiaTheme="minorEastAsia" w:hAnsiTheme="minorEastAsia"/>
          <w:sz w:val="21"/>
          <w:szCs w:val="21"/>
        </w:rPr>
        <w:t xml:space="preserve">                     </w:t>
      </w:r>
    </w:p>
    <w:p w14:paraId="3806BD34" w14:textId="65E1779E" w:rsidR="001C1AEE" w:rsidRPr="00002F20" w:rsidRDefault="001C1AEE" w:rsidP="00C7432E">
      <w:pPr>
        <w:pStyle w:val="2"/>
        <w:numPr>
          <w:ilvl w:val="0"/>
          <w:numId w:val="0"/>
        </w:numPr>
        <w:jc w:val="center"/>
        <w:rPr>
          <w:rFonts w:asciiTheme="minorEastAsia" w:eastAsiaTheme="minorEastAsia" w:hAnsiTheme="minorEastAsia"/>
          <w:bCs w:val="0"/>
          <w:sz w:val="28"/>
          <w:szCs w:val="28"/>
        </w:rPr>
      </w:pPr>
      <w:bookmarkStart w:id="28" w:name="_Toc101459639"/>
      <w:r w:rsidRPr="00002F20">
        <w:rPr>
          <w:rFonts w:asciiTheme="minorEastAsia" w:eastAsiaTheme="minorEastAsia" w:hAnsiTheme="minorEastAsia" w:hint="eastAsia"/>
          <w:bCs w:val="0"/>
          <w:sz w:val="28"/>
          <w:szCs w:val="28"/>
        </w:rPr>
        <w:t>商务条款偏离表</w:t>
      </w:r>
      <w:bookmarkEnd w:id="28"/>
    </w:p>
    <w:p w14:paraId="7595572B" w14:textId="77777777" w:rsidR="001C1AEE" w:rsidRPr="00002F20" w:rsidRDefault="001C1AEE" w:rsidP="001C1AEE">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9"/>
        <w:gridCol w:w="1917"/>
        <w:gridCol w:w="2109"/>
        <w:gridCol w:w="2300"/>
        <w:gridCol w:w="2057"/>
      </w:tblGrid>
      <w:tr w:rsidR="001C1AEE" w:rsidRPr="00002F20" w14:paraId="284C9320" w14:textId="77777777" w:rsidTr="00066BDE">
        <w:trPr>
          <w:cantSplit/>
          <w:trHeight w:val="454"/>
          <w:jc w:val="center"/>
        </w:trPr>
        <w:tc>
          <w:tcPr>
            <w:tcW w:w="689" w:type="dxa"/>
            <w:vAlign w:val="center"/>
          </w:tcPr>
          <w:p w14:paraId="4E9EC1EC"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r w:rsidRPr="00002F20">
              <w:rPr>
                <w:rFonts w:asciiTheme="minorEastAsia" w:eastAsiaTheme="minorEastAsia" w:hAnsiTheme="minorEastAsia" w:hint="eastAsia"/>
                <w:color w:val="000000"/>
                <w:szCs w:val="21"/>
              </w:rPr>
              <w:t>序号</w:t>
            </w:r>
          </w:p>
        </w:tc>
        <w:tc>
          <w:tcPr>
            <w:tcW w:w="1917" w:type="dxa"/>
            <w:vAlign w:val="center"/>
          </w:tcPr>
          <w:p w14:paraId="3B8251E0"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r w:rsidRPr="00002F20">
              <w:rPr>
                <w:rFonts w:asciiTheme="minorEastAsia" w:eastAsiaTheme="minorEastAsia" w:hAnsiTheme="minorEastAsia" w:hint="eastAsia"/>
                <w:color w:val="000000"/>
                <w:szCs w:val="21"/>
              </w:rPr>
              <w:t>采购文件</w:t>
            </w:r>
          </w:p>
          <w:p w14:paraId="118BE1BC"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r w:rsidRPr="00002F20">
              <w:rPr>
                <w:rFonts w:asciiTheme="minorEastAsia" w:eastAsiaTheme="minorEastAsia" w:hAnsiTheme="minorEastAsia" w:hint="eastAsia"/>
                <w:color w:val="000000"/>
                <w:szCs w:val="21"/>
              </w:rPr>
              <w:t>条目号</w:t>
            </w:r>
          </w:p>
        </w:tc>
        <w:tc>
          <w:tcPr>
            <w:tcW w:w="2109" w:type="dxa"/>
            <w:vAlign w:val="center"/>
          </w:tcPr>
          <w:p w14:paraId="3E5F973A"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r w:rsidRPr="00002F20">
              <w:rPr>
                <w:rFonts w:asciiTheme="minorEastAsia" w:eastAsiaTheme="minorEastAsia" w:hAnsiTheme="minorEastAsia" w:hint="eastAsia"/>
                <w:color w:val="000000"/>
                <w:szCs w:val="21"/>
              </w:rPr>
              <w:t>采购文件的</w:t>
            </w:r>
          </w:p>
          <w:p w14:paraId="7439732B"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r w:rsidRPr="00002F20">
              <w:rPr>
                <w:rFonts w:asciiTheme="minorEastAsia" w:eastAsiaTheme="minorEastAsia" w:hAnsiTheme="minorEastAsia" w:hint="eastAsia"/>
                <w:color w:val="000000"/>
                <w:szCs w:val="21"/>
              </w:rPr>
              <w:t>商务条款</w:t>
            </w:r>
          </w:p>
        </w:tc>
        <w:tc>
          <w:tcPr>
            <w:tcW w:w="2300" w:type="dxa"/>
            <w:vAlign w:val="center"/>
          </w:tcPr>
          <w:p w14:paraId="5B04366D"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r w:rsidRPr="00002F20">
              <w:rPr>
                <w:rFonts w:asciiTheme="minorEastAsia" w:eastAsiaTheme="minorEastAsia" w:hAnsiTheme="minorEastAsia" w:hint="eastAsia"/>
                <w:color w:val="000000"/>
                <w:szCs w:val="21"/>
              </w:rPr>
              <w:t>供应文件的</w:t>
            </w:r>
          </w:p>
          <w:p w14:paraId="4BA8CC8A"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r w:rsidRPr="00002F20">
              <w:rPr>
                <w:rFonts w:asciiTheme="minorEastAsia" w:eastAsiaTheme="minorEastAsia" w:hAnsiTheme="minorEastAsia" w:hint="eastAsia"/>
                <w:color w:val="000000"/>
                <w:szCs w:val="21"/>
              </w:rPr>
              <w:t>商务条款</w:t>
            </w:r>
          </w:p>
        </w:tc>
        <w:tc>
          <w:tcPr>
            <w:tcW w:w="2057" w:type="dxa"/>
            <w:vAlign w:val="center"/>
          </w:tcPr>
          <w:p w14:paraId="25BB94EA"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r w:rsidRPr="00002F20">
              <w:rPr>
                <w:rFonts w:asciiTheme="minorEastAsia" w:eastAsiaTheme="minorEastAsia" w:hAnsiTheme="minorEastAsia" w:hint="eastAsia"/>
                <w:color w:val="000000"/>
                <w:szCs w:val="21"/>
              </w:rPr>
              <w:t>说明</w:t>
            </w:r>
          </w:p>
        </w:tc>
      </w:tr>
      <w:tr w:rsidR="001C1AEE" w:rsidRPr="00002F20" w14:paraId="481FB24A" w14:textId="77777777" w:rsidTr="00066BDE">
        <w:trPr>
          <w:cantSplit/>
          <w:trHeight w:val="454"/>
          <w:jc w:val="center"/>
        </w:trPr>
        <w:tc>
          <w:tcPr>
            <w:tcW w:w="689" w:type="dxa"/>
            <w:vAlign w:val="center"/>
          </w:tcPr>
          <w:p w14:paraId="1CB4FC5B"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1917" w:type="dxa"/>
            <w:vAlign w:val="center"/>
          </w:tcPr>
          <w:p w14:paraId="6641FEB5"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109" w:type="dxa"/>
            <w:vAlign w:val="center"/>
          </w:tcPr>
          <w:p w14:paraId="0CD542D1"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300" w:type="dxa"/>
            <w:vAlign w:val="center"/>
          </w:tcPr>
          <w:p w14:paraId="6C711654"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057" w:type="dxa"/>
            <w:vAlign w:val="center"/>
          </w:tcPr>
          <w:p w14:paraId="49727C84"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r>
      <w:tr w:rsidR="001C1AEE" w:rsidRPr="00002F20" w14:paraId="19E4F6D9" w14:textId="77777777" w:rsidTr="00066BDE">
        <w:trPr>
          <w:cantSplit/>
          <w:trHeight w:val="454"/>
          <w:jc w:val="center"/>
        </w:trPr>
        <w:tc>
          <w:tcPr>
            <w:tcW w:w="689" w:type="dxa"/>
            <w:vAlign w:val="center"/>
          </w:tcPr>
          <w:p w14:paraId="03078EAA"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1917" w:type="dxa"/>
            <w:vAlign w:val="center"/>
          </w:tcPr>
          <w:p w14:paraId="53F8B1B3"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109" w:type="dxa"/>
            <w:vAlign w:val="center"/>
          </w:tcPr>
          <w:p w14:paraId="06C604BD"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300" w:type="dxa"/>
            <w:vAlign w:val="center"/>
          </w:tcPr>
          <w:p w14:paraId="75B06F91"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057" w:type="dxa"/>
            <w:vAlign w:val="center"/>
          </w:tcPr>
          <w:p w14:paraId="0CB514A0"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r>
      <w:tr w:rsidR="001C1AEE" w:rsidRPr="00002F20" w14:paraId="1F7C5B0B" w14:textId="77777777" w:rsidTr="00066BDE">
        <w:trPr>
          <w:cantSplit/>
          <w:trHeight w:val="454"/>
          <w:jc w:val="center"/>
        </w:trPr>
        <w:tc>
          <w:tcPr>
            <w:tcW w:w="689" w:type="dxa"/>
            <w:vAlign w:val="center"/>
          </w:tcPr>
          <w:p w14:paraId="7FDEA990"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1917" w:type="dxa"/>
            <w:vAlign w:val="center"/>
          </w:tcPr>
          <w:p w14:paraId="1C1BE523"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109" w:type="dxa"/>
            <w:vAlign w:val="center"/>
          </w:tcPr>
          <w:p w14:paraId="753231E0"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300" w:type="dxa"/>
            <w:vAlign w:val="center"/>
          </w:tcPr>
          <w:p w14:paraId="21B04720"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057" w:type="dxa"/>
            <w:vAlign w:val="center"/>
          </w:tcPr>
          <w:p w14:paraId="02A56E12"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r>
      <w:tr w:rsidR="001C1AEE" w:rsidRPr="00002F20" w14:paraId="51025BF1" w14:textId="77777777" w:rsidTr="00066BDE">
        <w:trPr>
          <w:cantSplit/>
          <w:trHeight w:val="454"/>
          <w:jc w:val="center"/>
        </w:trPr>
        <w:tc>
          <w:tcPr>
            <w:tcW w:w="689" w:type="dxa"/>
            <w:vAlign w:val="center"/>
          </w:tcPr>
          <w:p w14:paraId="00BD78D0"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1917" w:type="dxa"/>
            <w:vAlign w:val="center"/>
          </w:tcPr>
          <w:p w14:paraId="7FD0766F"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109" w:type="dxa"/>
            <w:vAlign w:val="center"/>
          </w:tcPr>
          <w:p w14:paraId="7B5C8D56"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300" w:type="dxa"/>
            <w:vAlign w:val="center"/>
          </w:tcPr>
          <w:p w14:paraId="28A72224"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057" w:type="dxa"/>
            <w:vAlign w:val="center"/>
          </w:tcPr>
          <w:p w14:paraId="2ED58955"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r>
      <w:tr w:rsidR="001C1AEE" w:rsidRPr="00002F20" w14:paraId="25B02792" w14:textId="77777777" w:rsidTr="00066BDE">
        <w:trPr>
          <w:cantSplit/>
          <w:trHeight w:val="454"/>
          <w:jc w:val="center"/>
        </w:trPr>
        <w:tc>
          <w:tcPr>
            <w:tcW w:w="689" w:type="dxa"/>
            <w:vAlign w:val="center"/>
          </w:tcPr>
          <w:p w14:paraId="628E1320"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1917" w:type="dxa"/>
            <w:vAlign w:val="center"/>
          </w:tcPr>
          <w:p w14:paraId="7F80A603"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109" w:type="dxa"/>
            <w:vAlign w:val="center"/>
          </w:tcPr>
          <w:p w14:paraId="056DB6CE"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300" w:type="dxa"/>
            <w:vAlign w:val="center"/>
          </w:tcPr>
          <w:p w14:paraId="5D0ABE19"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057" w:type="dxa"/>
            <w:vAlign w:val="center"/>
          </w:tcPr>
          <w:p w14:paraId="002BA6F1"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r>
      <w:tr w:rsidR="001C1AEE" w:rsidRPr="00002F20" w14:paraId="710A28A9" w14:textId="77777777" w:rsidTr="00066BDE">
        <w:trPr>
          <w:cantSplit/>
          <w:trHeight w:val="454"/>
          <w:jc w:val="center"/>
        </w:trPr>
        <w:tc>
          <w:tcPr>
            <w:tcW w:w="689" w:type="dxa"/>
            <w:vAlign w:val="center"/>
          </w:tcPr>
          <w:p w14:paraId="71EAD278"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1917" w:type="dxa"/>
            <w:vAlign w:val="center"/>
          </w:tcPr>
          <w:p w14:paraId="58994A4A"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109" w:type="dxa"/>
            <w:vAlign w:val="center"/>
          </w:tcPr>
          <w:p w14:paraId="0BC3ED1A"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300" w:type="dxa"/>
            <w:vAlign w:val="center"/>
          </w:tcPr>
          <w:p w14:paraId="766BA75A"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057" w:type="dxa"/>
            <w:vAlign w:val="center"/>
          </w:tcPr>
          <w:p w14:paraId="1B002EA5"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r>
      <w:tr w:rsidR="001C1AEE" w:rsidRPr="00002F20" w14:paraId="44DAF882" w14:textId="77777777" w:rsidTr="00066BDE">
        <w:trPr>
          <w:cantSplit/>
          <w:trHeight w:val="454"/>
          <w:jc w:val="center"/>
        </w:trPr>
        <w:tc>
          <w:tcPr>
            <w:tcW w:w="689" w:type="dxa"/>
            <w:vAlign w:val="center"/>
          </w:tcPr>
          <w:p w14:paraId="2DC6C87E"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1917" w:type="dxa"/>
            <w:vAlign w:val="center"/>
          </w:tcPr>
          <w:p w14:paraId="3E064F3B"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109" w:type="dxa"/>
            <w:vAlign w:val="center"/>
          </w:tcPr>
          <w:p w14:paraId="131A72E3"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300" w:type="dxa"/>
            <w:vAlign w:val="center"/>
          </w:tcPr>
          <w:p w14:paraId="78B629E1"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057" w:type="dxa"/>
            <w:vAlign w:val="center"/>
          </w:tcPr>
          <w:p w14:paraId="7F719E83"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r>
      <w:tr w:rsidR="001C1AEE" w:rsidRPr="00002F20" w14:paraId="6351FACA" w14:textId="77777777" w:rsidTr="00066BDE">
        <w:trPr>
          <w:cantSplit/>
          <w:trHeight w:val="454"/>
          <w:jc w:val="center"/>
        </w:trPr>
        <w:tc>
          <w:tcPr>
            <w:tcW w:w="689" w:type="dxa"/>
            <w:vAlign w:val="center"/>
          </w:tcPr>
          <w:p w14:paraId="1F7C62E1"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1917" w:type="dxa"/>
            <w:vAlign w:val="center"/>
          </w:tcPr>
          <w:p w14:paraId="01EA0871"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109" w:type="dxa"/>
            <w:vAlign w:val="center"/>
          </w:tcPr>
          <w:p w14:paraId="0A527B18"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300" w:type="dxa"/>
            <w:vAlign w:val="center"/>
          </w:tcPr>
          <w:p w14:paraId="1949095C"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057" w:type="dxa"/>
            <w:vAlign w:val="center"/>
          </w:tcPr>
          <w:p w14:paraId="21F8DD64"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r>
      <w:tr w:rsidR="001C1AEE" w:rsidRPr="00002F20" w14:paraId="24F80424" w14:textId="77777777" w:rsidTr="00066BDE">
        <w:trPr>
          <w:cantSplit/>
          <w:trHeight w:val="454"/>
          <w:jc w:val="center"/>
        </w:trPr>
        <w:tc>
          <w:tcPr>
            <w:tcW w:w="689" w:type="dxa"/>
            <w:vAlign w:val="center"/>
          </w:tcPr>
          <w:p w14:paraId="5B0EF514"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1917" w:type="dxa"/>
            <w:vAlign w:val="center"/>
          </w:tcPr>
          <w:p w14:paraId="67DCF2C1"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109" w:type="dxa"/>
            <w:vAlign w:val="center"/>
          </w:tcPr>
          <w:p w14:paraId="2259C4EF"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300" w:type="dxa"/>
            <w:vAlign w:val="center"/>
          </w:tcPr>
          <w:p w14:paraId="68E4D119"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057" w:type="dxa"/>
            <w:vAlign w:val="center"/>
          </w:tcPr>
          <w:p w14:paraId="2D36A8D7"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r>
      <w:tr w:rsidR="00C7432E" w:rsidRPr="00002F20" w14:paraId="6A9F35CE" w14:textId="77777777" w:rsidTr="00066BDE">
        <w:trPr>
          <w:cantSplit/>
          <w:trHeight w:val="454"/>
          <w:jc w:val="center"/>
        </w:trPr>
        <w:tc>
          <w:tcPr>
            <w:tcW w:w="689" w:type="dxa"/>
            <w:vAlign w:val="center"/>
          </w:tcPr>
          <w:p w14:paraId="50595F16" w14:textId="77777777" w:rsidR="00C7432E" w:rsidRPr="00002F20" w:rsidRDefault="00C7432E" w:rsidP="00066BDE">
            <w:pPr>
              <w:widowControl/>
              <w:spacing w:line="288" w:lineRule="auto"/>
              <w:jc w:val="center"/>
              <w:rPr>
                <w:rFonts w:asciiTheme="minorEastAsia" w:eastAsiaTheme="minorEastAsia" w:hAnsiTheme="minorEastAsia"/>
                <w:color w:val="000000"/>
                <w:szCs w:val="21"/>
              </w:rPr>
            </w:pPr>
          </w:p>
        </w:tc>
        <w:tc>
          <w:tcPr>
            <w:tcW w:w="1917" w:type="dxa"/>
            <w:vAlign w:val="center"/>
          </w:tcPr>
          <w:p w14:paraId="0FA1B74C" w14:textId="77777777" w:rsidR="00C7432E" w:rsidRPr="00002F20" w:rsidRDefault="00C7432E" w:rsidP="00066BDE">
            <w:pPr>
              <w:widowControl/>
              <w:spacing w:line="288" w:lineRule="auto"/>
              <w:jc w:val="center"/>
              <w:rPr>
                <w:rFonts w:asciiTheme="minorEastAsia" w:eastAsiaTheme="minorEastAsia" w:hAnsiTheme="minorEastAsia"/>
                <w:color w:val="000000"/>
                <w:szCs w:val="21"/>
              </w:rPr>
            </w:pPr>
          </w:p>
        </w:tc>
        <w:tc>
          <w:tcPr>
            <w:tcW w:w="2109" w:type="dxa"/>
            <w:vAlign w:val="center"/>
          </w:tcPr>
          <w:p w14:paraId="4A018C17" w14:textId="77777777" w:rsidR="00C7432E" w:rsidRPr="00002F20" w:rsidRDefault="00C7432E" w:rsidP="00066BDE">
            <w:pPr>
              <w:widowControl/>
              <w:spacing w:line="288" w:lineRule="auto"/>
              <w:jc w:val="center"/>
              <w:rPr>
                <w:rFonts w:asciiTheme="minorEastAsia" w:eastAsiaTheme="minorEastAsia" w:hAnsiTheme="minorEastAsia"/>
                <w:color w:val="000000"/>
                <w:szCs w:val="21"/>
              </w:rPr>
            </w:pPr>
          </w:p>
        </w:tc>
        <w:tc>
          <w:tcPr>
            <w:tcW w:w="2300" w:type="dxa"/>
            <w:vAlign w:val="center"/>
          </w:tcPr>
          <w:p w14:paraId="38683203" w14:textId="77777777" w:rsidR="00C7432E" w:rsidRPr="00002F20" w:rsidRDefault="00C7432E" w:rsidP="00066BDE">
            <w:pPr>
              <w:widowControl/>
              <w:spacing w:line="288" w:lineRule="auto"/>
              <w:jc w:val="center"/>
              <w:rPr>
                <w:rFonts w:asciiTheme="minorEastAsia" w:eastAsiaTheme="minorEastAsia" w:hAnsiTheme="minorEastAsia"/>
                <w:color w:val="000000"/>
                <w:szCs w:val="21"/>
              </w:rPr>
            </w:pPr>
          </w:p>
        </w:tc>
        <w:tc>
          <w:tcPr>
            <w:tcW w:w="2057" w:type="dxa"/>
            <w:vAlign w:val="center"/>
          </w:tcPr>
          <w:p w14:paraId="105366E6" w14:textId="77777777" w:rsidR="00C7432E" w:rsidRPr="00002F20" w:rsidRDefault="00C7432E" w:rsidP="00066BDE">
            <w:pPr>
              <w:widowControl/>
              <w:spacing w:line="288" w:lineRule="auto"/>
              <w:jc w:val="center"/>
              <w:rPr>
                <w:rFonts w:asciiTheme="minorEastAsia" w:eastAsiaTheme="minorEastAsia" w:hAnsiTheme="minorEastAsia"/>
                <w:color w:val="000000"/>
                <w:szCs w:val="21"/>
              </w:rPr>
            </w:pPr>
          </w:p>
        </w:tc>
      </w:tr>
      <w:tr w:rsidR="00C7432E" w:rsidRPr="00002F20" w14:paraId="6B6F26C4" w14:textId="77777777" w:rsidTr="00C7432E">
        <w:trPr>
          <w:cantSplit/>
          <w:trHeight w:val="511"/>
          <w:jc w:val="center"/>
        </w:trPr>
        <w:tc>
          <w:tcPr>
            <w:tcW w:w="689" w:type="dxa"/>
            <w:vAlign w:val="center"/>
          </w:tcPr>
          <w:p w14:paraId="5DC7D863" w14:textId="222F21B8" w:rsidR="00C7432E" w:rsidRPr="00002F20" w:rsidRDefault="00C7432E" w:rsidP="00066BDE">
            <w:pPr>
              <w:widowControl/>
              <w:spacing w:line="288" w:lineRule="auto"/>
              <w:jc w:val="center"/>
              <w:rPr>
                <w:rFonts w:asciiTheme="minorEastAsia" w:eastAsiaTheme="minorEastAsia" w:hAnsiTheme="minorEastAsia"/>
                <w:color w:val="000000"/>
                <w:szCs w:val="21"/>
              </w:rPr>
            </w:pPr>
          </w:p>
        </w:tc>
        <w:tc>
          <w:tcPr>
            <w:tcW w:w="1917" w:type="dxa"/>
            <w:vAlign w:val="center"/>
          </w:tcPr>
          <w:p w14:paraId="56C53BE2" w14:textId="77777777" w:rsidR="00C7432E" w:rsidRPr="00002F20" w:rsidRDefault="00C7432E" w:rsidP="00066BDE">
            <w:pPr>
              <w:widowControl/>
              <w:spacing w:line="288" w:lineRule="auto"/>
              <w:jc w:val="center"/>
              <w:rPr>
                <w:rFonts w:asciiTheme="minorEastAsia" w:eastAsiaTheme="minorEastAsia" w:hAnsiTheme="minorEastAsia"/>
                <w:color w:val="000000"/>
                <w:szCs w:val="21"/>
              </w:rPr>
            </w:pPr>
          </w:p>
        </w:tc>
        <w:tc>
          <w:tcPr>
            <w:tcW w:w="2109" w:type="dxa"/>
            <w:vAlign w:val="center"/>
          </w:tcPr>
          <w:p w14:paraId="679738D9" w14:textId="77777777" w:rsidR="00C7432E" w:rsidRPr="00002F20" w:rsidRDefault="00C7432E" w:rsidP="00066BDE">
            <w:pPr>
              <w:widowControl/>
              <w:spacing w:line="288" w:lineRule="auto"/>
              <w:jc w:val="center"/>
              <w:rPr>
                <w:rFonts w:asciiTheme="minorEastAsia" w:eastAsiaTheme="minorEastAsia" w:hAnsiTheme="minorEastAsia"/>
                <w:color w:val="000000"/>
                <w:szCs w:val="21"/>
              </w:rPr>
            </w:pPr>
          </w:p>
        </w:tc>
        <w:tc>
          <w:tcPr>
            <w:tcW w:w="2300" w:type="dxa"/>
            <w:vAlign w:val="center"/>
          </w:tcPr>
          <w:p w14:paraId="2F6CBE51" w14:textId="77777777" w:rsidR="00C7432E" w:rsidRPr="00002F20" w:rsidRDefault="00C7432E" w:rsidP="00066BDE">
            <w:pPr>
              <w:widowControl/>
              <w:spacing w:line="288" w:lineRule="auto"/>
              <w:jc w:val="center"/>
              <w:rPr>
                <w:rFonts w:asciiTheme="minorEastAsia" w:eastAsiaTheme="minorEastAsia" w:hAnsiTheme="minorEastAsia"/>
                <w:color w:val="000000"/>
                <w:szCs w:val="21"/>
              </w:rPr>
            </w:pPr>
          </w:p>
        </w:tc>
        <w:tc>
          <w:tcPr>
            <w:tcW w:w="2057" w:type="dxa"/>
            <w:vAlign w:val="center"/>
          </w:tcPr>
          <w:p w14:paraId="79CDE8F6" w14:textId="77777777" w:rsidR="00C7432E" w:rsidRPr="00002F20" w:rsidRDefault="00C7432E" w:rsidP="00066BDE">
            <w:pPr>
              <w:widowControl/>
              <w:spacing w:line="288" w:lineRule="auto"/>
              <w:jc w:val="center"/>
              <w:rPr>
                <w:rFonts w:asciiTheme="minorEastAsia" w:eastAsiaTheme="minorEastAsia" w:hAnsiTheme="minorEastAsia"/>
                <w:color w:val="000000"/>
                <w:szCs w:val="21"/>
              </w:rPr>
            </w:pPr>
          </w:p>
        </w:tc>
      </w:tr>
      <w:tr w:rsidR="00C7432E" w:rsidRPr="00002F20" w14:paraId="4C821891" w14:textId="77777777" w:rsidTr="00066BDE">
        <w:trPr>
          <w:cantSplit/>
          <w:trHeight w:val="454"/>
          <w:jc w:val="center"/>
        </w:trPr>
        <w:tc>
          <w:tcPr>
            <w:tcW w:w="689" w:type="dxa"/>
            <w:vAlign w:val="center"/>
          </w:tcPr>
          <w:p w14:paraId="36D88F97" w14:textId="77777777" w:rsidR="00C7432E" w:rsidRPr="00002F20" w:rsidRDefault="00C7432E" w:rsidP="00066BDE">
            <w:pPr>
              <w:widowControl/>
              <w:spacing w:line="288" w:lineRule="auto"/>
              <w:jc w:val="center"/>
              <w:rPr>
                <w:rFonts w:asciiTheme="minorEastAsia" w:eastAsiaTheme="minorEastAsia" w:hAnsiTheme="minorEastAsia"/>
                <w:color w:val="000000"/>
                <w:szCs w:val="21"/>
              </w:rPr>
            </w:pPr>
          </w:p>
        </w:tc>
        <w:tc>
          <w:tcPr>
            <w:tcW w:w="1917" w:type="dxa"/>
            <w:vAlign w:val="center"/>
          </w:tcPr>
          <w:p w14:paraId="2D095BF0" w14:textId="77777777" w:rsidR="00C7432E" w:rsidRPr="00002F20" w:rsidRDefault="00C7432E" w:rsidP="00066BDE">
            <w:pPr>
              <w:widowControl/>
              <w:spacing w:line="288" w:lineRule="auto"/>
              <w:jc w:val="center"/>
              <w:rPr>
                <w:rFonts w:asciiTheme="minorEastAsia" w:eastAsiaTheme="minorEastAsia" w:hAnsiTheme="minorEastAsia"/>
                <w:color w:val="000000"/>
                <w:szCs w:val="21"/>
              </w:rPr>
            </w:pPr>
          </w:p>
        </w:tc>
        <w:tc>
          <w:tcPr>
            <w:tcW w:w="2109" w:type="dxa"/>
            <w:vAlign w:val="center"/>
          </w:tcPr>
          <w:p w14:paraId="5B18D5FC" w14:textId="77777777" w:rsidR="00C7432E" w:rsidRPr="00002F20" w:rsidRDefault="00C7432E" w:rsidP="00066BDE">
            <w:pPr>
              <w:widowControl/>
              <w:spacing w:line="288" w:lineRule="auto"/>
              <w:jc w:val="center"/>
              <w:rPr>
                <w:rFonts w:asciiTheme="minorEastAsia" w:eastAsiaTheme="minorEastAsia" w:hAnsiTheme="minorEastAsia"/>
                <w:color w:val="000000"/>
                <w:szCs w:val="21"/>
              </w:rPr>
            </w:pPr>
          </w:p>
        </w:tc>
        <w:tc>
          <w:tcPr>
            <w:tcW w:w="2300" w:type="dxa"/>
            <w:vAlign w:val="center"/>
          </w:tcPr>
          <w:p w14:paraId="62D60F8B" w14:textId="77777777" w:rsidR="00C7432E" w:rsidRPr="00002F20" w:rsidRDefault="00C7432E" w:rsidP="00066BDE">
            <w:pPr>
              <w:widowControl/>
              <w:spacing w:line="288" w:lineRule="auto"/>
              <w:jc w:val="center"/>
              <w:rPr>
                <w:rFonts w:asciiTheme="minorEastAsia" w:eastAsiaTheme="minorEastAsia" w:hAnsiTheme="minorEastAsia"/>
                <w:color w:val="000000"/>
                <w:szCs w:val="21"/>
              </w:rPr>
            </w:pPr>
          </w:p>
        </w:tc>
        <w:tc>
          <w:tcPr>
            <w:tcW w:w="2057" w:type="dxa"/>
            <w:vAlign w:val="center"/>
          </w:tcPr>
          <w:p w14:paraId="491F3005" w14:textId="77777777" w:rsidR="00C7432E" w:rsidRPr="00002F20" w:rsidRDefault="00C7432E" w:rsidP="00066BDE">
            <w:pPr>
              <w:widowControl/>
              <w:spacing w:line="288" w:lineRule="auto"/>
              <w:jc w:val="center"/>
              <w:rPr>
                <w:rFonts w:asciiTheme="minorEastAsia" w:eastAsiaTheme="minorEastAsia" w:hAnsiTheme="minorEastAsia"/>
                <w:color w:val="000000"/>
                <w:szCs w:val="21"/>
              </w:rPr>
            </w:pPr>
          </w:p>
        </w:tc>
      </w:tr>
    </w:tbl>
    <w:p w14:paraId="59C3B038" w14:textId="77777777" w:rsidR="001C1AEE" w:rsidRPr="00002F20" w:rsidRDefault="001C1AEE" w:rsidP="001C1AEE">
      <w:pPr>
        <w:spacing w:line="360" w:lineRule="auto"/>
        <w:rPr>
          <w:rFonts w:asciiTheme="minorEastAsia" w:eastAsiaTheme="minorEastAsia" w:hAnsiTheme="minorEastAsia"/>
          <w:color w:val="000000"/>
          <w:szCs w:val="21"/>
        </w:rPr>
      </w:pPr>
    </w:p>
    <w:p w14:paraId="434C37B3" w14:textId="77777777" w:rsidR="001C1AEE" w:rsidRPr="00002F20" w:rsidRDefault="001C1AEE" w:rsidP="00C7432E">
      <w:pPr>
        <w:spacing w:line="360" w:lineRule="auto"/>
        <w:rPr>
          <w:rFonts w:asciiTheme="minorEastAsia" w:eastAsiaTheme="minorEastAsia" w:hAnsiTheme="minorEastAsia"/>
          <w:color w:val="000000"/>
          <w:szCs w:val="21"/>
        </w:rPr>
      </w:pPr>
      <w:r w:rsidRPr="00002F20">
        <w:rPr>
          <w:rFonts w:asciiTheme="minorEastAsia" w:eastAsiaTheme="minorEastAsia" w:hAnsiTheme="minorEastAsia" w:hint="eastAsia"/>
          <w:color w:val="000000"/>
          <w:szCs w:val="21"/>
        </w:rPr>
        <w:t>注：采购文件条目号一栏要注明页码。</w:t>
      </w:r>
    </w:p>
    <w:p w14:paraId="5E01A252" w14:textId="77777777" w:rsidR="001C1AEE" w:rsidRPr="00002F20" w:rsidRDefault="001C1AEE" w:rsidP="00C7432E">
      <w:pPr>
        <w:spacing w:line="360" w:lineRule="auto"/>
        <w:rPr>
          <w:rFonts w:asciiTheme="minorEastAsia" w:eastAsiaTheme="minorEastAsia" w:hAnsiTheme="minorEastAsia"/>
          <w:color w:val="000000"/>
          <w:szCs w:val="21"/>
        </w:rPr>
      </w:pPr>
    </w:p>
    <w:p w14:paraId="7FBD0AE3" w14:textId="77777777" w:rsidR="001C1AEE" w:rsidRPr="00002F20" w:rsidRDefault="001C1AEE" w:rsidP="00C7432E">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投标单位（盖章）：</w:t>
      </w:r>
    </w:p>
    <w:p w14:paraId="1257A446" w14:textId="77777777" w:rsidR="001C1AEE" w:rsidRPr="00002F20" w:rsidRDefault="001C1AEE" w:rsidP="00C7432E">
      <w:pPr>
        <w:spacing w:line="360" w:lineRule="auto"/>
        <w:rPr>
          <w:rFonts w:asciiTheme="minorEastAsia" w:eastAsiaTheme="minorEastAsia" w:hAnsiTheme="minorEastAsia"/>
          <w:szCs w:val="21"/>
        </w:rPr>
      </w:pPr>
    </w:p>
    <w:p w14:paraId="4745C402" w14:textId="77777777" w:rsidR="001C1AEE" w:rsidRPr="00002F20" w:rsidRDefault="001C1AEE" w:rsidP="00C7432E">
      <w:pPr>
        <w:spacing w:line="360" w:lineRule="auto"/>
        <w:rPr>
          <w:rFonts w:asciiTheme="minorEastAsia" w:eastAsiaTheme="minorEastAsia" w:hAnsiTheme="minorEastAsia"/>
          <w:szCs w:val="21"/>
        </w:rPr>
      </w:pPr>
    </w:p>
    <w:p w14:paraId="5A7D4B81" w14:textId="77777777" w:rsidR="001C1AEE" w:rsidRPr="00002F20" w:rsidRDefault="001C1AEE" w:rsidP="00C7432E">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全权代表签字：</w:t>
      </w:r>
    </w:p>
    <w:p w14:paraId="13C67858" w14:textId="77777777" w:rsidR="001C1AEE" w:rsidRPr="00002F20" w:rsidRDefault="001C1AEE" w:rsidP="001C1AEE">
      <w:pPr>
        <w:rPr>
          <w:rFonts w:asciiTheme="minorEastAsia" w:eastAsiaTheme="minorEastAsia" w:hAnsiTheme="minorEastAsia"/>
          <w:szCs w:val="21"/>
        </w:rPr>
      </w:pPr>
    </w:p>
    <w:p w14:paraId="400391B3" w14:textId="77777777" w:rsidR="001C1AEE" w:rsidRPr="00002F20" w:rsidRDefault="001C1AEE" w:rsidP="001C1AEE">
      <w:pPr>
        <w:rPr>
          <w:rFonts w:asciiTheme="minorEastAsia" w:eastAsiaTheme="minorEastAsia" w:hAnsiTheme="minorEastAsia"/>
          <w:szCs w:val="21"/>
        </w:rPr>
      </w:pPr>
    </w:p>
    <w:p w14:paraId="63F94FAD" w14:textId="77777777" w:rsidR="001C1AEE" w:rsidRPr="00002F20" w:rsidRDefault="001C1AEE" w:rsidP="001C1AEE">
      <w:pPr>
        <w:rPr>
          <w:rFonts w:asciiTheme="minorEastAsia" w:eastAsiaTheme="minorEastAsia" w:hAnsiTheme="minorEastAsia"/>
          <w:szCs w:val="21"/>
        </w:rPr>
      </w:pPr>
    </w:p>
    <w:p w14:paraId="6E727CE8" w14:textId="77777777" w:rsidR="001C1AEE" w:rsidRPr="00002F20" w:rsidRDefault="001C1AEE" w:rsidP="001C1AEE">
      <w:pPr>
        <w:rPr>
          <w:rFonts w:asciiTheme="minorEastAsia" w:eastAsiaTheme="minorEastAsia" w:hAnsiTheme="minorEastAsia"/>
          <w:szCs w:val="21"/>
        </w:rPr>
      </w:pPr>
    </w:p>
    <w:p w14:paraId="392EC10D" w14:textId="77777777" w:rsidR="001C1AEE" w:rsidRPr="00002F20" w:rsidRDefault="001C1AEE" w:rsidP="001C1AEE">
      <w:pPr>
        <w:rPr>
          <w:rFonts w:asciiTheme="minorEastAsia" w:eastAsiaTheme="minorEastAsia" w:hAnsiTheme="minorEastAsia"/>
          <w:szCs w:val="21"/>
        </w:rPr>
      </w:pPr>
    </w:p>
    <w:p w14:paraId="51B0D16F" w14:textId="77777777" w:rsidR="001C1AEE" w:rsidRPr="00002F20" w:rsidRDefault="001C1AEE" w:rsidP="001C1AEE">
      <w:pPr>
        <w:rPr>
          <w:rFonts w:asciiTheme="minorEastAsia" w:eastAsiaTheme="minorEastAsia" w:hAnsiTheme="minorEastAsia"/>
          <w:szCs w:val="21"/>
        </w:rPr>
      </w:pPr>
    </w:p>
    <w:p w14:paraId="075F74A2" w14:textId="77777777" w:rsidR="001C1AEE" w:rsidRPr="00002F20" w:rsidRDefault="001C1AEE" w:rsidP="001C1AEE">
      <w:pPr>
        <w:rPr>
          <w:rFonts w:asciiTheme="minorEastAsia" w:eastAsiaTheme="minorEastAsia" w:hAnsiTheme="minorEastAsia"/>
          <w:szCs w:val="21"/>
        </w:rPr>
      </w:pPr>
    </w:p>
    <w:p w14:paraId="740A0E24" w14:textId="6CF71966" w:rsidR="001C1AEE" w:rsidRPr="00002F20" w:rsidRDefault="001C1AEE" w:rsidP="001C1AEE">
      <w:pPr>
        <w:rPr>
          <w:rFonts w:asciiTheme="minorEastAsia" w:eastAsiaTheme="minorEastAsia" w:hAnsiTheme="minorEastAsia"/>
          <w:szCs w:val="21"/>
        </w:rPr>
      </w:pPr>
    </w:p>
    <w:p w14:paraId="5E965E1B" w14:textId="77777777" w:rsidR="001E7A6B" w:rsidRPr="00002F20" w:rsidRDefault="001E7A6B" w:rsidP="001C1AEE">
      <w:pPr>
        <w:rPr>
          <w:rFonts w:asciiTheme="minorEastAsia" w:eastAsiaTheme="minorEastAsia" w:hAnsiTheme="minorEastAsia"/>
          <w:szCs w:val="21"/>
        </w:rPr>
      </w:pPr>
    </w:p>
    <w:p w14:paraId="40CD6A1F" w14:textId="77777777" w:rsidR="001C1AEE" w:rsidRPr="00002F20" w:rsidRDefault="001C1AEE" w:rsidP="001C1AEE">
      <w:pPr>
        <w:rPr>
          <w:rFonts w:asciiTheme="minorEastAsia" w:eastAsiaTheme="minorEastAsia" w:hAnsiTheme="minorEastAsia"/>
          <w:szCs w:val="21"/>
        </w:rPr>
      </w:pPr>
    </w:p>
    <w:p w14:paraId="6499FC82" w14:textId="77777777" w:rsidR="00C7432E" w:rsidRPr="00002F20" w:rsidRDefault="001C1AEE" w:rsidP="001E7A6B">
      <w:pPr>
        <w:pStyle w:val="2"/>
        <w:numPr>
          <w:ilvl w:val="0"/>
          <w:numId w:val="0"/>
        </w:numPr>
        <w:rPr>
          <w:rFonts w:asciiTheme="minorEastAsia" w:eastAsiaTheme="minorEastAsia" w:hAnsiTheme="minorEastAsia"/>
          <w:sz w:val="21"/>
          <w:szCs w:val="21"/>
        </w:rPr>
      </w:pPr>
      <w:bookmarkStart w:id="29" w:name="_Toc101459640"/>
      <w:r w:rsidRPr="00002F20">
        <w:rPr>
          <w:rFonts w:asciiTheme="minorEastAsia" w:eastAsiaTheme="minorEastAsia" w:hAnsiTheme="minorEastAsia" w:hint="eastAsia"/>
          <w:sz w:val="21"/>
          <w:szCs w:val="21"/>
        </w:rPr>
        <w:lastRenderedPageBreak/>
        <w:t>附件六</w:t>
      </w:r>
      <w:bookmarkEnd w:id="29"/>
      <w:r w:rsidRPr="00002F20">
        <w:rPr>
          <w:rFonts w:asciiTheme="minorEastAsia" w:eastAsiaTheme="minorEastAsia" w:hAnsiTheme="minorEastAsia" w:hint="eastAsia"/>
          <w:sz w:val="21"/>
          <w:szCs w:val="21"/>
        </w:rPr>
        <w:t xml:space="preserve">     </w:t>
      </w:r>
      <w:r w:rsidR="001E7A6B" w:rsidRPr="00002F20">
        <w:rPr>
          <w:rFonts w:asciiTheme="minorEastAsia" w:eastAsiaTheme="minorEastAsia" w:hAnsiTheme="minorEastAsia"/>
          <w:sz w:val="21"/>
          <w:szCs w:val="21"/>
        </w:rPr>
        <w:t xml:space="preserve">                      </w:t>
      </w:r>
    </w:p>
    <w:p w14:paraId="10FA533C" w14:textId="0278FC0B" w:rsidR="001C1AEE" w:rsidRPr="00002F20" w:rsidRDefault="001C1AEE" w:rsidP="00C7432E">
      <w:pPr>
        <w:pStyle w:val="2"/>
        <w:numPr>
          <w:ilvl w:val="0"/>
          <w:numId w:val="0"/>
        </w:numPr>
        <w:jc w:val="center"/>
        <w:rPr>
          <w:rFonts w:asciiTheme="minorEastAsia" w:eastAsiaTheme="minorEastAsia" w:hAnsiTheme="minorEastAsia"/>
          <w:bCs w:val="0"/>
          <w:sz w:val="28"/>
          <w:szCs w:val="28"/>
        </w:rPr>
      </w:pPr>
      <w:bookmarkStart w:id="30" w:name="_Toc101459641"/>
      <w:r w:rsidRPr="00002F20">
        <w:rPr>
          <w:rFonts w:asciiTheme="minorEastAsia" w:eastAsiaTheme="minorEastAsia" w:hAnsiTheme="minorEastAsia" w:hint="eastAsia"/>
          <w:bCs w:val="0"/>
          <w:sz w:val="28"/>
          <w:szCs w:val="28"/>
        </w:rPr>
        <w:t>技术规范偏离表</w:t>
      </w:r>
      <w:bookmarkEnd w:id="30"/>
    </w:p>
    <w:p w14:paraId="6E57D6D9" w14:textId="77777777" w:rsidR="001C1AEE" w:rsidRPr="00002F20" w:rsidRDefault="001C1AEE" w:rsidP="001C1AEE">
      <w:pPr>
        <w:rPr>
          <w:rFonts w:asciiTheme="minorEastAsia" w:eastAsiaTheme="minorEastAsia" w:hAnsiTheme="minorEastAsia"/>
          <w:szCs w:val="21"/>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36"/>
        <w:gridCol w:w="2693"/>
        <w:gridCol w:w="709"/>
        <w:gridCol w:w="1984"/>
        <w:gridCol w:w="1985"/>
        <w:gridCol w:w="1483"/>
      </w:tblGrid>
      <w:tr w:rsidR="001C1AEE" w:rsidRPr="00002F20" w14:paraId="5CF468A3" w14:textId="77777777" w:rsidTr="00C7432E">
        <w:trPr>
          <w:jc w:val="center"/>
        </w:trPr>
        <w:tc>
          <w:tcPr>
            <w:tcW w:w="836" w:type="dxa"/>
            <w:tcBorders>
              <w:bottom w:val="single" w:sz="12" w:space="0" w:color="000000"/>
            </w:tcBorders>
            <w:vAlign w:val="center"/>
          </w:tcPr>
          <w:p w14:paraId="3ADA298F" w14:textId="77777777" w:rsidR="001C1AEE" w:rsidRPr="00002F20" w:rsidRDefault="001C1AEE" w:rsidP="00066BDE">
            <w:pPr>
              <w:jc w:val="center"/>
              <w:rPr>
                <w:rFonts w:asciiTheme="minorEastAsia" w:eastAsiaTheme="minorEastAsia" w:hAnsiTheme="minorEastAsia"/>
                <w:szCs w:val="21"/>
              </w:rPr>
            </w:pPr>
            <w:r w:rsidRPr="00002F20">
              <w:rPr>
                <w:rFonts w:asciiTheme="minorEastAsia" w:eastAsiaTheme="minorEastAsia" w:hAnsiTheme="minorEastAsia" w:hint="eastAsia"/>
                <w:szCs w:val="21"/>
              </w:rPr>
              <w:t>序号</w:t>
            </w:r>
          </w:p>
        </w:tc>
        <w:tc>
          <w:tcPr>
            <w:tcW w:w="2693" w:type="dxa"/>
            <w:tcBorders>
              <w:bottom w:val="single" w:sz="12" w:space="0" w:color="000000"/>
            </w:tcBorders>
            <w:vAlign w:val="center"/>
          </w:tcPr>
          <w:p w14:paraId="5E792DFC" w14:textId="77777777" w:rsidR="001C1AEE" w:rsidRPr="00002F20" w:rsidRDefault="001C1AEE" w:rsidP="00066BDE">
            <w:pPr>
              <w:jc w:val="center"/>
              <w:rPr>
                <w:rFonts w:asciiTheme="minorEastAsia" w:eastAsiaTheme="minorEastAsia" w:hAnsiTheme="minorEastAsia"/>
                <w:szCs w:val="21"/>
              </w:rPr>
            </w:pPr>
            <w:r w:rsidRPr="00002F20">
              <w:rPr>
                <w:rFonts w:asciiTheme="minorEastAsia" w:eastAsiaTheme="minorEastAsia" w:hAnsiTheme="minorEastAsia" w:hint="eastAsia"/>
                <w:szCs w:val="21"/>
              </w:rPr>
              <w:t>货物名称</w:t>
            </w:r>
          </w:p>
        </w:tc>
        <w:tc>
          <w:tcPr>
            <w:tcW w:w="709" w:type="dxa"/>
            <w:tcBorders>
              <w:bottom w:val="single" w:sz="12" w:space="0" w:color="000000"/>
            </w:tcBorders>
            <w:vAlign w:val="center"/>
          </w:tcPr>
          <w:p w14:paraId="69E610FC" w14:textId="77777777" w:rsidR="001C1AEE" w:rsidRPr="00002F20" w:rsidRDefault="001C1AEE" w:rsidP="00066BDE">
            <w:pPr>
              <w:jc w:val="center"/>
              <w:rPr>
                <w:rFonts w:asciiTheme="minorEastAsia" w:eastAsiaTheme="minorEastAsia" w:hAnsiTheme="minorEastAsia"/>
                <w:szCs w:val="21"/>
              </w:rPr>
            </w:pPr>
            <w:r w:rsidRPr="00002F20">
              <w:rPr>
                <w:rFonts w:asciiTheme="minorEastAsia" w:eastAsiaTheme="minorEastAsia" w:hAnsiTheme="minorEastAsia" w:hint="eastAsia"/>
                <w:szCs w:val="21"/>
              </w:rPr>
              <w:t>数量</w:t>
            </w:r>
          </w:p>
        </w:tc>
        <w:tc>
          <w:tcPr>
            <w:tcW w:w="1984" w:type="dxa"/>
            <w:tcBorders>
              <w:bottom w:val="single" w:sz="12" w:space="0" w:color="000000"/>
            </w:tcBorders>
            <w:vAlign w:val="center"/>
          </w:tcPr>
          <w:p w14:paraId="3A2677BA" w14:textId="77777777" w:rsidR="001C1AEE" w:rsidRPr="00002F20" w:rsidRDefault="001C1AEE" w:rsidP="00066BDE">
            <w:pPr>
              <w:jc w:val="center"/>
              <w:rPr>
                <w:rFonts w:asciiTheme="minorEastAsia" w:eastAsiaTheme="minorEastAsia" w:hAnsiTheme="minorEastAsia"/>
                <w:szCs w:val="21"/>
              </w:rPr>
            </w:pPr>
            <w:r w:rsidRPr="00002F20">
              <w:rPr>
                <w:rFonts w:asciiTheme="minorEastAsia" w:eastAsiaTheme="minorEastAsia" w:hAnsiTheme="minorEastAsia" w:hint="eastAsia"/>
                <w:szCs w:val="21"/>
              </w:rPr>
              <w:t>招标文件技术</w:t>
            </w:r>
          </w:p>
          <w:p w14:paraId="70CBEEC9" w14:textId="77777777" w:rsidR="001C1AEE" w:rsidRPr="00002F20" w:rsidRDefault="001C1AEE" w:rsidP="00066BDE">
            <w:pPr>
              <w:jc w:val="center"/>
              <w:rPr>
                <w:rFonts w:asciiTheme="minorEastAsia" w:eastAsiaTheme="minorEastAsia" w:hAnsiTheme="minorEastAsia"/>
                <w:szCs w:val="21"/>
              </w:rPr>
            </w:pPr>
            <w:r w:rsidRPr="00002F20">
              <w:rPr>
                <w:rFonts w:asciiTheme="minorEastAsia" w:eastAsiaTheme="minorEastAsia" w:hAnsiTheme="minorEastAsia" w:hint="eastAsia"/>
                <w:szCs w:val="21"/>
              </w:rPr>
              <w:t>规范、要求</w:t>
            </w:r>
          </w:p>
        </w:tc>
        <w:tc>
          <w:tcPr>
            <w:tcW w:w="1985" w:type="dxa"/>
            <w:tcBorders>
              <w:bottom w:val="single" w:sz="12" w:space="0" w:color="000000"/>
            </w:tcBorders>
            <w:vAlign w:val="center"/>
          </w:tcPr>
          <w:p w14:paraId="5A949B84" w14:textId="77777777" w:rsidR="001C1AEE" w:rsidRPr="00002F20" w:rsidRDefault="001C1AEE" w:rsidP="00066BDE">
            <w:pPr>
              <w:jc w:val="center"/>
              <w:rPr>
                <w:rFonts w:asciiTheme="minorEastAsia" w:eastAsiaTheme="minorEastAsia" w:hAnsiTheme="minorEastAsia"/>
                <w:szCs w:val="21"/>
              </w:rPr>
            </w:pPr>
            <w:r w:rsidRPr="00002F20">
              <w:rPr>
                <w:rFonts w:asciiTheme="minorEastAsia" w:eastAsiaTheme="minorEastAsia" w:hAnsiTheme="minorEastAsia" w:hint="eastAsia"/>
                <w:szCs w:val="21"/>
              </w:rPr>
              <w:t>投标文件</w:t>
            </w:r>
          </w:p>
          <w:p w14:paraId="121EF298" w14:textId="77777777" w:rsidR="001C1AEE" w:rsidRPr="00002F20" w:rsidRDefault="001C1AEE" w:rsidP="00066BDE">
            <w:pPr>
              <w:jc w:val="center"/>
              <w:rPr>
                <w:rFonts w:asciiTheme="minorEastAsia" w:eastAsiaTheme="minorEastAsia" w:hAnsiTheme="minorEastAsia"/>
                <w:szCs w:val="21"/>
              </w:rPr>
            </w:pPr>
            <w:r w:rsidRPr="00002F20">
              <w:rPr>
                <w:rFonts w:asciiTheme="minorEastAsia" w:eastAsiaTheme="minorEastAsia" w:hAnsiTheme="minorEastAsia" w:hint="eastAsia"/>
                <w:szCs w:val="21"/>
              </w:rPr>
              <w:t>对应规范</w:t>
            </w:r>
          </w:p>
        </w:tc>
        <w:tc>
          <w:tcPr>
            <w:tcW w:w="1483" w:type="dxa"/>
            <w:tcBorders>
              <w:bottom w:val="single" w:sz="12" w:space="0" w:color="000000"/>
            </w:tcBorders>
            <w:vAlign w:val="center"/>
          </w:tcPr>
          <w:p w14:paraId="484D6A50" w14:textId="77777777" w:rsidR="001C1AEE" w:rsidRPr="00002F20" w:rsidRDefault="001C1AEE" w:rsidP="00066BDE">
            <w:pPr>
              <w:jc w:val="center"/>
              <w:rPr>
                <w:rFonts w:asciiTheme="minorEastAsia" w:eastAsiaTheme="minorEastAsia" w:hAnsiTheme="minorEastAsia"/>
                <w:szCs w:val="21"/>
              </w:rPr>
            </w:pPr>
            <w:r w:rsidRPr="00002F20">
              <w:rPr>
                <w:rFonts w:asciiTheme="minorEastAsia" w:eastAsiaTheme="minorEastAsia" w:hAnsiTheme="minorEastAsia" w:hint="eastAsia"/>
                <w:szCs w:val="21"/>
              </w:rPr>
              <w:t>备注</w:t>
            </w:r>
          </w:p>
        </w:tc>
      </w:tr>
      <w:tr w:rsidR="001C1AEE" w:rsidRPr="00002F20" w14:paraId="66C69B34" w14:textId="77777777" w:rsidTr="00C7432E">
        <w:trPr>
          <w:jc w:val="center"/>
        </w:trPr>
        <w:tc>
          <w:tcPr>
            <w:tcW w:w="836" w:type="dxa"/>
            <w:tcBorders>
              <w:top w:val="nil"/>
            </w:tcBorders>
          </w:tcPr>
          <w:p w14:paraId="275F0C6F" w14:textId="77777777" w:rsidR="001C1AEE" w:rsidRPr="00002F20" w:rsidRDefault="001C1AEE" w:rsidP="00066BDE">
            <w:pPr>
              <w:spacing w:line="800" w:lineRule="atLeast"/>
              <w:rPr>
                <w:rFonts w:asciiTheme="minorEastAsia" w:eastAsiaTheme="minorEastAsia" w:hAnsiTheme="minorEastAsia"/>
                <w:szCs w:val="21"/>
              </w:rPr>
            </w:pPr>
          </w:p>
        </w:tc>
        <w:tc>
          <w:tcPr>
            <w:tcW w:w="2693" w:type="dxa"/>
            <w:tcBorders>
              <w:top w:val="nil"/>
            </w:tcBorders>
          </w:tcPr>
          <w:p w14:paraId="046CC24A" w14:textId="77777777" w:rsidR="001C1AEE" w:rsidRPr="00002F20" w:rsidRDefault="001C1AEE" w:rsidP="00066BDE">
            <w:pPr>
              <w:spacing w:line="800" w:lineRule="atLeast"/>
              <w:rPr>
                <w:rFonts w:asciiTheme="minorEastAsia" w:eastAsiaTheme="minorEastAsia" w:hAnsiTheme="minorEastAsia"/>
                <w:szCs w:val="21"/>
              </w:rPr>
            </w:pPr>
          </w:p>
        </w:tc>
        <w:tc>
          <w:tcPr>
            <w:tcW w:w="709" w:type="dxa"/>
            <w:tcBorders>
              <w:top w:val="nil"/>
            </w:tcBorders>
          </w:tcPr>
          <w:p w14:paraId="5B663AB1" w14:textId="77777777" w:rsidR="001C1AEE" w:rsidRPr="00002F20" w:rsidRDefault="001C1AEE" w:rsidP="00066BDE">
            <w:pPr>
              <w:spacing w:line="800" w:lineRule="atLeast"/>
              <w:rPr>
                <w:rFonts w:asciiTheme="minorEastAsia" w:eastAsiaTheme="minorEastAsia" w:hAnsiTheme="minorEastAsia"/>
                <w:szCs w:val="21"/>
              </w:rPr>
            </w:pPr>
          </w:p>
        </w:tc>
        <w:tc>
          <w:tcPr>
            <w:tcW w:w="1984" w:type="dxa"/>
            <w:tcBorders>
              <w:top w:val="nil"/>
            </w:tcBorders>
          </w:tcPr>
          <w:p w14:paraId="7BE67FC6" w14:textId="77777777" w:rsidR="001C1AEE" w:rsidRPr="00002F20" w:rsidRDefault="001C1AEE" w:rsidP="00066BDE">
            <w:pPr>
              <w:spacing w:line="800" w:lineRule="atLeast"/>
              <w:rPr>
                <w:rFonts w:asciiTheme="minorEastAsia" w:eastAsiaTheme="minorEastAsia" w:hAnsiTheme="minorEastAsia"/>
                <w:szCs w:val="21"/>
              </w:rPr>
            </w:pPr>
          </w:p>
        </w:tc>
        <w:tc>
          <w:tcPr>
            <w:tcW w:w="1985" w:type="dxa"/>
            <w:tcBorders>
              <w:top w:val="nil"/>
            </w:tcBorders>
          </w:tcPr>
          <w:p w14:paraId="54C0C936" w14:textId="77777777" w:rsidR="001C1AEE" w:rsidRPr="00002F20" w:rsidRDefault="001C1AEE" w:rsidP="00066BDE">
            <w:pPr>
              <w:spacing w:line="800" w:lineRule="atLeast"/>
              <w:rPr>
                <w:rFonts w:asciiTheme="minorEastAsia" w:eastAsiaTheme="minorEastAsia" w:hAnsiTheme="minorEastAsia"/>
                <w:szCs w:val="21"/>
              </w:rPr>
            </w:pPr>
          </w:p>
        </w:tc>
        <w:tc>
          <w:tcPr>
            <w:tcW w:w="1483" w:type="dxa"/>
            <w:tcBorders>
              <w:top w:val="nil"/>
            </w:tcBorders>
          </w:tcPr>
          <w:p w14:paraId="02F4073F" w14:textId="77777777" w:rsidR="001C1AEE" w:rsidRPr="00002F20" w:rsidRDefault="001C1AEE" w:rsidP="00066BDE">
            <w:pPr>
              <w:spacing w:line="800" w:lineRule="atLeast"/>
              <w:rPr>
                <w:rFonts w:asciiTheme="minorEastAsia" w:eastAsiaTheme="minorEastAsia" w:hAnsiTheme="minorEastAsia"/>
                <w:szCs w:val="21"/>
              </w:rPr>
            </w:pPr>
          </w:p>
        </w:tc>
      </w:tr>
      <w:tr w:rsidR="001C1AEE" w:rsidRPr="00002F20" w14:paraId="2C636ADE" w14:textId="77777777" w:rsidTr="00C7432E">
        <w:trPr>
          <w:jc w:val="center"/>
        </w:trPr>
        <w:tc>
          <w:tcPr>
            <w:tcW w:w="836" w:type="dxa"/>
          </w:tcPr>
          <w:p w14:paraId="6C3D173F" w14:textId="77777777" w:rsidR="001C1AEE" w:rsidRPr="00002F20" w:rsidRDefault="001C1AEE" w:rsidP="00066BDE">
            <w:pPr>
              <w:spacing w:line="800" w:lineRule="atLeast"/>
              <w:rPr>
                <w:rFonts w:asciiTheme="minorEastAsia" w:eastAsiaTheme="minorEastAsia" w:hAnsiTheme="minorEastAsia"/>
                <w:szCs w:val="21"/>
              </w:rPr>
            </w:pPr>
          </w:p>
        </w:tc>
        <w:tc>
          <w:tcPr>
            <w:tcW w:w="2693" w:type="dxa"/>
          </w:tcPr>
          <w:p w14:paraId="7EB1B84E" w14:textId="77777777" w:rsidR="001C1AEE" w:rsidRPr="00002F20" w:rsidRDefault="001C1AEE" w:rsidP="00066BDE">
            <w:pPr>
              <w:spacing w:line="800" w:lineRule="atLeast"/>
              <w:rPr>
                <w:rFonts w:asciiTheme="minorEastAsia" w:eastAsiaTheme="minorEastAsia" w:hAnsiTheme="minorEastAsia"/>
                <w:szCs w:val="21"/>
              </w:rPr>
            </w:pPr>
          </w:p>
        </w:tc>
        <w:tc>
          <w:tcPr>
            <w:tcW w:w="709" w:type="dxa"/>
          </w:tcPr>
          <w:p w14:paraId="02F88240" w14:textId="77777777" w:rsidR="001C1AEE" w:rsidRPr="00002F20" w:rsidRDefault="001C1AEE" w:rsidP="00066BDE">
            <w:pPr>
              <w:spacing w:line="800" w:lineRule="atLeast"/>
              <w:rPr>
                <w:rFonts w:asciiTheme="minorEastAsia" w:eastAsiaTheme="minorEastAsia" w:hAnsiTheme="minorEastAsia"/>
                <w:szCs w:val="21"/>
              </w:rPr>
            </w:pPr>
          </w:p>
        </w:tc>
        <w:tc>
          <w:tcPr>
            <w:tcW w:w="1984" w:type="dxa"/>
          </w:tcPr>
          <w:p w14:paraId="12A972BF" w14:textId="77777777" w:rsidR="001C1AEE" w:rsidRPr="00002F20" w:rsidRDefault="001C1AEE" w:rsidP="00066BDE">
            <w:pPr>
              <w:spacing w:line="800" w:lineRule="atLeast"/>
              <w:rPr>
                <w:rFonts w:asciiTheme="minorEastAsia" w:eastAsiaTheme="minorEastAsia" w:hAnsiTheme="minorEastAsia"/>
                <w:szCs w:val="21"/>
              </w:rPr>
            </w:pPr>
          </w:p>
        </w:tc>
        <w:tc>
          <w:tcPr>
            <w:tcW w:w="1985" w:type="dxa"/>
          </w:tcPr>
          <w:p w14:paraId="09A3C449" w14:textId="77777777" w:rsidR="001C1AEE" w:rsidRPr="00002F20" w:rsidRDefault="001C1AEE" w:rsidP="00066BDE">
            <w:pPr>
              <w:spacing w:line="800" w:lineRule="atLeast"/>
              <w:rPr>
                <w:rFonts w:asciiTheme="minorEastAsia" w:eastAsiaTheme="minorEastAsia" w:hAnsiTheme="minorEastAsia"/>
                <w:szCs w:val="21"/>
              </w:rPr>
            </w:pPr>
          </w:p>
        </w:tc>
        <w:tc>
          <w:tcPr>
            <w:tcW w:w="1483" w:type="dxa"/>
          </w:tcPr>
          <w:p w14:paraId="6AADE628" w14:textId="77777777" w:rsidR="001C1AEE" w:rsidRPr="00002F20" w:rsidRDefault="001C1AEE" w:rsidP="00066BDE">
            <w:pPr>
              <w:spacing w:line="800" w:lineRule="atLeast"/>
              <w:rPr>
                <w:rFonts w:asciiTheme="minorEastAsia" w:eastAsiaTheme="minorEastAsia" w:hAnsiTheme="minorEastAsia"/>
                <w:szCs w:val="21"/>
              </w:rPr>
            </w:pPr>
          </w:p>
        </w:tc>
      </w:tr>
      <w:tr w:rsidR="001C1AEE" w:rsidRPr="00002F20" w14:paraId="2F7C42F5" w14:textId="77777777" w:rsidTr="00C7432E">
        <w:trPr>
          <w:jc w:val="center"/>
        </w:trPr>
        <w:tc>
          <w:tcPr>
            <w:tcW w:w="836" w:type="dxa"/>
          </w:tcPr>
          <w:p w14:paraId="7D07946C" w14:textId="77777777" w:rsidR="001C1AEE" w:rsidRPr="00002F20" w:rsidRDefault="001C1AEE" w:rsidP="00066BDE">
            <w:pPr>
              <w:spacing w:line="800" w:lineRule="atLeast"/>
              <w:rPr>
                <w:rFonts w:asciiTheme="minorEastAsia" w:eastAsiaTheme="minorEastAsia" w:hAnsiTheme="minorEastAsia"/>
                <w:szCs w:val="21"/>
              </w:rPr>
            </w:pPr>
          </w:p>
        </w:tc>
        <w:tc>
          <w:tcPr>
            <w:tcW w:w="2693" w:type="dxa"/>
          </w:tcPr>
          <w:p w14:paraId="26D5E1E8" w14:textId="77777777" w:rsidR="001C1AEE" w:rsidRPr="00002F20" w:rsidRDefault="001C1AEE" w:rsidP="00066BDE">
            <w:pPr>
              <w:spacing w:line="800" w:lineRule="atLeast"/>
              <w:rPr>
                <w:rFonts w:asciiTheme="minorEastAsia" w:eastAsiaTheme="minorEastAsia" w:hAnsiTheme="minorEastAsia"/>
                <w:szCs w:val="21"/>
              </w:rPr>
            </w:pPr>
          </w:p>
        </w:tc>
        <w:tc>
          <w:tcPr>
            <w:tcW w:w="709" w:type="dxa"/>
          </w:tcPr>
          <w:p w14:paraId="76483FB2" w14:textId="77777777" w:rsidR="001C1AEE" w:rsidRPr="00002F20" w:rsidRDefault="001C1AEE" w:rsidP="00066BDE">
            <w:pPr>
              <w:spacing w:line="800" w:lineRule="atLeast"/>
              <w:rPr>
                <w:rFonts w:asciiTheme="minorEastAsia" w:eastAsiaTheme="minorEastAsia" w:hAnsiTheme="minorEastAsia"/>
                <w:szCs w:val="21"/>
              </w:rPr>
            </w:pPr>
          </w:p>
        </w:tc>
        <w:tc>
          <w:tcPr>
            <w:tcW w:w="1984" w:type="dxa"/>
          </w:tcPr>
          <w:p w14:paraId="4CC07544" w14:textId="77777777" w:rsidR="001C1AEE" w:rsidRPr="00002F20" w:rsidRDefault="001C1AEE" w:rsidP="00066BDE">
            <w:pPr>
              <w:spacing w:line="800" w:lineRule="atLeast"/>
              <w:rPr>
                <w:rFonts w:asciiTheme="minorEastAsia" w:eastAsiaTheme="minorEastAsia" w:hAnsiTheme="minorEastAsia"/>
                <w:szCs w:val="21"/>
              </w:rPr>
            </w:pPr>
          </w:p>
        </w:tc>
        <w:tc>
          <w:tcPr>
            <w:tcW w:w="1985" w:type="dxa"/>
          </w:tcPr>
          <w:p w14:paraId="0E5F973C" w14:textId="77777777" w:rsidR="001C1AEE" w:rsidRPr="00002F20" w:rsidRDefault="001C1AEE" w:rsidP="00066BDE">
            <w:pPr>
              <w:spacing w:line="800" w:lineRule="atLeast"/>
              <w:rPr>
                <w:rFonts w:asciiTheme="minorEastAsia" w:eastAsiaTheme="minorEastAsia" w:hAnsiTheme="minorEastAsia"/>
                <w:szCs w:val="21"/>
              </w:rPr>
            </w:pPr>
          </w:p>
        </w:tc>
        <w:tc>
          <w:tcPr>
            <w:tcW w:w="1483" w:type="dxa"/>
          </w:tcPr>
          <w:p w14:paraId="043990FF" w14:textId="77777777" w:rsidR="001C1AEE" w:rsidRPr="00002F20" w:rsidRDefault="001C1AEE" w:rsidP="00066BDE">
            <w:pPr>
              <w:spacing w:line="800" w:lineRule="atLeast"/>
              <w:rPr>
                <w:rFonts w:asciiTheme="minorEastAsia" w:eastAsiaTheme="minorEastAsia" w:hAnsiTheme="minorEastAsia"/>
                <w:szCs w:val="21"/>
              </w:rPr>
            </w:pPr>
          </w:p>
        </w:tc>
      </w:tr>
      <w:tr w:rsidR="001C1AEE" w:rsidRPr="00002F20" w14:paraId="61C999B6" w14:textId="77777777" w:rsidTr="00C7432E">
        <w:trPr>
          <w:jc w:val="center"/>
        </w:trPr>
        <w:tc>
          <w:tcPr>
            <w:tcW w:w="836" w:type="dxa"/>
          </w:tcPr>
          <w:p w14:paraId="4D216CF2" w14:textId="77777777" w:rsidR="001C1AEE" w:rsidRPr="00002F20" w:rsidRDefault="001C1AEE" w:rsidP="00066BDE">
            <w:pPr>
              <w:spacing w:line="800" w:lineRule="atLeast"/>
              <w:rPr>
                <w:rFonts w:asciiTheme="minorEastAsia" w:eastAsiaTheme="minorEastAsia" w:hAnsiTheme="minorEastAsia"/>
                <w:szCs w:val="21"/>
              </w:rPr>
            </w:pPr>
          </w:p>
        </w:tc>
        <w:tc>
          <w:tcPr>
            <w:tcW w:w="2693" w:type="dxa"/>
          </w:tcPr>
          <w:p w14:paraId="165D65BF" w14:textId="77777777" w:rsidR="001C1AEE" w:rsidRPr="00002F20" w:rsidRDefault="001C1AEE" w:rsidP="00066BDE">
            <w:pPr>
              <w:spacing w:line="800" w:lineRule="atLeast"/>
              <w:rPr>
                <w:rFonts w:asciiTheme="minorEastAsia" w:eastAsiaTheme="minorEastAsia" w:hAnsiTheme="minorEastAsia"/>
                <w:szCs w:val="21"/>
              </w:rPr>
            </w:pPr>
          </w:p>
        </w:tc>
        <w:tc>
          <w:tcPr>
            <w:tcW w:w="709" w:type="dxa"/>
          </w:tcPr>
          <w:p w14:paraId="1814FE19" w14:textId="77777777" w:rsidR="001C1AEE" w:rsidRPr="00002F20" w:rsidRDefault="001C1AEE" w:rsidP="00066BDE">
            <w:pPr>
              <w:spacing w:line="800" w:lineRule="atLeast"/>
              <w:rPr>
                <w:rFonts w:asciiTheme="minorEastAsia" w:eastAsiaTheme="minorEastAsia" w:hAnsiTheme="minorEastAsia"/>
                <w:szCs w:val="21"/>
              </w:rPr>
            </w:pPr>
          </w:p>
        </w:tc>
        <w:tc>
          <w:tcPr>
            <w:tcW w:w="1984" w:type="dxa"/>
          </w:tcPr>
          <w:p w14:paraId="7864B0E9" w14:textId="77777777" w:rsidR="001C1AEE" w:rsidRPr="00002F20" w:rsidRDefault="001C1AEE" w:rsidP="00066BDE">
            <w:pPr>
              <w:spacing w:line="800" w:lineRule="atLeast"/>
              <w:rPr>
                <w:rFonts w:asciiTheme="minorEastAsia" w:eastAsiaTheme="minorEastAsia" w:hAnsiTheme="minorEastAsia"/>
                <w:szCs w:val="21"/>
              </w:rPr>
            </w:pPr>
          </w:p>
        </w:tc>
        <w:tc>
          <w:tcPr>
            <w:tcW w:w="1985" w:type="dxa"/>
          </w:tcPr>
          <w:p w14:paraId="49E3E4D0" w14:textId="77777777" w:rsidR="001C1AEE" w:rsidRPr="00002F20" w:rsidRDefault="001C1AEE" w:rsidP="00066BDE">
            <w:pPr>
              <w:spacing w:line="800" w:lineRule="atLeast"/>
              <w:rPr>
                <w:rFonts w:asciiTheme="minorEastAsia" w:eastAsiaTheme="minorEastAsia" w:hAnsiTheme="minorEastAsia"/>
                <w:szCs w:val="21"/>
              </w:rPr>
            </w:pPr>
          </w:p>
        </w:tc>
        <w:tc>
          <w:tcPr>
            <w:tcW w:w="1483" w:type="dxa"/>
          </w:tcPr>
          <w:p w14:paraId="46CDD74E" w14:textId="77777777" w:rsidR="001C1AEE" w:rsidRPr="00002F20" w:rsidRDefault="001C1AEE" w:rsidP="00066BDE">
            <w:pPr>
              <w:spacing w:line="800" w:lineRule="atLeast"/>
              <w:rPr>
                <w:rFonts w:asciiTheme="minorEastAsia" w:eastAsiaTheme="minorEastAsia" w:hAnsiTheme="minorEastAsia"/>
                <w:szCs w:val="21"/>
              </w:rPr>
            </w:pPr>
          </w:p>
        </w:tc>
      </w:tr>
      <w:tr w:rsidR="00C7432E" w:rsidRPr="00002F20" w14:paraId="2098E49F" w14:textId="77777777" w:rsidTr="00C7432E">
        <w:trPr>
          <w:jc w:val="center"/>
        </w:trPr>
        <w:tc>
          <w:tcPr>
            <w:tcW w:w="836" w:type="dxa"/>
          </w:tcPr>
          <w:p w14:paraId="0AF4476B" w14:textId="77777777" w:rsidR="00C7432E" w:rsidRPr="00002F20" w:rsidRDefault="00C7432E" w:rsidP="00066BDE">
            <w:pPr>
              <w:spacing w:line="800" w:lineRule="atLeast"/>
              <w:rPr>
                <w:rFonts w:asciiTheme="minorEastAsia" w:eastAsiaTheme="minorEastAsia" w:hAnsiTheme="minorEastAsia"/>
                <w:szCs w:val="21"/>
              </w:rPr>
            </w:pPr>
          </w:p>
        </w:tc>
        <w:tc>
          <w:tcPr>
            <w:tcW w:w="2693" w:type="dxa"/>
          </w:tcPr>
          <w:p w14:paraId="58647BF5" w14:textId="77777777" w:rsidR="00C7432E" w:rsidRPr="00002F20" w:rsidRDefault="00C7432E" w:rsidP="00066BDE">
            <w:pPr>
              <w:spacing w:line="800" w:lineRule="atLeast"/>
              <w:rPr>
                <w:rFonts w:asciiTheme="minorEastAsia" w:eastAsiaTheme="minorEastAsia" w:hAnsiTheme="minorEastAsia"/>
                <w:szCs w:val="21"/>
              </w:rPr>
            </w:pPr>
          </w:p>
        </w:tc>
        <w:tc>
          <w:tcPr>
            <w:tcW w:w="709" w:type="dxa"/>
          </w:tcPr>
          <w:p w14:paraId="21F446AA" w14:textId="77777777" w:rsidR="00C7432E" w:rsidRPr="00002F20" w:rsidRDefault="00C7432E" w:rsidP="00066BDE">
            <w:pPr>
              <w:spacing w:line="800" w:lineRule="atLeast"/>
              <w:rPr>
                <w:rFonts w:asciiTheme="minorEastAsia" w:eastAsiaTheme="minorEastAsia" w:hAnsiTheme="minorEastAsia"/>
                <w:szCs w:val="21"/>
              </w:rPr>
            </w:pPr>
          </w:p>
        </w:tc>
        <w:tc>
          <w:tcPr>
            <w:tcW w:w="1984" w:type="dxa"/>
          </w:tcPr>
          <w:p w14:paraId="3347A75F" w14:textId="77777777" w:rsidR="00C7432E" w:rsidRPr="00002F20" w:rsidRDefault="00C7432E" w:rsidP="00066BDE">
            <w:pPr>
              <w:spacing w:line="800" w:lineRule="atLeast"/>
              <w:rPr>
                <w:rFonts w:asciiTheme="minorEastAsia" w:eastAsiaTheme="minorEastAsia" w:hAnsiTheme="minorEastAsia"/>
                <w:szCs w:val="21"/>
              </w:rPr>
            </w:pPr>
          </w:p>
        </w:tc>
        <w:tc>
          <w:tcPr>
            <w:tcW w:w="1985" w:type="dxa"/>
          </w:tcPr>
          <w:p w14:paraId="5EECC984" w14:textId="77777777" w:rsidR="00C7432E" w:rsidRPr="00002F20" w:rsidRDefault="00C7432E" w:rsidP="00066BDE">
            <w:pPr>
              <w:spacing w:line="800" w:lineRule="atLeast"/>
              <w:rPr>
                <w:rFonts w:asciiTheme="minorEastAsia" w:eastAsiaTheme="minorEastAsia" w:hAnsiTheme="minorEastAsia"/>
                <w:szCs w:val="21"/>
              </w:rPr>
            </w:pPr>
          </w:p>
        </w:tc>
        <w:tc>
          <w:tcPr>
            <w:tcW w:w="1483" w:type="dxa"/>
          </w:tcPr>
          <w:p w14:paraId="3CFBBD45" w14:textId="77777777" w:rsidR="00C7432E" w:rsidRPr="00002F20" w:rsidRDefault="00C7432E" w:rsidP="00066BDE">
            <w:pPr>
              <w:spacing w:line="800" w:lineRule="atLeast"/>
              <w:rPr>
                <w:rFonts w:asciiTheme="minorEastAsia" w:eastAsiaTheme="minorEastAsia" w:hAnsiTheme="minorEastAsia"/>
                <w:szCs w:val="21"/>
              </w:rPr>
            </w:pPr>
          </w:p>
        </w:tc>
      </w:tr>
      <w:tr w:rsidR="00C7432E" w:rsidRPr="00002F20" w14:paraId="16A10D64" w14:textId="77777777" w:rsidTr="00C7432E">
        <w:trPr>
          <w:jc w:val="center"/>
        </w:trPr>
        <w:tc>
          <w:tcPr>
            <w:tcW w:w="836" w:type="dxa"/>
          </w:tcPr>
          <w:p w14:paraId="3EC68DA5" w14:textId="77777777" w:rsidR="00C7432E" w:rsidRPr="00002F20" w:rsidRDefault="00C7432E" w:rsidP="00066BDE">
            <w:pPr>
              <w:spacing w:line="800" w:lineRule="atLeast"/>
              <w:rPr>
                <w:rFonts w:asciiTheme="minorEastAsia" w:eastAsiaTheme="minorEastAsia" w:hAnsiTheme="minorEastAsia"/>
                <w:szCs w:val="21"/>
              </w:rPr>
            </w:pPr>
          </w:p>
        </w:tc>
        <w:tc>
          <w:tcPr>
            <w:tcW w:w="2693" w:type="dxa"/>
          </w:tcPr>
          <w:p w14:paraId="6234C3CA" w14:textId="77777777" w:rsidR="00C7432E" w:rsidRPr="00002F20" w:rsidRDefault="00C7432E" w:rsidP="00066BDE">
            <w:pPr>
              <w:spacing w:line="800" w:lineRule="atLeast"/>
              <w:rPr>
                <w:rFonts w:asciiTheme="minorEastAsia" w:eastAsiaTheme="minorEastAsia" w:hAnsiTheme="minorEastAsia"/>
                <w:szCs w:val="21"/>
              </w:rPr>
            </w:pPr>
          </w:p>
        </w:tc>
        <w:tc>
          <w:tcPr>
            <w:tcW w:w="709" w:type="dxa"/>
          </w:tcPr>
          <w:p w14:paraId="1D47F5DA" w14:textId="77777777" w:rsidR="00C7432E" w:rsidRPr="00002F20" w:rsidRDefault="00C7432E" w:rsidP="00066BDE">
            <w:pPr>
              <w:spacing w:line="800" w:lineRule="atLeast"/>
              <w:rPr>
                <w:rFonts w:asciiTheme="minorEastAsia" w:eastAsiaTheme="minorEastAsia" w:hAnsiTheme="minorEastAsia"/>
                <w:szCs w:val="21"/>
              </w:rPr>
            </w:pPr>
          </w:p>
        </w:tc>
        <w:tc>
          <w:tcPr>
            <w:tcW w:w="1984" w:type="dxa"/>
          </w:tcPr>
          <w:p w14:paraId="6CAF5B06" w14:textId="77777777" w:rsidR="00C7432E" w:rsidRPr="00002F20" w:rsidRDefault="00C7432E" w:rsidP="00066BDE">
            <w:pPr>
              <w:spacing w:line="800" w:lineRule="atLeast"/>
              <w:rPr>
                <w:rFonts w:asciiTheme="minorEastAsia" w:eastAsiaTheme="minorEastAsia" w:hAnsiTheme="minorEastAsia"/>
                <w:szCs w:val="21"/>
              </w:rPr>
            </w:pPr>
          </w:p>
        </w:tc>
        <w:tc>
          <w:tcPr>
            <w:tcW w:w="1985" w:type="dxa"/>
          </w:tcPr>
          <w:p w14:paraId="1E43E32D" w14:textId="77777777" w:rsidR="00C7432E" w:rsidRPr="00002F20" w:rsidRDefault="00C7432E" w:rsidP="00066BDE">
            <w:pPr>
              <w:spacing w:line="800" w:lineRule="atLeast"/>
              <w:rPr>
                <w:rFonts w:asciiTheme="minorEastAsia" w:eastAsiaTheme="minorEastAsia" w:hAnsiTheme="minorEastAsia"/>
                <w:szCs w:val="21"/>
              </w:rPr>
            </w:pPr>
          </w:p>
        </w:tc>
        <w:tc>
          <w:tcPr>
            <w:tcW w:w="1483" w:type="dxa"/>
          </w:tcPr>
          <w:p w14:paraId="2D6F01B3" w14:textId="77777777" w:rsidR="00C7432E" w:rsidRPr="00002F20" w:rsidRDefault="00C7432E" w:rsidP="00066BDE">
            <w:pPr>
              <w:spacing w:line="800" w:lineRule="atLeast"/>
              <w:rPr>
                <w:rFonts w:asciiTheme="minorEastAsia" w:eastAsiaTheme="minorEastAsia" w:hAnsiTheme="minorEastAsia"/>
                <w:szCs w:val="21"/>
              </w:rPr>
            </w:pPr>
          </w:p>
        </w:tc>
      </w:tr>
      <w:tr w:rsidR="00C7432E" w:rsidRPr="00002F20" w14:paraId="7579C495" w14:textId="77777777" w:rsidTr="00C7432E">
        <w:trPr>
          <w:jc w:val="center"/>
        </w:trPr>
        <w:tc>
          <w:tcPr>
            <w:tcW w:w="836" w:type="dxa"/>
          </w:tcPr>
          <w:p w14:paraId="2F5E8E48" w14:textId="77777777" w:rsidR="00C7432E" w:rsidRPr="00002F20" w:rsidRDefault="00C7432E" w:rsidP="00066BDE">
            <w:pPr>
              <w:spacing w:line="800" w:lineRule="atLeast"/>
              <w:rPr>
                <w:rFonts w:asciiTheme="minorEastAsia" w:eastAsiaTheme="minorEastAsia" w:hAnsiTheme="minorEastAsia"/>
                <w:szCs w:val="21"/>
              </w:rPr>
            </w:pPr>
          </w:p>
        </w:tc>
        <w:tc>
          <w:tcPr>
            <w:tcW w:w="2693" w:type="dxa"/>
          </w:tcPr>
          <w:p w14:paraId="598530C7" w14:textId="77777777" w:rsidR="00C7432E" w:rsidRPr="00002F20" w:rsidRDefault="00C7432E" w:rsidP="00066BDE">
            <w:pPr>
              <w:spacing w:line="800" w:lineRule="atLeast"/>
              <w:rPr>
                <w:rFonts w:asciiTheme="minorEastAsia" w:eastAsiaTheme="minorEastAsia" w:hAnsiTheme="minorEastAsia"/>
                <w:szCs w:val="21"/>
              </w:rPr>
            </w:pPr>
          </w:p>
        </w:tc>
        <w:tc>
          <w:tcPr>
            <w:tcW w:w="709" w:type="dxa"/>
          </w:tcPr>
          <w:p w14:paraId="65AD2D37" w14:textId="77777777" w:rsidR="00C7432E" w:rsidRPr="00002F20" w:rsidRDefault="00C7432E" w:rsidP="00066BDE">
            <w:pPr>
              <w:spacing w:line="800" w:lineRule="atLeast"/>
              <w:rPr>
                <w:rFonts w:asciiTheme="minorEastAsia" w:eastAsiaTheme="minorEastAsia" w:hAnsiTheme="minorEastAsia"/>
                <w:szCs w:val="21"/>
              </w:rPr>
            </w:pPr>
          </w:p>
        </w:tc>
        <w:tc>
          <w:tcPr>
            <w:tcW w:w="1984" w:type="dxa"/>
          </w:tcPr>
          <w:p w14:paraId="3FAC788A" w14:textId="77777777" w:rsidR="00C7432E" w:rsidRPr="00002F20" w:rsidRDefault="00C7432E" w:rsidP="00066BDE">
            <w:pPr>
              <w:spacing w:line="800" w:lineRule="atLeast"/>
              <w:rPr>
                <w:rFonts w:asciiTheme="minorEastAsia" w:eastAsiaTheme="minorEastAsia" w:hAnsiTheme="minorEastAsia"/>
                <w:szCs w:val="21"/>
              </w:rPr>
            </w:pPr>
          </w:p>
        </w:tc>
        <w:tc>
          <w:tcPr>
            <w:tcW w:w="1985" w:type="dxa"/>
          </w:tcPr>
          <w:p w14:paraId="56990CA4" w14:textId="77777777" w:rsidR="00C7432E" w:rsidRPr="00002F20" w:rsidRDefault="00C7432E" w:rsidP="00066BDE">
            <w:pPr>
              <w:spacing w:line="800" w:lineRule="atLeast"/>
              <w:rPr>
                <w:rFonts w:asciiTheme="minorEastAsia" w:eastAsiaTheme="minorEastAsia" w:hAnsiTheme="minorEastAsia"/>
                <w:szCs w:val="21"/>
              </w:rPr>
            </w:pPr>
          </w:p>
        </w:tc>
        <w:tc>
          <w:tcPr>
            <w:tcW w:w="1483" w:type="dxa"/>
          </w:tcPr>
          <w:p w14:paraId="4886C67F" w14:textId="77777777" w:rsidR="00C7432E" w:rsidRPr="00002F20" w:rsidRDefault="00C7432E" w:rsidP="00066BDE">
            <w:pPr>
              <w:spacing w:line="800" w:lineRule="atLeast"/>
              <w:rPr>
                <w:rFonts w:asciiTheme="minorEastAsia" w:eastAsiaTheme="minorEastAsia" w:hAnsiTheme="minorEastAsia"/>
                <w:szCs w:val="21"/>
              </w:rPr>
            </w:pPr>
          </w:p>
        </w:tc>
      </w:tr>
      <w:tr w:rsidR="001C1AEE" w:rsidRPr="00002F20" w14:paraId="089543DE" w14:textId="77777777" w:rsidTr="00C7432E">
        <w:trPr>
          <w:jc w:val="center"/>
        </w:trPr>
        <w:tc>
          <w:tcPr>
            <w:tcW w:w="836" w:type="dxa"/>
          </w:tcPr>
          <w:p w14:paraId="0E1AB4CF" w14:textId="77777777" w:rsidR="001C1AEE" w:rsidRPr="00002F20" w:rsidRDefault="001C1AEE" w:rsidP="00066BDE">
            <w:pPr>
              <w:spacing w:line="800" w:lineRule="atLeast"/>
              <w:rPr>
                <w:rFonts w:asciiTheme="minorEastAsia" w:eastAsiaTheme="minorEastAsia" w:hAnsiTheme="minorEastAsia"/>
                <w:szCs w:val="21"/>
              </w:rPr>
            </w:pPr>
          </w:p>
        </w:tc>
        <w:tc>
          <w:tcPr>
            <w:tcW w:w="2693" w:type="dxa"/>
          </w:tcPr>
          <w:p w14:paraId="31972CF0" w14:textId="77777777" w:rsidR="001C1AEE" w:rsidRPr="00002F20" w:rsidRDefault="001C1AEE" w:rsidP="00066BDE">
            <w:pPr>
              <w:spacing w:line="800" w:lineRule="atLeast"/>
              <w:rPr>
                <w:rFonts w:asciiTheme="minorEastAsia" w:eastAsiaTheme="minorEastAsia" w:hAnsiTheme="minorEastAsia"/>
                <w:szCs w:val="21"/>
              </w:rPr>
            </w:pPr>
          </w:p>
        </w:tc>
        <w:tc>
          <w:tcPr>
            <w:tcW w:w="709" w:type="dxa"/>
          </w:tcPr>
          <w:p w14:paraId="0FA3AE76" w14:textId="77777777" w:rsidR="001C1AEE" w:rsidRPr="00002F20" w:rsidRDefault="001C1AEE" w:rsidP="00066BDE">
            <w:pPr>
              <w:spacing w:line="800" w:lineRule="atLeast"/>
              <w:rPr>
                <w:rFonts w:asciiTheme="minorEastAsia" w:eastAsiaTheme="minorEastAsia" w:hAnsiTheme="minorEastAsia"/>
                <w:szCs w:val="21"/>
              </w:rPr>
            </w:pPr>
          </w:p>
        </w:tc>
        <w:tc>
          <w:tcPr>
            <w:tcW w:w="1984" w:type="dxa"/>
          </w:tcPr>
          <w:p w14:paraId="15688BFC" w14:textId="77777777" w:rsidR="001C1AEE" w:rsidRPr="00002F20" w:rsidRDefault="001C1AEE" w:rsidP="00066BDE">
            <w:pPr>
              <w:spacing w:line="800" w:lineRule="atLeast"/>
              <w:rPr>
                <w:rFonts w:asciiTheme="minorEastAsia" w:eastAsiaTheme="minorEastAsia" w:hAnsiTheme="minorEastAsia"/>
                <w:szCs w:val="21"/>
              </w:rPr>
            </w:pPr>
          </w:p>
        </w:tc>
        <w:tc>
          <w:tcPr>
            <w:tcW w:w="1985" w:type="dxa"/>
          </w:tcPr>
          <w:p w14:paraId="66CEEEFA" w14:textId="77777777" w:rsidR="001C1AEE" w:rsidRPr="00002F20" w:rsidRDefault="001C1AEE" w:rsidP="00066BDE">
            <w:pPr>
              <w:spacing w:line="800" w:lineRule="atLeast"/>
              <w:rPr>
                <w:rFonts w:asciiTheme="minorEastAsia" w:eastAsiaTheme="minorEastAsia" w:hAnsiTheme="minorEastAsia"/>
                <w:szCs w:val="21"/>
              </w:rPr>
            </w:pPr>
          </w:p>
        </w:tc>
        <w:tc>
          <w:tcPr>
            <w:tcW w:w="1483" w:type="dxa"/>
          </w:tcPr>
          <w:p w14:paraId="2BB2E202" w14:textId="77777777" w:rsidR="001C1AEE" w:rsidRPr="00002F20" w:rsidRDefault="001C1AEE" w:rsidP="00066BDE">
            <w:pPr>
              <w:spacing w:line="800" w:lineRule="atLeast"/>
              <w:rPr>
                <w:rFonts w:asciiTheme="minorEastAsia" w:eastAsiaTheme="minorEastAsia" w:hAnsiTheme="minorEastAsia"/>
                <w:szCs w:val="21"/>
              </w:rPr>
            </w:pPr>
          </w:p>
        </w:tc>
      </w:tr>
    </w:tbl>
    <w:p w14:paraId="615946A8" w14:textId="77777777" w:rsidR="001C1AEE" w:rsidRPr="00002F20" w:rsidRDefault="001C1AEE" w:rsidP="001C1AEE">
      <w:pPr>
        <w:spacing w:line="800" w:lineRule="atLeast"/>
        <w:rPr>
          <w:rFonts w:asciiTheme="minorEastAsia" w:eastAsiaTheme="minorEastAsia" w:hAnsiTheme="minorEastAsia"/>
          <w:szCs w:val="21"/>
        </w:rPr>
      </w:pPr>
    </w:p>
    <w:p w14:paraId="38F87EE9" w14:textId="77777777" w:rsidR="001C1AEE" w:rsidRPr="00002F20" w:rsidRDefault="001C1AEE" w:rsidP="001C1AEE">
      <w:pPr>
        <w:spacing w:line="800" w:lineRule="atLeast"/>
        <w:rPr>
          <w:rFonts w:asciiTheme="minorEastAsia" w:eastAsiaTheme="minorEastAsia" w:hAnsiTheme="minorEastAsia"/>
          <w:szCs w:val="21"/>
        </w:rPr>
      </w:pPr>
      <w:r w:rsidRPr="00002F20">
        <w:rPr>
          <w:rFonts w:asciiTheme="minorEastAsia" w:eastAsiaTheme="minorEastAsia" w:hAnsiTheme="minorEastAsia" w:hint="eastAsia"/>
          <w:szCs w:val="21"/>
        </w:rPr>
        <w:t>投标单位（盖章）：</w:t>
      </w:r>
    </w:p>
    <w:p w14:paraId="30298F5B" w14:textId="77777777" w:rsidR="001C1AEE" w:rsidRPr="00002F20" w:rsidRDefault="001C1AEE" w:rsidP="001C1AEE">
      <w:pPr>
        <w:spacing w:line="800" w:lineRule="atLeast"/>
        <w:rPr>
          <w:rFonts w:asciiTheme="minorEastAsia" w:eastAsiaTheme="minorEastAsia" w:hAnsiTheme="minorEastAsia"/>
          <w:szCs w:val="21"/>
        </w:rPr>
      </w:pPr>
    </w:p>
    <w:p w14:paraId="456D6050" w14:textId="77777777" w:rsidR="001C1AEE" w:rsidRPr="00002F20" w:rsidRDefault="001C1AEE" w:rsidP="001C1AEE">
      <w:pPr>
        <w:spacing w:line="800" w:lineRule="atLeast"/>
        <w:rPr>
          <w:rFonts w:asciiTheme="minorEastAsia" w:eastAsiaTheme="minorEastAsia" w:hAnsiTheme="minorEastAsia"/>
          <w:szCs w:val="21"/>
        </w:rPr>
      </w:pPr>
    </w:p>
    <w:p w14:paraId="1014B721" w14:textId="77777777" w:rsidR="001C1AEE" w:rsidRPr="00002F20" w:rsidRDefault="001C1AEE" w:rsidP="001C1AEE">
      <w:pPr>
        <w:rPr>
          <w:rFonts w:asciiTheme="minorEastAsia" w:eastAsiaTheme="minorEastAsia" w:hAnsiTheme="minorEastAsia"/>
          <w:szCs w:val="21"/>
        </w:rPr>
      </w:pPr>
      <w:r w:rsidRPr="00002F20">
        <w:rPr>
          <w:rFonts w:asciiTheme="minorEastAsia" w:eastAsiaTheme="minorEastAsia" w:hAnsiTheme="minorEastAsia" w:hint="eastAsia"/>
          <w:szCs w:val="21"/>
        </w:rPr>
        <w:t>全权代表签字：</w:t>
      </w:r>
    </w:p>
    <w:p w14:paraId="05C22D35" w14:textId="77777777" w:rsidR="001C1AEE" w:rsidRPr="00002F20" w:rsidRDefault="001C1AEE" w:rsidP="001C1AEE">
      <w:pPr>
        <w:rPr>
          <w:rFonts w:asciiTheme="minorEastAsia" w:eastAsiaTheme="minorEastAsia" w:hAnsiTheme="minorEastAsia"/>
          <w:szCs w:val="21"/>
        </w:rPr>
      </w:pPr>
    </w:p>
    <w:p w14:paraId="054CF0EC" w14:textId="77777777" w:rsidR="001C1AEE" w:rsidRPr="00002F20" w:rsidRDefault="001C1AEE" w:rsidP="001C1AEE">
      <w:pPr>
        <w:rPr>
          <w:rFonts w:asciiTheme="minorEastAsia" w:eastAsiaTheme="minorEastAsia" w:hAnsiTheme="minorEastAsia"/>
          <w:szCs w:val="21"/>
        </w:rPr>
      </w:pPr>
    </w:p>
    <w:p w14:paraId="73C336B8" w14:textId="77777777" w:rsidR="001C1AEE" w:rsidRPr="00002F20" w:rsidRDefault="001C1AEE" w:rsidP="001C1AEE">
      <w:pPr>
        <w:rPr>
          <w:rFonts w:asciiTheme="minorEastAsia" w:eastAsiaTheme="minorEastAsia" w:hAnsiTheme="minorEastAsia"/>
          <w:szCs w:val="21"/>
        </w:rPr>
      </w:pPr>
    </w:p>
    <w:p w14:paraId="23171866" w14:textId="77777777" w:rsidR="001C1AEE" w:rsidRPr="00002F20" w:rsidRDefault="001C1AEE" w:rsidP="001C1AEE">
      <w:pPr>
        <w:rPr>
          <w:rFonts w:asciiTheme="minorEastAsia" w:eastAsiaTheme="minorEastAsia" w:hAnsiTheme="minorEastAsia"/>
          <w:szCs w:val="21"/>
        </w:rPr>
      </w:pPr>
    </w:p>
    <w:p w14:paraId="480FB5BB" w14:textId="77777777" w:rsidR="001C1AEE" w:rsidRPr="00002F20" w:rsidRDefault="001C1AEE" w:rsidP="001C1AEE">
      <w:pPr>
        <w:rPr>
          <w:rFonts w:asciiTheme="minorEastAsia" w:eastAsiaTheme="minorEastAsia" w:hAnsiTheme="minorEastAsia"/>
          <w:szCs w:val="21"/>
        </w:rPr>
      </w:pPr>
    </w:p>
    <w:p w14:paraId="1DBB9503" w14:textId="77777777" w:rsidR="001C1AEE" w:rsidRPr="00002F20" w:rsidRDefault="001C1AEE" w:rsidP="001C1AEE">
      <w:pPr>
        <w:rPr>
          <w:rFonts w:asciiTheme="minorEastAsia" w:eastAsiaTheme="minorEastAsia" w:hAnsiTheme="minorEastAsia"/>
          <w:szCs w:val="21"/>
        </w:rPr>
      </w:pPr>
    </w:p>
    <w:p w14:paraId="6A707FE4" w14:textId="77777777" w:rsidR="00C7432E" w:rsidRPr="00002F20" w:rsidRDefault="001C1AEE" w:rsidP="001E7A6B">
      <w:pPr>
        <w:pStyle w:val="2"/>
        <w:numPr>
          <w:ilvl w:val="0"/>
          <w:numId w:val="0"/>
        </w:numPr>
        <w:rPr>
          <w:rFonts w:asciiTheme="minorEastAsia" w:eastAsiaTheme="minorEastAsia" w:hAnsiTheme="minorEastAsia"/>
          <w:sz w:val="21"/>
          <w:szCs w:val="21"/>
        </w:rPr>
      </w:pPr>
      <w:bookmarkStart w:id="31" w:name="_Toc101459642"/>
      <w:r w:rsidRPr="00002F20">
        <w:rPr>
          <w:rFonts w:asciiTheme="minorEastAsia" w:eastAsiaTheme="minorEastAsia" w:hAnsiTheme="minorEastAsia" w:hint="eastAsia"/>
          <w:sz w:val="21"/>
          <w:szCs w:val="21"/>
        </w:rPr>
        <w:lastRenderedPageBreak/>
        <w:t>附件七</w:t>
      </w:r>
      <w:bookmarkEnd w:id="31"/>
      <w:r w:rsidR="00696D88" w:rsidRPr="00002F20">
        <w:rPr>
          <w:rFonts w:asciiTheme="minorEastAsia" w:eastAsiaTheme="minorEastAsia" w:hAnsiTheme="minorEastAsia" w:hint="eastAsia"/>
          <w:sz w:val="21"/>
          <w:szCs w:val="21"/>
        </w:rPr>
        <w:t xml:space="preserve">       </w:t>
      </w:r>
      <w:r w:rsidR="001E7A6B" w:rsidRPr="00002F20">
        <w:rPr>
          <w:rFonts w:asciiTheme="minorEastAsia" w:eastAsiaTheme="minorEastAsia" w:hAnsiTheme="minorEastAsia"/>
          <w:sz w:val="21"/>
          <w:szCs w:val="21"/>
        </w:rPr>
        <w:t xml:space="preserve">                   </w:t>
      </w:r>
    </w:p>
    <w:p w14:paraId="2F66FEB8" w14:textId="78E745C9" w:rsidR="001C1AEE" w:rsidRPr="00002F20" w:rsidRDefault="001C1AEE" w:rsidP="00C7432E">
      <w:pPr>
        <w:pStyle w:val="2"/>
        <w:numPr>
          <w:ilvl w:val="0"/>
          <w:numId w:val="0"/>
        </w:numPr>
        <w:jc w:val="center"/>
        <w:rPr>
          <w:rFonts w:asciiTheme="minorEastAsia" w:eastAsiaTheme="minorEastAsia" w:hAnsiTheme="minorEastAsia"/>
          <w:bCs w:val="0"/>
          <w:sz w:val="28"/>
          <w:szCs w:val="28"/>
        </w:rPr>
      </w:pPr>
      <w:bookmarkStart w:id="32" w:name="_Toc101459643"/>
      <w:r w:rsidRPr="00002F20">
        <w:rPr>
          <w:rFonts w:asciiTheme="minorEastAsia" w:eastAsiaTheme="minorEastAsia" w:hAnsiTheme="minorEastAsia" w:hint="eastAsia"/>
          <w:bCs w:val="0"/>
          <w:sz w:val="28"/>
          <w:szCs w:val="28"/>
        </w:rPr>
        <w:t>法人代表授权书</w:t>
      </w:r>
      <w:bookmarkEnd w:id="32"/>
    </w:p>
    <w:p w14:paraId="1D469816" w14:textId="77777777" w:rsidR="001C1AEE" w:rsidRPr="00002F20" w:rsidRDefault="001C1AEE" w:rsidP="001C1AEE">
      <w:pPr>
        <w:rPr>
          <w:rFonts w:asciiTheme="minorEastAsia" w:eastAsiaTheme="minorEastAsia" w:hAnsiTheme="minorEastAsia"/>
          <w:szCs w:val="21"/>
        </w:rPr>
      </w:pPr>
    </w:p>
    <w:p w14:paraId="38454328" w14:textId="77777777" w:rsidR="001C1AEE" w:rsidRPr="00002F20" w:rsidRDefault="001C1AEE" w:rsidP="001C1AEE">
      <w:pPr>
        <w:rPr>
          <w:rFonts w:asciiTheme="minorEastAsia" w:eastAsiaTheme="minorEastAsia" w:hAnsiTheme="minorEastAsia"/>
          <w:szCs w:val="21"/>
        </w:rPr>
      </w:pPr>
    </w:p>
    <w:p w14:paraId="542E3417" w14:textId="77777777" w:rsidR="001C1AEE" w:rsidRPr="00002F20" w:rsidRDefault="001C1AEE" w:rsidP="001C1AEE">
      <w:pPr>
        <w:rPr>
          <w:rFonts w:asciiTheme="minorEastAsia" w:eastAsiaTheme="minorEastAsia" w:hAnsiTheme="minorEastAsia"/>
          <w:b/>
          <w:szCs w:val="21"/>
          <w:u w:val="single"/>
        </w:rPr>
      </w:pPr>
    </w:p>
    <w:p w14:paraId="0B91390A" w14:textId="74F49A10" w:rsidR="001C1AEE" w:rsidRPr="00002F20" w:rsidRDefault="00C7432E" w:rsidP="001C1AEE">
      <w:pPr>
        <w:ind w:firstLine="495"/>
        <w:rPr>
          <w:rFonts w:asciiTheme="minorEastAsia" w:eastAsiaTheme="minorEastAsia" w:hAnsiTheme="minorEastAsia"/>
          <w:b/>
          <w:szCs w:val="21"/>
        </w:rPr>
      </w:pPr>
      <w:r w:rsidRPr="00002F20">
        <w:rPr>
          <w:rFonts w:asciiTheme="minorEastAsia" w:eastAsiaTheme="minorEastAsia" w:hAnsiTheme="minorEastAsia" w:hint="eastAsia"/>
          <w:b/>
          <w:szCs w:val="21"/>
          <w:u w:val="single"/>
        </w:rPr>
        <w:t>致：</w:t>
      </w:r>
      <w:r w:rsidR="006164BA" w:rsidRPr="00002F20">
        <w:rPr>
          <w:rFonts w:asciiTheme="minorEastAsia" w:eastAsiaTheme="minorEastAsia" w:hAnsiTheme="minorEastAsia" w:hint="eastAsia"/>
          <w:b/>
          <w:szCs w:val="21"/>
          <w:u w:val="single"/>
        </w:rPr>
        <w:t>远东</w:t>
      </w:r>
      <w:r w:rsidR="002E68C3">
        <w:rPr>
          <w:rFonts w:asciiTheme="minorEastAsia" w:eastAsiaTheme="minorEastAsia" w:hAnsiTheme="minorEastAsia" w:hint="eastAsia"/>
          <w:b/>
          <w:szCs w:val="21"/>
          <w:u w:val="single"/>
        </w:rPr>
        <w:t>电缆</w:t>
      </w:r>
      <w:r w:rsidR="006164BA" w:rsidRPr="00002F20">
        <w:rPr>
          <w:rFonts w:asciiTheme="minorEastAsia" w:eastAsiaTheme="minorEastAsia" w:hAnsiTheme="minorEastAsia" w:hint="eastAsia"/>
          <w:b/>
          <w:szCs w:val="21"/>
          <w:u w:val="single"/>
        </w:rPr>
        <w:t>（宜宾）有限公司</w:t>
      </w:r>
      <w:r w:rsidR="001C1AEE" w:rsidRPr="00002F20">
        <w:rPr>
          <w:rFonts w:asciiTheme="minorEastAsia" w:eastAsiaTheme="minorEastAsia" w:hAnsiTheme="minorEastAsia" w:hint="eastAsia"/>
          <w:b/>
          <w:szCs w:val="21"/>
        </w:rPr>
        <w:t>：</w:t>
      </w:r>
    </w:p>
    <w:p w14:paraId="5D45F093" w14:textId="77777777" w:rsidR="001C1AEE" w:rsidRPr="00002F20" w:rsidRDefault="001C1AEE" w:rsidP="001C1AEE">
      <w:pPr>
        <w:ind w:firstLine="495"/>
        <w:rPr>
          <w:rFonts w:asciiTheme="minorEastAsia" w:eastAsiaTheme="minorEastAsia" w:hAnsiTheme="minorEastAsia"/>
          <w:b/>
          <w:szCs w:val="21"/>
        </w:rPr>
      </w:pPr>
    </w:p>
    <w:p w14:paraId="5F2B1D3A" w14:textId="59B70454" w:rsidR="001C1AEE" w:rsidRPr="00002F20" w:rsidRDefault="001C1AEE" w:rsidP="00C7432E">
      <w:pPr>
        <w:spacing w:line="600" w:lineRule="auto"/>
        <w:rPr>
          <w:rFonts w:asciiTheme="minorEastAsia" w:eastAsiaTheme="minorEastAsia" w:hAnsiTheme="minorEastAsia"/>
          <w:szCs w:val="21"/>
        </w:rPr>
      </w:pPr>
      <w:r w:rsidRPr="00002F20">
        <w:rPr>
          <w:rFonts w:asciiTheme="minorEastAsia" w:eastAsiaTheme="minorEastAsia" w:hAnsiTheme="minorEastAsia" w:hint="eastAsia"/>
          <w:szCs w:val="21"/>
        </w:rPr>
        <w:t xml:space="preserve">          </w:t>
      </w:r>
      <w:r w:rsidR="00C7432E" w:rsidRPr="00002F20">
        <w:rPr>
          <w:rFonts w:asciiTheme="minorEastAsia" w:eastAsiaTheme="minorEastAsia" w:hAnsiTheme="minorEastAsia"/>
          <w:szCs w:val="21"/>
          <w:u w:val="single"/>
        </w:rPr>
        <w:t xml:space="preserve">                   </w:t>
      </w:r>
      <w:r w:rsidRPr="00002F20">
        <w:rPr>
          <w:rFonts w:asciiTheme="minorEastAsia" w:eastAsiaTheme="minorEastAsia" w:hAnsiTheme="minorEastAsia" w:hint="eastAsia"/>
          <w:szCs w:val="21"/>
        </w:rPr>
        <w:t>（投标单位全称）法人代表</w:t>
      </w:r>
      <w:r w:rsidR="00C7432E" w:rsidRPr="00002F20">
        <w:rPr>
          <w:rFonts w:asciiTheme="minorEastAsia" w:eastAsiaTheme="minorEastAsia" w:hAnsiTheme="minorEastAsia"/>
          <w:szCs w:val="21"/>
          <w:u w:val="single"/>
        </w:rPr>
        <w:t xml:space="preserve">                    </w:t>
      </w:r>
      <w:r w:rsidRPr="00002F20">
        <w:rPr>
          <w:rFonts w:asciiTheme="minorEastAsia" w:eastAsiaTheme="minorEastAsia" w:hAnsiTheme="minorEastAsia" w:hint="eastAsia"/>
          <w:szCs w:val="21"/>
        </w:rPr>
        <w:t>授权</w:t>
      </w:r>
      <w:r w:rsidR="00C7432E" w:rsidRPr="00002F20">
        <w:rPr>
          <w:rFonts w:asciiTheme="minorEastAsia" w:eastAsiaTheme="minorEastAsia" w:hAnsiTheme="minorEastAsia"/>
          <w:szCs w:val="21"/>
          <w:u w:val="single"/>
        </w:rPr>
        <w:t xml:space="preserve">                   </w:t>
      </w:r>
      <w:r w:rsidRPr="00002F20">
        <w:rPr>
          <w:rFonts w:asciiTheme="minorEastAsia" w:eastAsiaTheme="minorEastAsia" w:hAnsiTheme="minorEastAsia" w:hint="eastAsia"/>
          <w:szCs w:val="21"/>
        </w:rPr>
        <w:t>（全权代表姓名）为全权代表，参加贵处组织的</w:t>
      </w:r>
      <w:r w:rsidR="00C7432E" w:rsidRPr="00002F20">
        <w:rPr>
          <w:rFonts w:asciiTheme="minorEastAsia" w:eastAsiaTheme="minorEastAsia" w:hAnsiTheme="minorEastAsia"/>
          <w:szCs w:val="21"/>
          <w:u w:val="single"/>
        </w:rPr>
        <w:t xml:space="preserve">                   </w:t>
      </w:r>
      <w:r w:rsidRPr="00002F20">
        <w:rPr>
          <w:rFonts w:asciiTheme="minorEastAsia" w:eastAsiaTheme="minorEastAsia" w:hAnsiTheme="minorEastAsia" w:hint="eastAsia"/>
          <w:szCs w:val="21"/>
        </w:rPr>
        <w:t>项目（招标编号）招标活动，全权处理招标活动中的一切事宜。</w:t>
      </w:r>
    </w:p>
    <w:p w14:paraId="140D3482" w14:textId="77777777" w:rsidR="00D63A26" w:rsidRPr="00002F20" w:rsidRDefault="001C1AEE" w:rsidP="00C7432E">
      <w:pPr>
        <w:spacing w:line="600" w:lineRule="auto"/>
        <w:rPr>
          <w:rFonts w:asciiTheme="minorEastAsia" w:eastAsiaTheme="minorEastAsia" w:hAnsiTheme="minorEastAsia"/>
          <w:szCs w:val="21"/>
        </w:rPr>
      </w:pPr>
      <w:r w:rsidRPr="00002F20">
        <w:rPr>
          <w:rFonts w:asciiTheme="minorEastAsia" w:eastAsiaTheme="minorEastAsia" w:hAnsiTheme="minorEastAsia" w:hint="eastAsia"/>
          <w:szCs w:val="21"/>
        </w:rPr>
        <w:t xml:space="preserve">                          </w:t>
      </w:r>
      <w:r w:rsidR="00D63A26" w:rsidRPr="00002F20">
        <w:rPr>
          <w:rFonts w:asciiTheme="minorEastAsia" w:eastAsiaTheme="minorEastAsia" w:hAnsiTheme="minorEastAsia" w:hint="eastAsia"/>
          <w:szCs w:val="21"/>
        </w:rPr>
        <w:t xml:space="preserve">                               </w:t>
      </w:r>
    </w:p>
    <w:p w14:paraId="59A40B0F" w14:textId="77777777" w:rsidR="001C1AEE" w:rsidRPr="00002F20" w:rsidRDefault="001C1AEE" w:rsidP="00C7432E">
      <w:pPr>
        <w:spacing w:line="600" w:lineRule="auto"/>
        <w:ind w:firstLineChars="2700" w:firstLine="5670"/>
        <w:rPr>
          <w:rFonts w:asciiTheme="minorEastAsia" w:eastAsiaTheme="minorEastAsia" w:hAnsiTheme="minorEastAsia"/>
          <w:szCs w:val="21"/>
        </w:rPr>
      </w:pPr>
      <w:r w:rsidRPr="00002F20">
        <w:rPr>
          <w:rFonts w:asciiTheme="minorEastAsia" w:eastAsiaTheme="minorEastAsia" w:hAnsiTheme="minorEastAsia" w:hint="eastAsia"/>
          <w:szCs w:val="21"/>
        </w:rPr>
        <w:t>法人代表签字：</w:t>
      </w:r>
    </w:p>
    <w:p w14:paraId="05492242" w14:textId="77777777" w:rsidR="001C1AEE" w:rsidRPr="00002F20" w:rsidRDefault="001C1AEE" w:rsidP="00C7432E">
      <w:pPr>
        <w:spacing w:line="600" w:lineRule="auto"/>
        <w:rPr>
          <w:rFonts w:asciiTheme="minorEastAsia" w:eastAsiaTheme="minorEastAsia" w:hAnsiTheme="minorEastAsia"/>
          <w:szCs w:val="21"/>
        </w:rPr>
      </w:pPr>
      <w:r w:rsidRPr="00002F20">
        <w:rPr>
          <w:rFonts w:asciiTheme="minorEastAsia" w:eastAsiaTheme="minorEastAsia" w:hAnsiTheme="minorEastAsia" w:hint="eastAsia"/>
          <w:szCs w:val="21"/>
        </w:rPr>
        <w:t xml:space="preserve">                         </w:t>
      </w:r>
      <w:r w:rsidR="00D63A26" w:rsidRPr="00002F20">
        <w:rPr>
          <w:rFonts w:asciiTheme="minorEastAsia" w:eastAsiaTheme="minorEastAsia" w:hAnsiTheme="minorEastAsia" w:hint="eastAsia"/>
          <w:szCs w:val="21"/>
        </w:rPr>
        <w:t xml:space="preserve">                             </w:t>
      </w:r>
      <w:r w:rsidRPr="00002F20">
        <w:rPr>
          <w:rFonts w:asciiTheme="minorEastAsia" w:eastAsiaTheme="minorEastAsia" w:hAnsiTheme="minorEastAsia" w:hint="eastAsia"/>
          <w:szCs w:val="21"/>
        </w:rPr>
        <w:t>投标单位全称（公章）：</w:t>
      </w:r>
    </w:p>
    <w:p w14:paraId="4EF2446F" w14:textId="77777777" w:rsidR="001C1AEE" w:rsidRPr="00002F20" w:rsidRDefault="001C1AEE" w:rsidP="00C7432E">
      <w:pPr>
        <w:spacing w:line="600" w:lineRule="auto"/>
        <w:rPr>
          <w:rFonts w:asciiTheme="minorEastAsia" w:eastAsiaTheme="minorEastAsia" w:hAnsiTheme="minorEastAsia"/>
          <w:szCs w:val="21"/>
        </w:rPr>
      </w:pPr>
      <w:r w:rsidRPr="00002F20">
        <w:rPr>
          <w:rFonts w:asciiTheme="minorEastAsia" w:eastAsiaTheme="minorEastAsia" w:hAnsiTheme="minorEastAsia" w:hint="eastAsia"/>
          <w:szCs w:val="21"/>
        </w:rPr>
        <w:t xml:space="preserve">                           </w:t>
      </w:r>
      <w:r w:rsidR="00D63A26" w:rsidRPr="00002F20">
        <w:rPr>
          <w:rFonts w:asciiTheme="minorEastAsia" w:eastAsiaTheme="minorEastAsia" w:hAnsiTheme="minorEastAsia" w:hint="eastAsia"/>
          <w:szCs w:val="21"/>
        </w:rPr>
        <w:t xml:space="preserve">                           </w:t>
      </w:r>
      <w:r w:rsidRPr="00002F20">
        <w:rPr>
          <w:rFonts w:asciiTheme="minorEastAsia" w:eastAsiaTheme="minorEastAsia" w:hAnsiTheme="minorEastAsia" w:hint="eastAsia"/>
          <w:szCs w:val="21"/>
        </w:rPr>
        <w:t>日  期</w:t>
      </w:r>
    </w:p>
    <w:p w14:paraId="3F383004" w14:textId="43899E49" w:rsidR="001C1AEE" w:rsidRPr="00002F20" w:rsidRDefault="001C1AEE" w:rsidP="001C1AEE">
      <w:pPr>
        <w:rPr>
          <w:rFonts w:asciiTheme="minorEastAsia" w:eastAsiaTheme="minorEastAsia" w:hAnsiTheme="minorEastAsia"/>
          <w:szCs w:val="21"/>
        </w:rPr>
      </w:pPr>
    </w:p>
    <w:p w14:paraId="118A37B5" w14:textId="77777777" w:rsidR="001E7A6B" w:rsidRPr="00002F20" w:rsidRDefault="001E7A6B" w:rsidP="001C1AEE">
      <w:pPr>
        <w:rPr>
          <w:rFonts w:asciiTheme="minorEastAsia" w:eastAsiaTheme="minorEastAsia" w:hAnsiTheme="minorEastAsia"/>
          <w:szCs w:val="21"/>
        </w:rPr>
      </w:pPr>
    </w:p>
    <w:p w14:paraId="6996CD30" w14:textId="77777777" w:rsidR="00D63A26" w:rsidRPr="00002F20" w:rsidRDefault="00D63A26" w:rsidP="00D63A26">
      <w:pPr>
        <w:rPr>
          <w:rFonts w:asciiTheme="minorEastAsia" w:eastAsiaTheme="minorEastAsia" w:hAnsiTheme="minorEastAsia"/>
          <w:szCs w:val="21"/>
        </w:rPr>
      </w:pPr>
      <w:r w:rsidRPr="00002F20">
        <w:rPr>
          <w:rFonts w:asciiTheme="minorEastAsia" w:eastAsiaTheme="minorEastAsia" w:hAnsiTheme="minorEastAsia" w:hint="eastAsia"/>
          <w:szCs w:val="21"/>
        </w:rPr>
        <w:t>附：</w:t>
      </w:r>
    </w:p>
    <w:p w14:paraId="594A8C11" w14:textId="3A0F53FA" w:rsidR="00D63A26" w:rsidRPr="00002F20" w:rsidRDefault="00D63A26" w:rsidP="00D63A26">
      <w:pPr>
        <w:rPr>
          <w:rFonts w:asciiTheme="minorEastAsia" w:eastAsiaTheme="minorEastAsia" w:hAnsiTheme="minorEastAsia"/>
          <w:szCs w:val="21"/>
          <w:u w:val="single"/>
        </w:rPr>
      </w:pPr>
      <w:r w:rsidRPr="00002F20">
        <w:rPr>
          <w:rFonts w:asciiTheme="minorEastAsia" w:eastAsiaTheme="minorEastAsia" w:hAnsiTheme="minorEastAsia" w:hint="eastAsia"/>
          <w:szCs w:val="21"/>
        </w:rPr>
        <w:t>全权代表姓名；</w:t>
      </w:r>
      <w:r w:rsidR="001E7A6B" w:rsidRPr="00002F20">
        <w:rPr>
          <w:rFonts w:asciiTheme="minorEastAsia" w:eastAsiaTheme="minorEastAsia" w:hAnsiTheme="minorEastAsia" w:hint="eastAsia"/>
          <w:szCs w:val="21"/>
          <w:u w:val="single"/>
        </w:rPr>
        <w:t xml:space="preserve"> </w:t>
      </w:r>
      <w:r w:rsidR="001E7A6B" w:rsidRPr="00002F20">
        <w:rPr>
          <w:rFonts w:asciiTheme="minorEastAsia" w:eastAsiaTheme="minorEastAsia" w:hAnsiTheme="minorEastAsia"/>
          <w:szCs w:val="21"/>
          <w:u w:val="single"/>
        </w:rPr>
        <w:t xml:space="preserve">                                 </w:t>
      </w:r>
    </w:p>
    <w:p w14:paraId="791565F9" w14:textId="77777777" w:rsidR="001E7A6B" w:rsidRPr="00002F20" w:rsidRDefault="001E7A6B" w:rsidP="00D63A26">
      <w:pPr>
        <w:rPr>
          <w:rFonts w:asciiTheme="minorEastAsia" w:eastAsiaTheme="minorEastAsia" w:hAnsiTheme="minorEastAsia"/>
          <w:szCs w:val="21"/>
        </w:rPr>
      </w:pPr>
    </w:p>
    <w:p w14:paraId="1BEC5C04" w14:textId="44F5FE96" w:rsidR="00D63A26" w:rsidRPr="00002F20" w:rsidRDefault="00D63A26" w:rsidP="00D63A26">
      <w:pPr>
        <w:rPr>
          <w:rFonts w:asciiTheme="minorEastAsia" w:eastAsiaTheme="minorEastAsia" w:hAnsiTheme="minorEastAsia"/>
          <w:szCs w:val="21"/>
          <w:u w:val="single"/>
        </w:rPr>
      </w:pPr>
      <w:r w:rsidRPr="00002F20">
        <w:rPr>
          <w:rFonts w:asciiTheme="minorEastAsia" w:eastAsiaTheme="minorEastAsia" w:hAnsiTheme="minorEastAsia" w:hint="eastAsia"/>
          <w:szCs w:val="21"/>
        </w:rPr>
        <w:t>身　份　证号：</w:t>
      </w:r>
      <w:r w:rsidR="001E7A6B" w:rsidRPr="00002F20">
        <w:rPr>
          <w:rFonts w:asciiTheme="minorEastAsia" w:eastAsiaTheme="minorEastAsia" w:hAnsiTheme="minorEastAsia" w:hint="eastAsia"/>
          <w:szCs w:val="21"/>
          <w:u w:val="single"/>
        </w:rPr>
        <w:t xml:space="preserve"> </w:t>
      </w:r>
      <w:r w:rsidR="001E7A6B" w:rsidRPr="00002F20">
        <w:rPr>
          <w:rFonts w:asciiTheme="minorEastAsia" w:eastAsiaTheme="minorEastAsia" w:hAnsiTheme="minorEastAsia"/>
          <w:szCs w:val="21"/>
          <w:u w:val="single"/>
        </w:rPr>
        <w:t xml:space="preserve">                                 </w:t>
      </w:r>
    </w:p>
    <w:p w14:paraId="2C34A785" w14:textId="77777777" w:rsidR="001E7A6B" w:rsidRPr="00002F20" w:rsidRDefault="001E7A6B" w:rsidP="00D63A26">
      <w:pPr>
        <w:rPr>
          <w:rFonts w:asciiTheme="minorEastAsia" w:eastAsiaTheme="minorEastAsia" w:hAnsiTheme="minorEastAsia"/>
          <w:szCs w:val="21"/>
        </w:rPr>
      </w:pPr>
    </w:p>
    <w:p w14:paraId="5592D83F" w14:textId="2BA07DC8" w:rsidR="00D63A26" w:rsidRPr="00002F20" w:rsidRDefault="00D63A26" w:rsidP="00D63A26">
      <w:pPr>
        <w:rPr>
          <w:rFonts w:asciiTheme="minorEastAsia" w:eastAsiaTheme="minorEastAsia" w:hAnsiTheme="minorEastAsia"/>
          <w:szCs w:val="21"/>
        </w:rPr>
      </w:pPr>
      <w:r w:rsidRPr="00002F20">
        <w:rPr>
          <w:rFonts w:asciiTheme="minorEastAsia" w:eastAsiaTheme="minorEastAsia" w:hAnsiTheme="minorEastAsia" w:hint="eastAsia"/>
          <w:szCs w:val="21"/>
        </w:rPr>
        <w:t>职        务：</w:t>
      </w:r>
      <w:r w:rsidR="001E7A6B" w:rsidRPr="00002F20">
        <w:rPr>
          <w:rFonts w:asciiTheme="minorEastAsia" w:eastAsiaTheme="minorEastAsia" w:hAnsiTheme="minorEastAsia" w:hint="eastAsia"/>
          <w:szCs w:val="21"/>
          <w:u w:val="single"/>
        </w:rPr>
        <w:t xml:space="preserve"> </w:t>
      </w:r>
      <w:r w:rsidR="001E7A6B" w:rsidRPr="00002F20">
        <w:rPr>
          <w:rFonts w:asciiTheme="minorEastAsia" w:eastAsiaTheme="minorEastAsia" w:hAnsiTheme="minorEastAsia"/>
          <w:szCs w:val="21"/>
          <w:u w:val="single"/>
        </w:rPr>
        <w:t xml:space="preserve">                                 </w:t>
      </w:r>
    </w:p>
    <w:p w14:paraId="7D7EDE12" w14:textId="77777777" w:rsidR="00D63A26" w:rsidRPr="00002F20" w:rsidRDefault="00D63A26" w:rsidP="00D63A26">
      <w:pPr>
        <w:rPr>
          <w:rFonts w:asciiTheme="minorEastAsia" w:eastAsiaTheme="minorEastAsia" w:hAnsiTheme="minorEastAsia"/>
          <w:szCs w:val="21"/>
        </w:rPr>
      </w:pPr>
    </w:p>
    <w:p w14:paraId="1949BD15" w14:textId="7B0B69C9" w:rsidR="00D63A26" w:rsidRPr="00002F20" w:rsidRDefault="00D63A26" w:rsidP="00D63A26">
      <w:pPr>
        <w:rPr>
          <w:rFonts w:asciiTheme="minorEastAsia" w:eastAsiaTheme="minorEastAsia" w:hAnsiTheme="minorEastAsia"/>
          <w:szCs w:val="21"/>
          <w:u w:val="single"/>
        </w:rPr>
      </w:pPr>
      <w:r w:rsidRPr="00002F20">
        <w:rPr>
          <w:rFonts w:asciiTheme="minorEastAsia" w:eastAsiaTheme="minorEastAsia" w:hAnsiTheme="minorEastAsia" w:hint="eastAsia"/>
          <w:szCs w:val="21"/>
        </w:rPr>
        <w:t>详细通讯地址：</w:t>
      </w:r>
      <w:r w:rsidR="001E7A6B" w:rsidRPr="00002F20">
        <w:rPr>
          <w:rFonts w:asciiTheme="minorEastAsia" w:eastAsiaTheme="minorEastAsia" w:hAnsiTheme="minorEastAsia" w:hint="eastAsia"/>
          <w:szCs w:val="21"/>
          <w:u w:val="single"/>
        </w:rPr>
        <w:t xml:space="preserve"> </w:t>
      </w:r>
      <w:r w:rsidR="001E7A6B" w:rsidRPr="00002F20">
        <w:rPr>
          <w:rFonts w:asciiTheme="minorEastAsia" w:eastAsiaTheme="minorEastAsia" w:hAnsiTheme="minorEastAsia"/>
          <w:szCs w:val="21"/>
          <w:u w:val="single"/>
        </w:rPr>
        <w:t xml:space="preserve">                                 </w:t>
      </w:r>
    </w:p>
    <w:p w14:paraId="7FE6475E" w14:textId="77777777" w:rsidR="001E7A6B" w:rsidRPr="00002F20" w:rsidRDefault="001E7A6B" w:rsidP="00D63A26">
      <w:pPr>
        <w:rPr>
          <w:rFonts w:asciiTheme="minorEastAsia" w:eastAsiaTheme="minorEastAsia" w:hAnsiTheme="minorEastAsia"/>
          <w:szCs w:val="21"/>
        </w:rPr>
      </w:pPr>
    </w:p>
    <w:p w14:paraId="3CE7931D" w14:textId="2A70DA6D" w:rsidR="00D63A26" w:rsidRPr="00002F20" w:rsidRDefault="00D63A26" w:rsidP="00D63A26">
      <w:pPr>
        <w:rPr>
          <w:rFonts w:asciiTheme="minorEastAsia" w:eastAsiaTheme="minorEastAsia" w:hAnsiTheme="minorEastAsia"/>
          <w:szCs w:val="21"/>
        </w:rPr>
      </w:pPr>
      <w:r w:rsidRPr="00002F20">
        <w:rPr>
          <w:rFonts w:asciiTheme="minorEastAsia" w:eastAsiaTheme="minorEastAsia" w:hAnsiTheme="minorEastAsia" w:hint="eastAsia"/>
          <w:szCs w:val="21"/>
        </w:rPr>
        <w:t>邮 政 编  码：</w:t>
      </w:r>
      <w:r w:rsidR="001E7A6B" w:rsidRPr="00002F20">
        <w:rPr>
          <w:rFonts w:asciiTheme="minorEastAsia" w:eastAsiaTheme="minorEastAsia" w:hAnsiTheme="minorEastAsia" w:hint="eastAsia"/>
          <w:szCs w:val="21"/>
          <w:u w:val="single"/>
        </w:rPr>
        <w:t xml:space="preserve"> </w:t>
      </w:r>
      <w:r w:rsidR="001E7A6B" w:rsidRPr="00002F20">
        <w:rPr>
          <w:rFonts w:asciiTheme="minorEastAsia" w:eastAsiaTheme="minorEastAsia" w:hAnsiTheme="minorEastAsia"/>
          <w:szCs w:val="21"/>
          <w:u w:val="single"/>
        </w:rPr>
        <w:t xml:space="preserve">                                 </w:t>
      </w:r>
    </w:p>
    <w:p w14:paraId="1B039A20" w14:textId="77777777" w:rsidR="00D63A26" w:rsidRPr="00002F20" w:rsidRDefault="00D63A26" w:rsidP="00D63A26">
      <w:pPr>
        <w:rPr>
          <w:rFonts w:asciiTheme="minorEastAsia" w:eastAsiaTheme="minorEastAsia" w:hAnsiTheme="minorEastAsia"/>
          <w:szCs w:val="21"/>
        </w:rPr>
      </w:pPr>
    </w:p>
    <w:p w14:paraId="743C8840" w14:textId="467850E1" w:rsidR="00D63A26" w:rsidRPr="00002F20" w:rsidRDefault="00D63A26" w:rsidP="00D63A26">
      <w:pPr>
        <w:rPr>
          <w:rFonts w:asciiTheme="minorEastAsia" w:eastAsiaTheme="minorEastAsia" w:hAnsiTheme="minorEastAsia"/>
          <w:szCs w:val="21"/>
        </w:rPr>
      </w:pPr>
      <w:r w:rsidRPr="00002F20">
        <w:rPr>
          <w:rFonts w:asciiTheme="minorEastAsia" w:eastAsiaTheme="minorEastAsia" w:hAnsiTheme="minorEastAsia" w:hint="eastAsia"/>
          <w:szCs w:val="21"/>
        </w:rPr>
        <w:t>传        真：</w:t>
      </w:r>
      <w:r w:rsidR="001E7A6B" w:rsidRPr="00002F20">
        <w:rPr>
          <w:rFonts w:asciiTheme="minorEastAsia" w:eastAsiaTheme="minorEastAsia" w:hAnsiTheme="minorEastAsia" w:hint="eastAsia"/>
          <w:szCs w:val="21"/>
          <w:u w:val="single"/>
        </w:rPr>
        <w:t xml:space="preserve"> </w:t>
      </w:r>
      <w:r w:rsidR="001E7A6B" w:rsidRPr="00002F20">
        <w:rPr>
          <w:rFonts w:asciiTheme="minorEastAsia" w:eastAsiaTheme="minorEastAsia" w:hAnsiTheme="minorEastAsia"/>
          <w:szCs w:val="21"/>
          <w:u w:val="single"/>
        </w:rPr>
        <w:t xml:space="preserve">                                 </w:t>
      </w:r>
    </w:p>
    <w:p w14:paraId="5143FC28" w14:textId="77777777" w:rsidR="00D63A26" w:rsidRPr="00002F20" w:rsidRDefault="00D63A26" w:rsidP="00D63A26">
      <w:pPr>
        <w:rPr>
          <w:rFonts w:asciiTheme="minorEastAsia" w:eastAsiaTheme="minorEastAsia" w:hAnsiTheme="minorEastAsia"/>
          <w:szCs w:val="21"/>
        </w:rPr>
      </w:pPr>
    </w:p>
    <w:p w14:paraId="382D5C94" w14:textId="10C393F2" w:rsidR="00D63A26" w:rsidRPr="00002F20" w:rsidRDefault="00D63A26" w:rsidP="00D63A26">
      <w:pPr>
        <w:rPr>
          <w:rFonts w:asciiTheme="minorEastAsia" w:eastAsiaTheme="minorEastAsia" w:hAnsiTheme="minorEastAsia"/>
          <w:szCs w:val="21"/>
        </w:rPr>
      </w:pPr>
      <w:r w:rsidRPr="00002F20">
        <w:rPr>
          <w:rFonts w:asciiTheme="minorEastAsia" w:eastAsiaTheme="minorEastAsia" w:hAnsiTheme="minorEastAsia" w:hint="eastAsia"/>
          <w:szCs w:val="21"/>
        </w:rPr>
        <w:t>电        话：</w:t>
      </w:r>
      <w:r w:rsidR="001E7A6B" w:rsidRPr="00002F20">
        <w:rPr>
          <w:rFonts w:asciiTheme="minorEastAsia" w:eastAsiaTheme="minorEastAsia" w:hAnsiTheme="minorEastAsia" w:hint="eastAsia"/>
          <w:szCs w:val="21"/>
          <w:u w:val="single"/>
        </w:rPr>
        <w:t xml:space="preserve"> </w:t>
      </w:r>
      <w:r w:rsidR="001E7A6B" w:rsidRPr="00002F20">
        <w:rPr>
          <w:rFonts w:asciiTheme="minorEastAsia" w:eastAsiaTheme="minorEastAsia" w:hAnsiTheme="minorEastAsia"/>
          <w:szCs w:val="21"/>
          <w:u w:val="single"/>
        </w:rPr>
        <w:t xml:space="preserve">                                 </w:t>
      </w:r>
    </w:p>
    <w:p w14:paraId="3F456FA2" w14:textId="77777777" w:rsidR="00D63A26" w:rsidRPr="00002F20" w:rsidRDefault="00D63A26" w:rsidP="001C1AEE">
      <w:pPr>
        <w:rPr>
          <w:rFonts w:asciiTheme="minorEastAsia" w:eastAsiaTheme="minorEastAsia" w:hAnsiTheme="minorEastAsia"/>
          <w:b/>
          <w:szCs w:val="21"/>
        </w:rPr>
      </w:pPr>
    </w:p>
    <w:p w14:paraId="65D879D5" w14:textId="77777777" w:rsidR="00D63A26" w:rsidRPr="00002F20" w:rsidRDefault="00D63A26" w:rsidP="001C1AEE">
      <w:pPr>
        <w:rPr>
          <w:rFonts w:asciiTheme="minorEastAsia" w:eastAsiaTheme="minorEastAsia" w:hAnsiTheme="minorEastAsia"/>
          <w:b/>
          <w:szCs w:val="21"/>
        </w:rPr>
      </w:pPr>
    </w:p>
    <w:p w14:paraId="3CC6D45E" w14:textId="77777777" w:rsidR="00D63A26" w:rsidRPr="00002F20" w:rsidRDefault="00D63A26" w:rsidP="001C1AEE">
      <w:pPr>
        <w:rPr>
          <w:rFonts w:asciiTheme="minorEastAsia" w:eastAsiaTheme="minorEastAsia" w:hAnsiTheme="minorEastAsia"/>
          <w:b/>
          <w:szCs w:val="21"/>
        </w:rPr>
      </w:pPr>
    </w:p>
    <w:p w14:paraId="32CDFAE2" w14:textId="77777777" w:rsidR="00D63A26" w:rsidRPr="00002F20" w:rsidRDefault="00D63A26" w:rsidP="001C1AEE">
      <w:pPr>
        <w:rPr>
          <w:rFonts w:asciiTheme="minorEastAsia" w:eastAsiaTheme="minorEastAsia" w:hAnsiTheme="minorEastAsia"/>
          <w:b/>
          <w:szCs w:val="21"/>
        </w:rPr>
      </w:pPr>
    </w:p>
    <w:p w14:paraId="231E76B0" w14:textId="77777777" w:rsidR="00D63A26" w:rsidRPr="00002F20" w:rsidRDefault="00D63A26" w:rsidP="001C1AEE">
      <w:pPr>
        <w:rPr>
          <w:rFonts w:asciiTheme="minorEastAsia" w:eastAsiaTheme="minorEastAsia" w:hAnsiTheme="minorEastAsia"/>
          <w:b/>
          <w:szCs w:val="21"/>
        </w:rPr>
      </w:pPr>
    </w:p>
    <w:p w14:paraId="5D3179F5" w14:textId="77777777" w:rsidR="00C7432E" w:rsidRPr="00002F20" w:rsidRDefault="00D63A26" w:rsidP="001E7A6B">
      <w:pPr>
        <w:pStyle w:val="2"/>
        <w:numPr>
          <w:ilvl w:val="0"/>
          <w:numId w:val="0"/>
        </w:numPr>
        <w:rPr>
          <w:rFonts w:asciiTheme="minorEastAsia" w:eastAsiaTheme="minorEastAsia" w:hAnsiTheme="minorEastAsia"/>
          <w:sz w:val="21"/>
          <w:szCs w:val="21"/>
        </w:rPr>
      </w:pPr>
      <w:bookmarkStart w:id="33" w:name="_Toc101459644"/>
      <w:r w:rsidRPr="00002F20">
        <w:rPr>
          <w:rFonts w:asciiTheme="minorEastAsia" w:eastAsiaTheme="minorEastAsia" w:hAnsiTheme="minorEastAsia" w:hint="eastAsia"/>
          <w:sz w:val="21"/>
          <w:szCs w:val="21"/>
        </w:rPr>
        <w:lastRenderedPageBreak/>
        <w:t>附件八</w:t>
      </w:r>
      <w:bookmarkEnd w:id="33"/>
      <w:r w:rsidR="00696D88" w:rsidRPr="00002F20">
        <w:rPr>
          <w:rFonts w:asciiTheme="minorEastAsia" w:eastAsiaTheme="minorEastAsia" w:hAnsiTheme="minorEastAsia" w:hint="eastAsia"/>
          <w:sz w:val="21"/>
          <w:szCs w:val="21"/>
        </w:rPr>
        <w:t xml:space="preserve">     </w:t>
      </w:r>
      <w:r w:rsidR="001E7A6B" w:rsidRPr="00002F20">
        <w:rPr>
          <w:rFonts w:asciiTheme="minorEastAsia" w:eastAsiaTheme="minorEastAsia" w:hAnsiTheme="minorEastAsia"/>
          <w:sz w:val="21"/>
          <w:szCs w:val="21"/>
        </w:rPr>
        <w:t xml:space="preserve">                      </w:t>
      </w:r>
    </w:p>
    <w:p w14:paraId="10426917" w14:textId="4E209B0C" w:rsidR="00D63A26" w:rsidRPr="00002F20" w:rsidRDefault="00D63A26" w:rsidP="00C7432E">
      <w:pPr>
        <w:pStyle w:val="2"/>
        <w:numPr>
          <w:ilvl w:val="0"/>
          <w:numId w:val="0"/>
        </w:numPr>
        <w:jc w:val="center"/>
        <w:rPr>
          <w:rFonts w:asciiTheme="minorEastAsia" w:eastAsiaTheme="minorEastAsia" w:hAnsiTheme="minorEastAsia"/>
          <w:bCs w:val="0"/>
          <w:sz w:val="28"/>
          <w:szCs w:val="28"/>
        </w:rPr>
      </w:pPr>
      <w:bookmarkStart w:id="34" w:name="_Toc101459645"/>
      <w:r w:rsidRPr="00002F20">
        <w:rPr>
          <w:rFonts w:asciiTheme="minorEastAsia" w:eastAsiaTheme="minorEastAsia" w:hAnsiTheme="minorEastAsia" w:hint="eastAsia"/>
          <w:bCs w:val="0"/>
          <w:sz w:val="28"/>
          <w:szCs w:val="28"/>
        </w:rPr>
        <w:t>业 绩 表</w:t>
      </w:r>
      <w:bookmarkEnd w:id="34"/>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891"/>
        <w:gridCol w:w="1397"/>
        <w:gridCol w:w="1134"/>
        <w:gridCol w:w="709"/>
        <w:gridCol w:w="1559"/>
        <w:gridCol w:w="2410"/>
      </w:tblGrid>
      <w:tr w:rsidR="00C7432E" w:rsidRPr="00002F20" w14:paraId="6836511F" w14:textId="77777777" w:rsidTr="00C7432E">
        <w:trPr>
          <w:trHeight w:val="756"/>
          <w:jc w:val="center"/>
        </w:trPr>
        <w:tc>
          <w:tcPr>
            <w:tcW w:w="676" w:type="dxa"/>
            <w:vAlign w:val="center"/>
          </w:tcPr>
          <w:p w14:paraId="5EC643F0" w14:textId="77777777" w:rsidR="00D63A26" w:rsidRPr="00002F20" w:rsidRDefault="00D63A26" w:rsidP="00066BDE">
            <w:pPr>
              <w:jc w:val="center"/>
              <w:rPr>
                <w:rFonts w:asciiTheme="minorEastAsia" w:eastAsiaTheme="minorEastAsia" w:hAnsiTheme="minorEastAsia" w:cs="宋体"/>
                <w:b/>
                <w:bCs/>
                <w:szCs w:val="21"/>
              </w:rPr>
            </w:pPr>
            <w:r w:rsidRPr="00002F20">
              <w:rPr>
                <w:rFonts w:asciiTheme="minorEastAsia" w:eastAsiaTheme="minorEastAsia" w:hAnsiTheme="minorEastAsia" w:cs="宋体" w:hint="eastAsia"/>
                <w:b/>
                <w:bCs/>
                <w:szCs w:val="21"/>
              </w:rPr>
              <w:t>序号</w:t>
            </w:r>
          </w:p>
        </w:tc>
        <w:tc>
          <w:tcPr>
            <w:tcW w:w="1891" w:type="dxa"/>
            <w:vAlign w:val="center"/>
          </w:tcPr>
          <w:p w14:paraId="77292AF2" w14:textId="77777777" w:rsidR="00D63A26" w:rsidRPr="00002F20" w:rsidRDefault="00D63A26" w:rsidP="00C7432E">
            <w:pPr>
              <w:jc w:val="center"/>
              <w:rPr>
                <w:rFonts w:asciiTheme="minorEastAsia" w:eastAsiaTheme="minorEastAsia" w:hAnsiTheme="minorEastAsia" w:cs="宋体"/>
                <w:b/>
                <w:bCs/>
                <w:szCs w:val="21"/>
              </w:rPr>
            </w:pPr>
            <w:r w:rsidRPr="00002F20">
              <w:rPr>
                <w:rFonts w:asciiTheme="minorEastAsia" w:eastAsiaTheme="minorEastAsia" w:hAnsiTheme="minorEastAsia" w:cs="宋体" w:hint="eastAsia"/>
                <w:b/>
                <w:bCs/>
                <w:szCs w:val="21"/>
              </w:rPr>
              <w:t>业主单位</w:t>
            </w:r>
          </w:p>
        </w:tc>
        <w:tc>
          <w:tcPr>
            <w:tcW w:w="1397" w:type="dxa"/>
            <w:vAlign w:val="center"/>
          </w:tcPr>
          <w:p w14:paraId="0161812D" w14:textId="77777777" w:rsidR="00D63A26" w:rsidRPr="00002F20" w:rsidRDefault="00D63A26" w:rsidP="00066BDE">
            <w:pPr>
              <w:jc w:val="center"/>
              <w:rPr>
                <w:rFonts w:asciiTheme="minorEastAsia" w:eastAsiaTheme="minorEastAsia" w:hAnsiTheme="minorEastAsia" w:cs="宋体"/>
                <w:b/>
                <w:bCs/>
                <w:szCs w:val="21"/>
              </w:rPr>
            </w:pPr>
            <w:r w:rsidRPr="00002F20">
              <w:rPr>
                <w:rFonts w:asciiTheme="minorEastAsia" w:eastAsiaTheme="minorEastAsia" w:hAnsiTheme="minorEastAsia" w:cs="宋体" w:hint="eastAsia"/>
                <w:b/>
                <w:bCs/>
                <w:szCs w:val="21"/>
              </w:rPr>
              <w:t>产品名称</w:t>
            </w:r>
          </w:p>
        </w:tc>
        <w:tc>
          <w:tcPr>
            <w:tcW w:w="1134" w:type="dxa"/>
            <w:vAlign w:val="center"/>
          </w:tcPr>
          <w:p w14:paraId="23A89385" w14:textId="77777777" w:rsidR="00D63A26" w:rsidRPr="00002F20" w:rsidRDefault="00D63A26" w:rsidP="00066BDE">
            <w:pPr>
              <w:jc w:val="center"/>
              <w:rPr>
                <w:rFonts w:asciiTheme="minorEastAsia" w:eastAsiaTheme="minorEastAsia" w:hAnsiTheme="minorEastAsia" w:cs="宋体"/>
                <w:b/>
                <w:bCs/>
                <w:szCs w:val="21"/>
              </w:rPr>
            </w:pPr>
            <w:r w:rsidRPr="00002F20">
              <w:rPr>
                <w:rFonts w:asciiTheme="minorEastAsia" w:eastAsiaTheme="minorEastAsia" w:hAnsiTheme="minorEastAsia" w:cs="宋体" w:hint="eastAsia"/>
                <w:b/>
                <w:bCs/>
                <w:szCs w:val="21"/>
              </w:rPr>
              <w:t>型号规格</w:t>
            </w:r>
          </w:p>
        </w:tc>
        <w:tc>
          <w:tcPr>
            <w:tcW w:w="709" w:type="dxa"/>
            <w:vAlign w:val="center"/>
          </w:tcPr>
          <w:p w14:paraId="15301233" w14:textId="77777777" w:rsidR="00D63A26" w:rsidRPr="00002F20" w:rsidRDefault="00D63A26" w:rsidP="00066BDE">
            <w:pPr>
              <w:jc w:val="center"/>
              <w:rPr>
                <w:rFonts w:asciiTheme="minorEastAsia" w:eastAsiaTheme="minorEastAsia" w:hAnsiTheme="minorEastAsia" w:cs="宋体"/>
                <w:b/>
                <w:bCs/>
                <w:szCs w:val="21"/>
              </w:rPr>
            </w:pPr>
            <w:r w:rsidRPr="00002F20">
              <w:rPr>
                <w:rFonts w:asciiTheme="minorEastAsia" w:eastAsiaTheme="minorEastAsia" w:hAnsiTheme="minorEastAsia" w:cs="宋体" w:hint="eastAsia"/>
                <w:b/>
                <w:bCs/>
                <w:szCs w:val="21"/>
              </w:rPr>
              <w:t>数量</w:t>
            </w:r>
          </w:p>
        </w:tc>
        <w:tc>
          <w:tcPr>
            <w:tcW w:w="1559" w:type="dxa"/>
            <w:vAlign w:val="center"/>
          </w:tcPr>
          <w:p w14:paraId="7036E52F" w14:textId="77777777" w:rsidR="00D63A26" w:rsidRPr="00002F20" w:rsidRDefault="00D63A26" w:rsidP="00066BDE">
            <w:pPr>
              <w:jc w:val="center"/>
              <w:rPr>
                <w:rFonts w:asciiTheme="minorEastAsia" w:eastAsiaTheme="minorEastAsia" w:hAnsiTheme="minorEastAsia"/>
                <w:color w:val="000000"/>
                <w:szCs w:val="21"/>
              </w:rPr>
            </w:pPr>
            <w:r w:rsidRPr="00002F20">
              <w:rPr>
                <w:rFonts w:asciiTheme="minorEastAsia" w:eastAsiaTheme="minorEastAsia" w:hAnsiTheme="minorEastAsia" w:cs="宋体" w:hint="eastAsia"/>
                <w:b/>
                <w:bCs/>
                <w:szCs w:val="21"/>
              </w:rPr>
              <w:t>合同签订日期</w:t>
            </w:r>
          </w:p>
        </w:tc>
        <w:tc>
          <w:tcPr>
            <w:tcW w:w="2410" w:type="dxa"/>
            <w:vAlign w:val="center"/>
          </w:tcPr>
          <w:p w14:paraId="05033C8B" w14:textId="77777777" w:rsidR="00D63A26" w:rsidRPr="00002F20" w:rsidRDefault="00D63A26" w:rsidP="00066BDE">
            <w:pPr>
              <w:jc w:val="center"/>
              <w:rPr>
                <w:rFonts w:asciiTheme="minorEastAsia" w:eastAsiaTheme="minorEastAsia" w:hAnsiTheme="minorEastAsia"/>
                <w:color w:val="000000"/>
                <w:szCs w:val="21"/>
              </w:rPr>
            </w:pPr>
            <w:r w:rsidRPr="00002F20">
              <w:rPr>
                <w:rFonts w:asciiTheme="minorEastAsia" w:eastAsiaTheme="minorEastAsia" w:hAnsiTheme="minorEastAsia" w:cs="宋体" w:hint="eastAsia"/>
                <w:b/>
                <w:bCs/>
                <w:szCs w:val="21"/>
              </w:rPr>
              <w:t>业主单位证明人及电话</w:t>
            </w:r>
          </w:p>
        </w:tc>
      </w:tr>
      <w:tr w:rsidR="00C7432E" w:rsidRPr="00002F20" w14:paraId="09D68FB5" w14:textId="77777777" w:rsidTr="00C7432E">
        <w:trPr>
          <w:trHeight w:val="616"/>
          <w:jc w:val="center"/>
        </w:trPr>
        <w:tc>
          <w:tcPr>
            <w:tcW w:w="676" w:type="dxa"/>
            <w:vAlign w:val="center"/>
          </w:tcPr>
          <w:p w14:paraId="06D30E0C"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891" w:type="dxa"/>
            <w:vAlign w:val="center"/>
          </w:tcPr>
          <w:p w14:paraId="69CE9888"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397" w:type="dxa"/>
            <w:vAlign w:val="center"/>
          </w:tcPr>
          <w:p w14:paraId="35BE7FC2"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134" w:type="dxa"/>
          </w:tcPr>
          <w:p w14:paraId="683813F6"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709" w:type="dxa"/>
            <w:vAlign w:val="center"/>
          </w:tcPr>
          <w:p w14:paraId="4A62A014"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559" w:type="dxa"/>
          </w:tcPr>
          <w:p w14:paraId="44A405B1"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2410" w:type="dxa"/>
            <w:vAlign w:val="center"/>
          </w:tcPr>
          <w:p w14:paraId="637B3CC0"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r>
      <w:tr w:rsidR="00C7432E" w:rsidRPr="00002F20" w14:paraId="56847D60" w14:textId="77777777" w:rsidTr="00C7432E">
        <w:trPr>
          <w:trHeight w:val="637"/>
          <w:jc w:val="center"/>
        </w:trPr>
        <w:tc>
          <w:tcPr>
            <w:tcW w:w="676" w:type="dxa"/>
          </w:tcPr>
          <w:p w14:paraId="0753D332"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891" w:type="dxa"/>
          </w:tcPr>
          <w:p w14:paraId="35D9E0BC"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397" w:type="dxa"/>
          </w:tcPr>
          <w:p w14:paraId="028F4F49"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134" w:type="dxa"/>
          </w:tcPr>
          <w:p w14:paraId="4EE165D5"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709" w:type="dxa"/>
          </w:tcPr>
          <w:p w14:paraId="380C6CB5"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559" w:type="dxa"/>
          </w:tcPr>
          <w:p w14:paraId="4FB31B71"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2410" w:type="dxa"/>
          </w:tcPr>
          <w:p w14:paraId="2530A707"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r>
      <w:tr w:rsidR="00C7432E" w:rsidRPr="00002F20" w14:paraId="26C770CA" w14:textId="77777777" w:rsidTr="00C7432E">
        <w:trPr>
          <w:trHeight w:val="637"/>
          <w:jc w:val="center"/>
        </w:trPr>
        <w:tc>
          <w:tcPr>
            <w:tcW w:w="676" w:type="dxa"/>
          </w:tcPr>
          <w:p w14:paraId="33CAB0CE"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891" w:type="dxa"/>
          </w:tcPr>
          <w:p w14:paraId="01ED9C04"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397" w:type="dxa"/>
          </w:tcPr>
          <w:p w14:paraId="1386FC61"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134" w:type="dxa"/>
          </w:tcPr>
          <w:p w14:paraId="3C8CCE30"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709" w:type="dxa"/>
          </w:tcPr>
          <w:p w14:paraId="00CED3B8"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559" w:type="dxa"/>
          </w:tcPr>
          <w:p w14:paraId="199CE9E0"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2410" w:type="dxa"/>
          </w:tcPr>
          <w:p w14:paraId="33C4FA6A"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r>
      <w:tr w:rsidR="00C7432E" w:rsidRPr="00002F20" w14:paraId="0EA2649C" w14:textId="77777777" w:rsidTr="00C7432E">
        <w:trPr>
          <w:trHeight w:val="637"/>
          <w:jc w:val="center"/>
        </w:trPr>
        <w:tc>
          <w:tcPr>
            <w:tcW w:w="676" w:type="dxa"/>
          </w:tcPr>
          <w:p w14:paraId="4C3EC106"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891" w:type="dxa"/>
          </w:tcPr>
          <w:p w14:paraId="1E7FD7E3"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397" w:type="dxa"/>
          </w:tcPr>
          <w:p w14:paraId="2989F363"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134" w:type="dxa"/>
          </w:tcPr>
          <w:p w14:paraId="2C4AE13A"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709" w:type="dxa"/>
          </w:tcPr>
          <w:p w14:paraId="4FAF33C1"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559" w:type="dxa"/>
          </w:tcPr>
          <w:p w14:paraId="0F614A1C"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2410" w:type="dxa"/>
          </w:tcPr>
          <w:p w14:paraId="2264C33B"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r>
      <w:tr w:rsidR="00C7432E" w:rsidRPr="00002F20" w14:paraId="52D840AE" w14:textId="77777777" w:rsidTr="00C7432E">
        <w:trPr>
          <w:trHeight w:val="637"/>
          <w:jc w:val="center"/>
        </w:trPr>
        <w:tc>
          <w:tcPr>
            <w:tcW w:w="676" w:type="dxa"/>
          </w:tcPr>
          <w:p w14:paraId="06FA74AA"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891" w:type="dxa"/>
          </w:tcPr>
          <w:p w14:paraId="515A55E1"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397" w:type="dxa"/>
          </w:tcPr>
          <w:p w14:paraId="119D7474"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134" w:type="dxa"/>
          </w:tcPr>
          <w:p w14:paraId="60894634"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709" w:type="dxa"/>
          </w:tcPr>
          <w:p w14:paraId="0D571E59"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559" w:type="dxa"/>
          </w:tcPr>
          <w:p w14:paraId="6233ED8F"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2410" w:type="dxa"/>
          </w:tcPr>
          <w:p w14:paraId="7D2D6DBF"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r>
      <w:tr w:rsidR="00C7432E" w:rsidRPr="00002F20" w14:paraId="5894F81B" w14:textId="77777777" w:rsidTr="00C7432E">
        <w:trPr>
          <w:trHeight w:val="637"/>
          <w:jc w:val="center"/>
        </w:trPr>
        <w:tc>
          <w:tcPr>
            <w:tcW w:w="676" w:type="dxa"/>
          </w:tcPr>
          <w:p w14:paraId="00F5A1CF"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891" w:type="dxa"/>
          </w:tcPr>
          <w:p w14:paraId="6A4D35F9"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397" w:type="dxa"/>
          </w:tcPr>
          <w:p w14:paraId="2F1C7F01"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134" w:type="dxa"/>
          </w:tcPr>
          <w:p w14:paraId="73411DBB"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709" w:type="dxa"/>
          </w:tcPr>
          <w:p w14:paraId="241E7D01"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559" w:type="dxa"/>
          </w:tcPr>
          <w:p w14:paraId="40AE62C2"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2410" w:type="dxa"/>
          </w:tcPr>
          <w:p w14:paraId="7D0F8CAE"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r>
      <w:tr w:rsidR="00C7432E" w:rsidRPr="00002F20" w14:paraId="3A66DEE6" w14:textId="77777777" w:rsidTr="00C7432E">
        <w:trPr>
          <w:trHeight w:val="637"/>
          <w:jc w:val="center"/>
        </w:trPr>
        <w:tc>
          <w:tcPr>
            <w:tcW w:w="676" w:type="dxa"/>
          </w:tcPr>
          <w:p w14:paraId="14644986"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891" w:type="dxa"/>
          </w:tcPr>
          <w:p w14:paraId="666553D2"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397" w:type="dxa"/>
          </w:tcPr>
          <w:p w14:paraId="584D9DB1"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134" w:type="dxa"/>
          </w:tcPr>
          <w:p w14:paraId="34A7798D"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709" w:type="dxa"/>
          </w:tcPr>
          <w:p w14:paraId="17EEDF6E"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559" w:type="dxa"/>
          </w:tcPr>
          <w:p w14:paraId="41FE4432"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2410" w:type="dxa"/>
          </w:tcPr>
          <w:p w14:paraId="528B05B5"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r>
      <w:tr w:rsidR="00C7432E" w:rsidRPr="00002F20" w14:paraId="4AC1DFC0" w14:textId="77777777" w:rsidTr="00C7432E">
        <w:trPr>
          <w:trHeight w:val="637"/>
          <w:jc w:val="center"/>
        </w:trPr>
        <w:tc>
          <w:tcPr>
            <w:tcW w:w="676" w:type="dxa"/>
          </w:tcPr>
          <w:p w14:paraId="65BD6A93"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891" w:type="dxa"/>
          </w:tcPr>
          <w:p w14:paraId="2EAE693D"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397" w:type="dxa"/>
          </w:tcPr>
          <w:p w14:paraId="740808D9"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134" w:type="dxa"/>
          </w:tcPr>
          <w:p w14:paraId="734855CE"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709" w:type="dxa"/>
          </w:tcPr>
          <w:p w14:paraId="3910AC1C"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559" w:type="dxa"/>
          </w:tcPr>
          <w:p w14:paraId="4FA773C8"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2410" w:type="dxa"/>
          </w:tcPr>
          <w:p w14:paraId="66118FAD"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r>
      <w:tr w:rsidR="00C7432E" w:rsidRPr="00002F20" w14:paraId="5E57FB49" w14:textId="77777777" w:rsidTr="00C7432E">
        <w:trPr>
          <w:trHeight w:val="637"/>
          <w:jc w:val="center"/>
        </w:trPr>
        <w:tc>
          <w:tcPr>
            <w:tcW w:w="676" w:type="dxa"/>
          </w:tcPr>
          <w:p w14:paraId="20615D9D"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891" w:type="dxa"/>
          </w:tcPr>
          <w:p w14:paraId="5251187D"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397" w:type="dxa"/>
          </w:tcPr>
          <w:p w14:paraId="0C25660E"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134" w:type="dxa"/>
          </w:tcPr>
          <w:p w14:paraId="11C8D71E"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709" w:type="dxa"/>
          </w:tcPr>
          <w:p w14:paraId="60F15DEF"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559" w:type="dxa"/>
          </w:tcPr>
          <w:p w14:paraId="26AD70F8"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2410" w:type="dxa"/>
          </w:tcPr>
          <w:p w14:paraId="66D39715"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r>
      <w:tr w:rsidR="00C7432E" w:rsidRPr="00002F20" w14:paraId="64FA0B8D" w14:textId="77777777" w:rsidTr="00C7432E">
        <w:trPr>
          <w:trHeight w:val="637"/>
          <w:jc w:val="center"/>
        </w:trPr>
        <w:tc>
          <w:tcPr>
            <w:tcW w:w="676" w:type="dxa"/>
          </w:tcPr>
          <w:p w14:paraId="0B70889A"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891" w:type="dxa"/>
          </w:tcPr>
          <w:p w14:paraId="773538B6"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397" w:type="dxa"/>
          </w:tcPr>
          <w:p w14:paraId="4FCD83DF"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134" w:type="dxa"/>
          </w:tcPr>
          <w:p w14:paraId="1A48CF44"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709" w:type="dxa"/>
          </w:tcPr>
          <w:p w14:paraId="76442197"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559" w:type="dxa"/>
          </w:tcPr>
          <w:p w14:paraId="2EC99F68"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2410" w:type="dxa"/>
          </w:tcPr>
          <w:p w14:paraId="07F534DF"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r>
      <w:tr w:rsidR="00C7432E" w:rsidRPr="00002F20" w14:paraId="424B8899" w14:textId="77777777" w:rsidTr="00C7432E">
        <w:trPr>
          <w:trHeight w:val="637"/>
          <w:jc w:val="center"/>
        </w:trPr>
        <w:tc>
          <w:tcPr>
            <w:tcW w:w="676" w:type="dxa"/>
          </w:tcPr>
          <w:p w14:paraId="56AFD853"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891" w:type="dxa"/>
          </w:tcPr>
          <w:p w14:paraId="330AB987"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397" w:type="dxa"/>
          </w:tcPr>
          <w:p w14:paraId="3D7C2D8F"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134" w:type="dxa"/>
          </w:tcPr>
          <w:p w14:paraId="5FECA5A8"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709" w:type="dxa"/>
          </w:tcPr>
          <w:p w14:paraId="149C0EA7"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559" w:type="dxa"/>
          </w:tcPr>
          <w:p w14:paraId="41EAD05E"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2410" w:type="dxa"/>
          </w:tcPr>
          <w:p w14:paraId="68488CB9"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r>
    </w:tbl>
    <w:p w14:paraId="4D363CA2" w14:textId="77777777" w:rsidR="00D63A26" w:rsidRPr="00002F20" w:rsidRDefault="00D63A26" w:rsidP="00D63A26">
      <w:pPr>
        <w:rPr>
          <w:rFonts w:asciiTheme="minorEastAsia" w:eastAsiaTheme="minorEastAsia" w:hAnsiTheme="minorEastAsia"/>
          <w:szCs w:val="21"/>
        </w:rPr>
      </w:pPr>
    </w:p>
    <w:p w14:paraId="34C1027F" w14:textId="77777777" w:rsidR="00D63A26" w:rsidRPr="00002F20" w:rsidRDefault="00D63A26" w:rsidP="00D63A26">
      <w:pPr>
        <w:spacing w:line="800" w:lineRule="atLeast"/>
        <w:rPr>
          <w:rFonts w:asciiTheme="minorEastAsia" w:eastAsiaTheme="minorEastAsia" w:hAnsiTheme="minorEastAsia"/>
          <w:szCs w:val="21"/>
        </w:rPr>
      </w:pPr>
      <w:r w:rsidRPr="00002F20">
        <w:rPr>
          <w:rFonts w:asciiTheme="minorEastAsia" w:eastAsiaTheme="minorEastAsia" w:hAnsiTheme="minorEastAsia" w:hint="eastAsia"/>
          <w:szCs w:val="21"/>
        </w:rPr>
        <w:t>投标单位（盖章）：</w:t>
      </w:r>
    </w:p>
    <w:p w14:paraId="6B898E56" w14:textId="77777777" w:rsidR="00D63A26" w:rsidRPr="00002F20" w:rsidRDefault="00D63A26" w:rsidP="00D63A26">
      <w:pPr>
        <w:spacing w:line="800" w:lineRule="atLeast"/>
        <w:rPr>
          <w:rFonts w:asciiTheme="minorEastAsia" w:eastAsiaTheme="minorEastAsia" w:hAnsiTheme="minorEastAsia"/>
          <w:szCs w:val="21"/>
        </w:rPr>
      </w:pPr>
    </w:p>
    <w:p w14:paraId="17266F08" w14:textId="77777777" w:rsidR="00D63A26" w:rsidRPr="00002F20" w:rsidRDefault="00D63A26" w:rsidP="00D63A26">
      <w:pPr>
        <w:spacing w:line="800" w:lineRule="atLeast"/>
        <w:rPr>
          <w:rFonts w:asciiTheme="minorEastAsia" w:eastAsiaTheme="minorEastAsia" w:hAnsiTheme="minorEastAsia"/>
          <w:szCs w:val="21"/>
        </w:rPr>
      </w:pPr>
    </w:p>
    <w:p w14:paraId="387E4E10" w14:textId="77777777" w:rsidR="00D63A26" w:rsidRPr="00002F20" w:rsidRDefault="00D63A26" w:rsidP="00D63A26">
      <w:pPr>
        <w:rPr>
          <w:rFonts w:asciiTheme="minorEastAsia" w:eastAsiaTheme="minorEastAsia" w:hAnsiTheme="minorEastAsia"/>
          <w:szCs w:val="21"/>
        </w:rPr>
      </w:pPr>
      <w:r w:rsidRPr="00002F20">
        <w:rPr>
          <w:rFonts w:asciiTheme="minorEastAsia" w:eastAsiaTheme="minorEastAsia" w:hAnsiTheme="minorEastAsia" w:hint="eastAsia"/>
          <w:szCs w:val="21"/>
        </w:rPr>
        <w:t>全权代表签字：</w:t>
      </w:r>
    </w:p>
    <w:p w14:paraId="60859294" w14:textId="77777777" w:rsidR="00D63A26" w:rsidRPr="00002F20" w:rsidRDefault="00D63A26" w:rsidP="00D63A26">
      <w:pPr>
        <w:rPr>
          <w:rFonts w:asciiTheme="minorEastAsia" w:eastAsiaTheme="minorEastAsia" w:hAnsiTheme="minorEastAsia"/>
          <w:szCs w:val="21"/>
        </w:rPr>
      </w:pPr>
    </w:p>
    <w:p w14:paraId="7F551EA3" w14:textId="77777777" w:rsidR="00D63A26" w:rsidRPr="00002F20" w:rsidRDefault="00D63A26" w:rsidP="00D63A26">
      <w:pPr>
        <w:rPr>
          <w:rFonts w:asciiTheme="minorEastAsia" w:eastAsiaTheme="minorEastAsia" w:hAnsiTheme="minorEastAsia"/>
          <w:szCs w:val="21"/>
        </w:rPr>
      </w:pPr>
    </w:p>
    <w:p w14:paraId="7F856279" w14:textId="77777777" w:rsidR="00D63A26" w:rsidRPr="00002F20" w:rsidRDefault="00D63A26" w:rsidP="00D63A26">
      <w:pPr>
        <w:rPr>
          <w:rFonts w:asciiTheme="minorEastAsia" w:eastAsiaTheme="minorEastAsia" w:hAnsiTheme="minorEastAsia"/>
          <w:szCs w:val="21"/>
        </w:rPr>
      </w:pPr>
    </w:p>
    <w:p w14:paraId="3B1FC78D" w14:textId="77777777" w:rsidR="00D63A26" w:rsidRPr="00002F20" w:rsidRDefault="00D63A26" w:rsidP="00D63A26">
      <w:pPr>
        <w:rPr>
          <w:rFonts w:asciiTheme="minorEastAsia" w:eastAsiaTheme="minorEastAsia" w:hAnsiTheme="minorEastAsia"/>
          <w:szCs w:val="21"/>
        </w:rPr>
      </w:pPr>
    </w:p>
    <w:p w14:paraId="4D372EFC" w14:textId="77777777" w:rsidR="00D63A26" w:rsidRPr="00002F20" w:rsidRDefault="00D63A26" w:rsidP="00D63A26">
      <w:pPr>
        <w:rPr>
          <w:rFonts w:asciiTheme="minorEastAsia" w:eastAsiaTheme="minorEastAsia" w:hAnsiTheme="minorEastAsia"/>
          <w:szCs w:val="21"/>
        </w:rPr>
      </w:pPr>
    </w:p>
    <w:p w14:paraId="59124D51" w14:textId="77777777" w:rsidR="00D63A26" w:rsidRPr="00002F20" w:rsidRDefault="00D63A26" w:rsidP="00D63A26">
      <w:pPr>
        <w:rPr>
          <w:rFonts w:asciiTheme="minorEastAsia" w:eastAsiaTheme="minorEastAsia" w:hAnsiTheme="minorEastAsia"/>
          <w:szCs w:val="21"/>
        </w:rPr>
      </w:pPr>
    </w:p>
    <w:p w14:paraId="0DC9A604" w14:textId="77777777" w:rsidR="00C7432E" w:rsidRPr="00002F20" w:rsidRDefault="00D63A26" w:rsidP="001E7A6B">
      <w:pPr>
        <w:pStyle w:val="2"/>
        <w:numPr>
          <w:ilvl w:val="0"/>
          <w:numId w:val="0"/>
        </w:numPr>
        <w:jc w:val="left"/>
        <w:rPr>
          <w:rFonts w:asciiTheme="minorEastAsia" w:eastAsiaTheme="minorEastAsia" w:hAnsiTheme="minorEastAsia"/>
          <w:sz w:val="28"/>
          <w:szCs w:val="28"/>
        </w:rPr>
      </w:pPr>
      <w:bookmarkStart w:id="35" w:name="_Toc101459646"/>
      <w:r w:rsidRPr="00002F20">
        <w:rPr>
          <w:rFonts w:asciiTheme="minorEastAsia" w:eastAsiaTheme="minorEastAsia" w:hAnsiTheme="minorEastAsia" w:hint="eastAsia"/>
          <w:sz w:val="21"/>
          <w:szCs w:val="21"/>
        </w:rPr>
        <w:lastRenderedPageBreak/>
        <w:t>附件九</w:t>
      </w:r>
      <w:bookmarkEnd w:id="35"/>
      <w:r w:rsidR="00696D88" w:rsidRPr="00002F20">
        <w:rPr>
          <w:rFonts w:asciiTheme="minorEastAsia" w:eastAsiaTheme="minorEastAsia" w:hAnsiTheme="minorEastAsia" w:hint="eastAsia"/>
          <w:sz w:val="21"/>
          <w:szCs w:val="21"/>
        </w:rPr>
        <w:t xml:space="preserve">     </w:t>
      </w:r>
      <w:r w:rsidR="001E7A6B" w:rsidRPr="00002F20">
        <w:rPr>
          <w:rFonts w:asciiTheme="minorEastAsia" w:eastAsiaTheme="minorEastAsia" w:hAnsiTheme="minorEastAsia"/>
          <w:sz w:val="21"/>
          <w:szCs w:val="21"/>
        </w:rPr>
        <w:t xml:space="preserve">                </w:t>
      </w:r>
    </w:p>
    <w:p w14:paraId="1F1CE2C8" w14:textId="0BF29BFB" w:rsidR="00D63A26" w:rsidRPr="00002F20" w:rsidRDefault="00D63A26" w:rsidP="00C7432E">
      <w:pPr>
        <w:pStyle w:val="2"/>
        <w:numPr>
          <w:ilvl w:val="0"/>
          <w:numId w:val="0"/>
        </w:numPr>
        <w:spacing w:line="600" w:lineRule="auto"/>
        <w:jc w:val="center"/>
        <w:rPr>
          <w:rFonts w:asciiTheme="minorEastAsia" w:eastAsiaTheme="minorEastAsia" w:hAnsiTheme="minorEastAsia"/>
          <w:bCs w:val="0"/>
          <w:sz w:val="28"/>
          <w:szCs w:val="28"/>
        </w:rPr>
      </w:pPr>
      <w:bookmarkStart w:id="36" w:name="_Toc101459647"/>
      <w:r w:rsidRPr="00002F20">
        <w:rPr>
          <w:rFonts w:asciiTheme="minorEastAsia" w:eastAsiaTheme="minorEastAsia" w:hAnsiTheme="minorEastAsia" w:hint="eastAsia"/>
          <w:bCs w:val="0"/>
          <w:sz w:val="28"/>
          <w:szCs w:val="28"/>
        </w:rPr>
        <w:t>关于放弃参加（项目名称）投标的函</w:t>
      </w:r>
      <w:bookmarkEnd w:id="36"/>
    </w:p>
    <w:p w14:paraId="3234E048" w14:textId="05B12400" w:rsidR="00D63A26" w:rsidRPr="00002F20" w:rsidRDefault="00D63A26" w:rsidP="00C7432E">
      <w:pPr>
        <w:spacing w:line="720" w:lineRule="auto"/>
        <w:rPr>
          <w:rFonts w:asciiTheme="minorEastAsia" w:eastAsiaTheme="minorEastAsia" w:hAnsiTheme="minorEastAsia"/>
          <w:szCs w:val="21"/>
        </w:rPr>
      </w:pPr>
      <w:r w:rsidRPr="00002F20">
        <w:rPr>
          <w:rFonts w:asciiTheme="minorEastAsia" w:eastAsiaTheme="minorEastAsia" w:hAnsiTheme="minorEastAsia" w:hint="eastAsia"/>
          <w:szCs w:val="21"/>
        </w:rPr>
        <w:t>致</w:t>
      </w:r>
      <w:r w:rsidR="006164BA" w:rsidRPr="00002F20">
        <w:rPr>
          <w:rFonts w:asciiTheme="minorEastAsia" w:eastAsiaTheme="minorEastAsia" w:hAnsiTheme="minorEastAsia" w:hint="eastAsia"/>
          <w:szCs w:val="21"/>
        </w:rPr>
        <w:t>：</w:t>
      </w:r>
      <w:r w:rsidR="006164BA" w:rsidRPr="00002F20">
        <w:rPr>
          <w:rFonts w:asciiTheme="minorEastAsia" w:eastAsiaTheme="minorEastAsia" w:hAnsiTheme="minorEastAsia" w:hint="eastAsia"/>
          <w:b/>
          <w:szCs w:val="21"/>
          <w:u w:val="single"/>
        </w:rPr>
        <w:t>远东</w:t>
      </w:r>
      <w:r w:rsidR="002E68C3">
        <w:rPr>
          <w:rFonts w:asciiTheme="minorEastAsia" w:eastAsiaTheme="minorEastAsia" w:hAnsiTheme="minorEastAsia" w:hint="eastAsia"/>
          <w:b/>
          <w:szCs w:val="21"/>
          <w:u w:val="single"/>
        </w:rPr>
        <w:t>电缆</w:t>
      </w:r>
      <w:r w:rsidR="006164BA" w:rsidRPr="00002F20">
        <w:rPr>
          <w:rFonts w:asciiTheme="minorEastAsia" w:eastAsiaTheme="minorEastAsia" w:hAnsiTheme="minorEastAsia" w:hint="eastAsia"/>
          <w:b/>
          <w:szCs w:val="21"/>
          <w:u w:val="single"/>
        </w:rPr>
        <w:t>（宜宾）有限公司</w:t>
      </w:r>
      <w:r w:rsidRPr="00002F20">
        <w:rPr>
          <w:rFonts w:asciiTheme="minorEastAsia" w:eastAsiaTheme="minorEastAsia" w:hAnsiTheme="minorEastAsia" w:hint="eastAsia"/>
          <w:b/>
          <w:szCs w:val="21"/>
          <w:u w:val="single"/>
        </w:rPr>
        <w:t xml:space="preserve"> </w:t>
      </w:r>
      <w:r w:rsidRPr="00002F20">
        <w:rPr>
          <w:rFonts w:asciiTheme="minorEastAsia" w:eastAsiaTheme="minorEastAsia" w:hAnsiTheme="minorEastAsia" w:hint="eastAsia"/>
          <w:szCs w:val="21"/>
        </w:rPr>
        <w:t>招标小组</w:t>
      </w:r>
    </w:p>
    <w:p w14:paraId="318D0AE4" w14:textId="6A42A428" w:rsidR="00D63A26" w:rsidRPr="00002F20" w:rsidRDefault="00D63A26" w:rsidP="00C7432E">
      <w:pPr>
        <w:widowControl/>
        <w:spacing w:line="720" w:lineRule="auto"/>
        <w:ind w:firstLineChars="300" w:firstLine="810"/>
        <w:rPr>
          <w:rFonts w:asciiTheme="minorEastAsia" w:eastAsiaTheme="minorEastAsia" w:hAnsiTheme="minorEastAsia"/>
          <w:szCs w:val="21"/>
        </w:rPr>
      </w:pPr>
      <w:r w:rsidRPr="00002F20">
        <w:rPr>
          <w:rFonts w:asciiTheme="minorEastAsia" w:eastAsiaTheme="minorEastAsia" w:hAnsiTheme="minorEastAsia" w:hint="eastAsia"/>
          <w:spacing w:val="30"/>
          <w:szCs w:val="21"/>
        </w:rPr>
        <w:t>注册于</w:t>
      </w:r>
      <w:r w:rsidRPr="00002F20">
        <w:rPr>
          <w:rFonts w:asciiTheme="minorEastAsia" w:eastAsiaTheme="minorEastAsia" w:hAnsiTheme="minorEastAsia" w:hint="eastAsia"/>
          <w:spacing w:val="30"/>
          <w:szCs w:val="21"/>
          <w:u w:val="single"/>
        </w:rPr>
        <w:t>（         ）</w:t>
      </w:r>
      <w:r w:rsidRPr="00002F20">
        <w:rPr>
          <w:rFonts w:asciiTheme="minorEastAsia" w:eastAsiaTheme="minorEastAsia" w:hAnsiTheme="minorEastAsia" w:hint="eastAsia"/>
          <w:spacing w:val="30"/>
          <w:szCs w:val="21"/>
        </w:rPr>
        <w:t>的</w:t>
      </w:r>
      <w:r w:rsidRPr="00002F20">
        <w:rPr>
          <w:rFonts w:asciiTheme="minorEastAsia" w:eastAsiaTheme="minorEastAsia" w:hAnsiTheme="minorEastAsia" w:hint="eastAsia"/>
          <w:spacing w:val="30"/>
          <w:szCs w:val="21"/>
          <w:u w:val="single"/>
        </w:rPr>
        <w:t>（公司名称）</w:t>
      </w:r>
      <w:r w:rsidRPr="00002F20">
        <w:rPr>
          <w:rFonts w:asciiTheme="minorEastAsia" w:eastAsiaTheme="minorEastAsia" w:hAnsiTheme="minorEastAsia" w:hint="eastAsia"/>
          <w:szCs w:val="21"/>
        </w:rPr>
        <w:t>于</w:t>
      </w:r>
      <w:r w:rsidRPr="00002F20">
        <w:rPr>
          <w:rFonts w:asciiTheme="minorEastAsia" w:eastAsiaTheme="minorEastAsia" w:hAnsiTheme="minorEastAsia" w:hint="eastAsia"/>
          <w:szCs w:val="21"/>
          <w:u w:val="single"/>
        </w:rPr>
        <w:t xml:space="preserve">    </w:t>
      </w:r>
      <w:r w:rsidRPr="00002F20">
        <w:rPr>
          <w:rFonts w:asciiTheme="minorEastAsia" w:eastAsiaTheme="minorEastAsia" w:hAnsiTheme="minorEastAsia" w:hint="eastAsia"/>
          <w:szCs w:val="21"/>
        </w:rPr>
        <w:t>年</w:t>
      </w:r>
      <w:r w:rsidRPr="00002F20">
        <w:rPr>
          <w:rFonts w:asciiTheme="minorEastAsia" w:eastAsiaTheme="minorEastAsia" w:hAnsiTheme="minorEastAsia" w:hint="eastAsia"/>
          <w:szCs w:val="21"/>
          <w:u w:val="single"/>
        </w:rPr>
        <w:t xml:space="preserve">  </w:t>
      </w:r>
      <w:r w:rsidRPr="00002F20">
        <w:rPr>
          <w:rFonts w:asciiTheme="minorEastAsia" w:eastAsiaTheme="minorEastAsia" w:hAnsiTheme="minorEastAsia" w:hint="eastAsia"/>
          <w:szCs w:val="21"/>
        </w:rPr>
        <w:t>月</w:t>
      </w:r>
      <w:r w:rsidRPr="00002F20">
        <w:rPr>
          <w:rFonts w:asciiTheme="minorEastAsia" w:eastAsiaTheme="minorEastAsia" w:hAnsiTheme="minorEastAsia" w:hint="eastAsia"/>
          <w:szCs w:val="21"/>
          <w:u w:val="single"/>
        </w:rPr>
        <w:t xml:space="preserve">  </w:t>
      </w:r>
      <w:r w:rsidRPr="00002F20">
        <w:rPr>
          <w:rFonts w:asciiTheme="minorEastAsia" w:eastAsiaTheme="minorEastAsia" w:hAnsiTheme="minorEastAsia" w:hint="eastAsia"/>
          <w:szCs w:val="21"/>
        </w:rPr>
        <w:t>日报名参加</w:t>
      </w:r>
      <w:r w:rsidR="006164BA" w:rsidRPr="00002F20">
        <w:rPr>
          <w:rFonts w:asciiTheme="minorEastAsia" w:eastAsiaTheme="minorEastAsia" w:hAnsiTheme="minorEastAsia" w:hint="eastAsia"/>
          <w:b/>
          <w:szCs w:val="21"/>
          <w:u w:val="single"/>
        </w:rPr>
        <w:t>远东</w:t>
      </w:r>
      <w:r w:rsidR="002E68C3">
        <w:rPr>
          <w:rFonts w:asciiTheme="minorEastAsia" w:eastAsiaTheme="minorEastAsia" w:hAnsiTheme="minorEastAsia" w:hint="eastAsia"/>
          <w:b/>
          <w:szCs w:val="21"/>
          <w:u w:val="single"/>
        </w:rPr>
        <w:t>电缆</w:t>
      </w:r>
      <w:r w:rsidR="006164BA" w:rsidRPr="00002F20">
        <w:rPr>
          <w:rFonts w:asciiTheme="minorEastAsia" w:eastAsiaTheme="minorEastAsia" w:hAnsiTheme="minorEastAsia" w:hint="eastAsia"/>
          <w:b/>
          <w:szCs w:val="21"/>
          <w:u w:val="single"/>
        </w:rPr>
        <w:t>（宜宾）有限公司</w:t>
      </w:r>
      <w:r w:rsidRPr="00002F20">
        <w:rPr>
          <w:rFonts w:asciiTheme="minorEastAsia" w:eastAsiaTheme="minorEastAsia" w:hAnsiTheme="minorEastAsia" w:hint="eastAsia"/>
          <w:szCs w:val="21"/>
        </w:rPr>
        <w:t>组织的</w:t>
      </w:r>
      <w:r w:rsidR="00A614A9" w:rsidRPr="00002F20">
        <w:rPr>
          <w:rFonts w:asciiTheme="minorEastAsia" w:eastAsiaTheme="minorEastAsia" w:hAnsiTheme="minorEastAsia" w:hint="eastAsia"/>
          <w:b/>
          <w:szCs w:val="21"/>
          <w:u w:val="single"/>
        </w:rPr>
        <w:t xml:space="preserve">　　</w:t>
      </w:r>
      <w:r w:rsidR="0025040D" w:rsidRPr="00002F20">
        <w:rPr>
          <w:rFonts w:asciiTheme="minorEastAsia" w:eastAsiaTheme="minorEastAsia" w:hAnsiTheme="minorEastAsia" w:hint="eastAsia"/>
          <w:b/>
          <w:szCs w:val="21"/>
          <w:u w:val="single"/>
        </w:rPr>
        <w:t xml:space="preserve">           </w:t>
      </w:r>
      <w:r w:rsidRPr="00002F20">
        <w:rPr>
          <w:rFonts w:asciiTheme="minorEastAsia" w:eastAsiaTheme="minorEastAsia" w:hAnsiTheme="minorEastAsia" w:hint="eastAsia"/>
          <w:szCs w:val="21"/>
        </w:rPr>
        <w:t>招标采购（项目编号：</w:t>
      </w:r>
      <w:r w:rsidRPr="00002F20">
        <w:rPr>
          <w:rFonts w:asciiTheme="minorEastAsia" w:eastAsiaTheme="minorEastAsia" w:hAnsiTheme="minorEastAsia" w:hint="eastAsia"/>
          <w:b/>
          <w:color w:val="FF0000"/>
          <w:szCs w:val="21"/>
          <w:u w:val="single"/>
        </w:rPr>
        <w:t xml:space="preserve">　</w:t>
      </w:r>
      <w:r w:rsidR="00A614A9" w:rsidRPr="00002F20">
        <w:rPr>
          <w:rFonts w:asciiTheme="minorEastAsia" w:eastAsiaTheme="minorEastAsia" w:hAnsiTheme="minorEastAsia" w:hint="eastAsia"/>
          <w:b/>
          <w:color w:val="FF0000"/>
          <w:szCs w:val="21"/>
          <w:u w:val="single"/>
        </w:rPr>
        <w:t xml:space="preserve">                     </w:t>
      </w:r>
      <w:r w:rsidRPr="00002F20">
        <w:rPr>
          <w:rFonts w:asciiTheme="minorEastAsia" w:eastAsiaTheme="minorEastAsia" w:hAnsiTheme="minorEastAsia" w:hint="eastAsia"/>
          <w:b/>
          <w:color w:val="FF0000"/>
          <w:szCs w:val="21"/>
          <w:u w:val="single"/>
        </w:rPr>
        <w:t xml:space="preserve">　</w:t>
      </w:r>
      <w:r w:rsidRPr="00002F20">
        <w:rPr>
          <w:rFonts w:asciiTheme="minorEastAsia" w:eastAsiaTheme="minorEastAsia" w:hAnsiTheme="minorEastAsia" w:hint="eastAsia"/>
          <w:szCs w:val="21"/>
        </w:rPr>
        <w:t>），并正式领取了该项目的招标文件。经本公司研究决定放弃参加该项目投标。具体原因如下：</w:t>
      </w:r>
    </w:p>
    <w:p w14:paraId="19230533" w14:textId="77777777" w:rsidR="00D63A26" w:rsidRPr="00002F20" w:rsidRDefault="00D63A26" w:rsidP="00C7432E">
      <w:pPr>
        <w:spacing w:line="720" w:lineRule="auto"/>
        <w:rPr>
          <w:rFonts w:asciiTheme="minorEastAsia" w:eastAsiaTheme="minorEastAsia" w:hAnsiTheme="minorEastAsia"/>
          <w:szCs w:val="21"/>
        </w:rPr>
      </w:pPr>
      <w:r w:rsidRPr="00002F20">
        <w:rPr>
          <w:rFonts w:asciiTheme="minorEastAsia" w:eastAsiaTheme="minorEastAsia" w:hAnsiTheme="minorEastAsia" w:hint="eastAsia"/>
          <w:szCs w:val="21"/>
        </w:rPr>
        <w:t xml:space="preserve">        今后我公司在参加贵司采购项目时，一定会仔细分析采购需求，慎重决定是否报名参加投标，以免给贵司采购工作带来不便。</w:t>
      </w:r>
    </w:p>
    <w:p w14:paraId="6F8B2BEC" w14:textId="77777777" w:rsidR="00D63A26" w:rsidRPr="00002F20" w:rsidRDefault="00D63A26" w:rsidP="00C7432E">
      <w:pPr>
        <w:spacing w:line="720" w:lineRule="auto"/>
        <w:rPr>
          <w:rFonts w:asciiTheme="minorEastAsia" w:eastAsiaTheme="minorEastAsia" w:hAnsiTheme="minorEastAsia"/>
          <w:szCs w:val="21"/>
        </w:rPr>
      </w:pPr>
      <w:r w:rsidRPr="00002F20">
        <w:rPr>
          <w:rFonts w:asciiTheme="minorEastAsia" w:eastAsiaTheme="minorEastAsia" w:hAnsiTheme="minorEastAsia" w:hint="eastAsia"/>
          <w:szCs w:val="21"/>
        </w:rPr>
        <w:t xml:space="preserve">    特此函告。</w:t>
      </w:r>
    </w:p>
    <w:p w14:paraId="4920F7FE" w14:textId="78319D6F" w:rsidR="00D63A26" w:rsidRPr="00002F20" w:rsidRDefault="00D63A26" w:rsidP="00C7432E">
      <w:pPr>
        <w:spacing w:line="720" w:lineRule="auto"/>
        <w:ind w:firstLine="420"/>
        <w:rPr>
          <w:rFonts w:asciiTheme="minorEastAsia" w:eastAsiaTheme="minorEastAsia" w:hAnsiTheme="minorEastAsia"/>
          <w:szCs w:val="21"/>
          <w:u w:val="single"/>
        </w:rPr>
      </w:pPr>
      <w:r w:rsidRPr="00002F20">
        <w:rPr>
          <w:rFonts w:asciiTheme="minorEastAsia" w:eastAsiaTheme="minorEastAsia" w:hAnsiTheme="minorEastAsia" w:hint="eastAsia"/>
          <w:szCs w:val="21"/>
        </w:rPr>
        <w:t>投标人名称：</w:t>
      </w:r>
      <w:r w:rsidRPr="00002F20">
        <w:rPr>
          <w:rFonts w:asciiTheme="minorEastAsia" w:eastAsiaTheme="minorEastAsia" w:hAnsiTheme="minorEastAsia" w:hint="eastAsia"/>
          <w:szCs w:val="21"/>
          <w:u w:val="single"/>
        </w:rPr>
        <w:t xml:space="preserve">                  </w:t>
      </w:r>
    </w:p>
    <w:p w14:paraId="2D60DE01" w14:textId="77777777" w:rsidR="00C7432E" w:rsidRPr="00002F20" w:rsidRDefault="00C7432E" w:rsidP="00C7432E">
      <w:pPr>
        <w:spacing w:line="600" w:lineRule="auto"/>
        <w:ind w:firstLine="420"/>
        <w:rPr>
          <w:rFonts w:asciiTheme="minorEastAsia" w:eastAsiaTheme="minorEastAsia" w:hAnsiTheme="minorEastAsia"/>
          <w:szCs w:val="21"/>
          <w:u w:val="single"/>
        </w:rPr>
      </w:pPr>
    </w:p>
    <w:p w14:paraId="10D69D79" w14:textId="5D320DD3" w:rsidR="00D63A26" w:rsidRPr="00002F20" w:rsidRDefault="00C7432E" w:rsidP="00C7432E">
      <w:pPr>
        <w:spacing w:line="720" w:lineRule="auto"/>
        <w:ind w:right="840" w:firstLineChars="1400" w:firstLine="2940"/>
        <w:jc w:val="center"/>
        <w:rPr>
          <w:rFonts w:asciiTheme="minorEastAsia" w:eastAsiaTheme="minorEastAsia" w:hAnsiTheme="minorEastAsia"/>
          <w:szCs w:val="21"/>
        </w:rPr>
      </w:pPr>
      <w:r w:rsidRPr="00002F20">
        <w:rPr>
          <w:rFonts w:asciiTheme="minorEastAsia" w:eastAsiaTheme="minorEastAsia" w:hAnsiTheme="minorEastAsia" w:hint="eastAsia"/>
          <w:szCs w:val="21"/>
        </w:rPr>
        <w:t xml:space="preserve"> </w:t>
      </w:r>
      <w:r w:rsidRPr="00002F20">
        <w:rPr>
          <w:rFonts w:asciiTheme="minorEastAsia" w:eastAsiaTheme="minorEastAsia" w:hAnsiTheme="minorEastAsia"/>
          <w:szCs w:val="21"/>
        </w:rPr>
        <w:t xml:space="preserve">                                               </w:t>
      </w:r>
      <w:r w:rsidR="00D63A26" w:rsidRPr="00002F20">
        <w:rPr>
          <w:rFonts w:asciiTheme="minorEastAsia" w:eastAsiaTheme="minorEastAsia" w:hAnsiTheme="minorEastAsia" w:hint="eastAsia"/>
          <w:szCs w:val="21"/>
        </w:rPr>
        <w:t>（公  章）</w:t>
      </w:r>
    </w:p>
    <w:p w14:paraId="1463E867" w14:textId="77777777" w:rsidR="00D63A26" w:rsidRPr="00002F20" w:rsidRDefault="00D63A26" w:rsidP="00C7432E">
      <w:pPr>
        <w:spacing w:line="720" w:lineRule="auto"/>
        <w:ind w:firstLineChars="1350" w:firstLine="2835"/>
        <w:jc w:val="right"/>
        <w:rPr>
          <w:rFonts w:asciiTheme="minorEastAsia" w:eastAsiaTheme="minorEastAsia" w:hAnsiTheme="minorEastAsia"/>
          <w:szCs w:val="21"/>
        </w:rPr>
      </w:pPr>
      <w:r w:rsidRPr="00002F20">
        <w:rPr>
          <w:rFonts w:asciiTheme="minorEastAsia" w:eastAsiaTheme="minorEastAsia" w:hAnsiTheme="minorEastAsia" w:hint="eastAsia"/>
          <w:szCs w:val="21"/>
        </w:rPr>
        <w:t>日  期：</w:t>
      </w:r>
      <w:r w:rsidRPr="00002F20">
        <w:rPr>
          <w:rFonts w:asciiTheme="minorEastAsia" w:eastAsiaTheme="minorEastAsia" w:hAnsiTheme="minorEastAsia" w:hint="eastAsia"/>
          <w:szCs w:val="21"/>
          <w:u w:val="single"/>
        </w:rPr>
        <w:t xml:space="preserve">       </w:t>
      </w:r>
      <w:r w:rsidRPr="00002F20">
        <w:rPr>
          <w:rFonts w:asciiTheme="minorEastAsia" w:eastAsiaTheme="minorEastAsia" w:hAnsiTheme="minorEastAsia" w:hint="eastAsia"/>
          <w:szCs w:val="21"/>
        </w:rPr>
        <w:t xml:space="preserve"> 年</w:t>
      </w:r>
      <w:r w:rsidRPr="00002F20">
        <w:rPr>
          <w:rFonts w:asciiTheme="minorEastAsia" w:eastAsiaTheme="minorEastAsia" w:hAnsiTheme="minorEastAsia" w:hint="eastAsia"/>
          <w:szCs w:val="21"/>
          <w:u w:val="single"/>
        </w:rPr>
        <w:t xml:space="preserve">   </w:t>
      </w:r>
      <w:r w:rsidRPr="00002F20">
        <w:rPr>
          <w:rFonts w:asciiTheme="minorEastAsia" w:eastAsiaTheme="minorEastAsia" w:hAnsiTheme="minorEastAsia" w:hint="eastAsia"/>
          <w:szCs w:val="21"/>
        </w:rPr>
        <w:t>月</w:t>
      </w:r>
      <w:r w:rsidRPr="00002F20">
        <w:rPr>
          <w:rFonts w:asciiTheme="minorEastAsia" w:eastAsiaTheme="minorEastAsia" w:hAnsiTheme="minorEastAsia" w:hint="eastAsia"/>
          <w:szCs w:val="21"/>
          <w:u w:val="single"/>
        </w:rPr>
        <w:t xml:space="preserve">   </w:t>
      </w:r>
      <w:r w:rsidRPr="00002F20">
        <w:rPr>
          <w:rFonts w:asciiTheme="minorEastAsia" w:eastAsiaTheme="minorEastAsia" w:hAnsiTheme="minorEastAsia" w:hint="eastAsia"/>
          <w:szCs w:val="21"/>
        </w:rPr>
        <w:t>日</w:t>
      </w:r>
    </w:p>
    <w:p w14:paraId="57D768CB" w14:textId="77777777" w:rsidR="00D63A26" w:rsidRPr="00002F20" w:rsidRDefault="00D63A26" w:rsidP="00C7432E">
      <w:pPr>
        <w:spacing w:line="720" w:lineRule="auto"/>
        <w:rPr>
          <w:rFonts w:asciiTheme="minorEastAsia" w:eastAsiaTheme="minorEastAsia" w:hAnsiTheme="minorEastAsia"/>
          <w:szCs w:val="21"/>
        </w:rPr>
      </w:pPr>
    </w:p>
    <w:p w14:paraId="7DDC287B" w14:textId="77777777" w:rsidR="00D63A26" w:rsidRPr="00002F20" w:rsidRDefault="00D63A26" w:rsidP="00D63A26">
      <w:pPr>
        <w:rPr>
          <w:rFonts w:asciiTheme="minorEastAsia" w:eastAsiaTheme="minorEastAsia" w:hAnsiTheme="minorEastAsia"/>
          <w:szCs w:val="21"/>
        </w:rPr>
      </w:pPr>
    </w:p>
    <w:p w14:paraId="0209F6BD" w14:textId="77777777" w:rsidR="00D63A26" w:rsidRPr="00002F20" w:rsidRDefault="00D63A26" w:rsidP="00D63A26">
      <w:pPr>
        <w:rPr>
          <w:rFonts w:asciiTheme="minorEastAsia" w:eastAsiaTheme="minorEastAsia" w:hAnsiTheme="minorEastAsia"/>
          <w:szCs w:val="21"/>
        </w:rPr>
      </w:pPr>
    </w:p>
    <w:p w14:paraId="534B7478" w14:textId="77777777" w:rsidR="00D63A26" w:rsidRPr="00002F20" w:rsidRDefault="00D63A26" w:rsidP="00D63A26">
      <w:pPr>
        <w:rPr>
          <w:rFonts w:asciiTheme="minorEastAsia" w:eastAsiaTheme="minorEastAsia" w:hAnsiTheme="minorEastAsia"/>
          <w:szCs w:val="21"/>
        </w:rPr>
      </w:pPr>
    </w:p>
    <w:p w14:paraId="10C00833" w14:textId="77777777" w:rsidR="00D63A26" w:rsidRPr="00002F20" w:rsidRDefault="00D63A26" w:rsidP="00D63A26">
      <w:pPr>
        <w:rPr>
          <w:rFonts w:asciiTheme="minorEastAsia" w:eastAsiaTheme="minorEastAsia" w:hAnsiTheme="minorEastAsia"/>
          <w:szCs w:val="21"/>
        </w:rPr>
      </w:pPr>
    </w:p>
    <w:p w14:paraId="32074686" w14:textId="77777777" w:rsidR="00D63A26" w:rsidRPr="00002F20" w:rsidRDefault="00D63A26" w:rsidP="00D63A26">
      <w:pPr>
        <w:rPr>
          <w:rFonts w:asciiTheme="minorEastAsia" w:eastAsiaTheme="minorEastAsia" w:hAnsiTheme="minorEastAsia"/>
          <w:szCs w:val="21"/>
        </w:rPr>
      </w:pPr>
    </w:p>
    <w:p w14:paraId="5C294CC8" w14:textId="77777777" w:rsidR="00D63A26" w:rsidRPr="00002F20" w:rsidRDefault="00D63A26" w:rsidP="00D63A26">
      <w:pPr>
        <w:rPr>
          <w:rFonts w:asciiTheme="minorEastAsia" w:eastAsiaTheme="minorEastAsia" w:hAnsiTheme="minorEastAsia"/>
          <w:szCs w:val="21"/>
        </w:rPr>
      </w:pPr>
    </w:p>
    <w:p w14:paraId="37738726" w14:textId="77777777" w:rsidR="00D63A26" w:rsidRPr="00002F20" w:rsidRDefault="00D63A26" w:rsidP="00D63A26">
      <w:pPr>
        <w:rPr>
          <w:rFonts w:asciiTheme="minorEastAsia" w:eastAsiaTheme="minorEastAsia" w:hAnsiTheme="minorEastAsia"/>
          <w:szCs w:val="21"/>
        </w:rPr>
      </w:pPr>
    </w:p>
    <w:p w14:paraId="66148542" w14:textId="77777777" w:rsidR="00D63A26" w:rsidRPr="00002F20" w:rsidRDefault="00D63A26" w:rsidP="00D63A26">
      <w:pPr>
        <w:rPr>
          <w:rFonts w:asciiTheme="minorEastAsia" w:eastAsiaTheme="minorEastAsia" w:hAnsiTheme="minorEastAsia"/>
          <w:szCs w:val="21"/>
        </w:rPr>
      </w:pPr>
    </w:p>
    <w:p w14:paraId="1FCA2FF1" w14:textId="77777777" w:rsidR="00C7432E" w:rsidRPr="00002F20" w:rsidRDefault="001E7A6B" w:rsidP="001E7A6B">
      <w:pPr>
        <w:pStyle w:val="2"/>
        <w:numPr>
          <w:ilvl w:val="0"/>
          <w:numId w:val="0"/>
        </w:numPr>
        <w:jc w:val="left"/>
        <w:rPr>
          <w:rFonts w:asciiTheme="minorEastAsia" w:eastAsiaTheme="minorEastAsia" w:hAnsiTheme="minorEastAsia"/>
          <w:sz w:val="21"/>
          <w:szCs w:val="21"/>
        </w:rPr>
      </w:pPr>
      <w:bookmarkStart w:id="37" w:name="_Toc101459648"/>
      <w:r w:rsidRPr="00002F20">
        <w:rPr>
          <w:rFonts w:asciiTheme="minorEastAsia" w:eastAsiaTheme="minorEastAsia" w:hAnsiTheme="minorEastAsia" w:hint="eastAsia"/>
          <w:sz w:val="21"/>
          <w:szCs w:val="21"/>
        </w:rPr>
        <w:lastRenderedPageBreak/>
        <w:t>附件十</w:t>
      </w:r>
      <w:bookmarkEnd w:id="37"/>
      <w:r w:rsidRPr="00002F20">
        <w:rPr>
          <w:rFonts w:asciiTheme="minorEastAsia" w:eastAsiaTheme="minorEastAsia" w:hAnsiTheme="minorEastAsia" w:hint="eastAsia"/>
          <w:sz w:val="21"/>
          <w:szCs w:val="21"/>
        </w:rPr>
        <w:t xml:space="preserve"> </w:t>
      </w:r>
      <w:r w:rsidRPr="00002F20">
        <w:rPr>
          <w:rFonts w:asciiTheme="minorEastAsia" w:eastAsiaTheme="minorEastAsia" w:hAnsiTheme="minorEastAsia"/>
          <w:sz w:val="21"/>
          <w:szCs w:val="21"/>
        </w:rPr>
        <w:t xml:space="preserve">              </w:t>
      </w:r>
    </w:p>
    <w:p w14:paraId="4E1D0350" w14:textId="15CAB3C4" w:rsidR="001E7A6B" w:rsidRPr="00002F20" w:rsidRDefault="001E7A6B" w:rsidP="00C7432E">
      <w:pPr>
        <w:pStyle w:val="2"/>
        <w:numPr>
          <w:ilvl w:val="0"/>
          <w:numId w:val="0"/>
        </w:numPr>
        <w:jc w:val="center"/>
        <w:rPr>
          <w:rFonts w:asciiTheme="minorEastAsia" w:eastAsiaTheme="minorEastAsia" w:hAnsiTheme="minorEastAsia"/>
          <w:sz w:val="28"/>
          <w:szCs w:val="28"/>
        </w:rPr>
      </w:pPr>
      <w:bookmarkStart w:id="38" w:name="_Toc101459649"/>
      <w:r w:rsidRPr="00002F20">
        <w:rPr>
          <w:rFonts w:asciiTheme="minorEastAsia" w:eastAsiaTheme="minorEastAsia" w:hAnsiTheme="minorEastAsia" w:hint="eastAsia"/>
          <w:sz w:val="28"/>
          <w:szCs w:val="28"/>
        </w:rPr>
        <w:t>拟委任的主要人员汇总表</w:t>
      </w:r>
      <w:bookmarkEnd w:id="38"/>
    </w:p>
    <w:p w14:paraId="10FD1001" w14:textId="77777777" w:rsidR="001E7A6B" w:rsidRPr="00002F20" w:rsidRDefault="001E7A6B" w:rsidP="001E7A6B"/>
    <w:tbl>
      <w:tblPr>
        <w:tblW w:w="0" w:type="auto"/>
        <w:jc w:val="center"/>
        <w:tblLayout w:type="fixed"/>
        <w:tblCellMar>
          <w:left w:w="0" w:type="dxa"/>
          <w:right w:w="0" w:type="dxa"/>
        </w:tblCellMar>
        <w:tblLook w:val="0000" w:firstRow="0" w:lastRow="0" w:firstColumn="0" w:lastColumn="0" w:noHBand="0" w:noVBand="0"/>
      </w:tblPr>
      <w:tblGrid>
        <w:gridCol w:w="709"/>
        <w:gridCol w:w="1559"/>
        <w:gridCol w:w="1134"/>
        <w:gridCol w:w="992"/>
        <w:gridCol w:w="1134"/>
        <w:gridCol w:w="1697"/>
        <w:gridCol w:w="896"/>
        <w:gridCol w:w="1802"/>
      </w:tblGrid>
      <w:tr w:rsidR="001E7A6B" w:rsidRPr="00002F20" w14:paraId="0BFE8B1D" w14:textId="77777777" w:rsidTr="00C7432E">
        <w:trPr>
          <w:trHeight w:hRule="exact" w:val="288"/>
          <w:jc w:val="center"/>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4A14FB04" w14:textId="77777777" w:rsidR="001E7A6B" w:rsidRPr="00002F20" w:rsidRDefault="001E7A6B" w:rsidP="001E7A6B">
            <w:pPr>
              <w:autoSpaceDE w:val="0"/>
              <w:autoSpaceDN w:val="0"/>
              <w:spacing w:line="240" w:lineRule="auto"/>
              <w:jc w:val="center"/>
              <w:rPr>
                <w:rFonts w:ascii="宋体" w:hAnsi="宋体" w:cs="宋体"/>
                <w:sz w:val="22"/>
                <w:szCs w:val="18"/>
              </w:rPr>
            </w:pPr>
            <w:r w:rsidRPr="00002F20">
              <w:rPr>
                <w:rFonts w:ascii="宋体" w:hAnsi="宋体" w:cs="宋体" w:hint="eastAsia"/>
                <w:sz w:val="22"/>
                <w:szCs w:val="18"/>
              </w:rPr>
              <w:t>序号</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21EEA8F7" w14:textId="77777777" w:rsidR="001E7A6B" w:rsidRPr="00002F20" w:rsidRDefault="001E7A6B" w:rsidP="001E7A6B">
            <w:pPr>
              <w:autoSpaceDE w:val="0"/>
              <w:autoSpaceDN w:val="0"/>
              <w:spacing w:line="240" w:lineRule="auto"/>
              <w:jc w:val="center"/>
              <w:rPr>
                <w:rFonts w:ascii="宋体" w:hAnsi="宋体" w:cs="宋体"/>
                <w:sz w:val="22"/>
                <w:szCs w:val="18"/>
              </w:rPr>
            </w:pPr>
            <w:r w:rsidRPr="00002F20">
              <w:rPr>
                <w:rFonts w:ascii="宋体" w:hAnsi="宋体" w:cs="宋体" w:hint="eastAsia"/>
                <w:sz w:val="22"/>
                <w:szCs w:val="18"/>
              </w:rPr>
              <w:t>本项</w:t>
            </w:r>
            <w:r w:rsidRPr="00002F20">
              <w:rPr>
                <w:rFonts w:ascii="宋体" w:hAnsi="宋体" w:cs="宋体" w:hint="eastAsia"/>
                <w:spacing w:val="-2"/>
                <w:sz w:val="22"/>
                <w:szCs w:val="18"/>
              </w:rPr>
              <w:t>目</w:t>
            </w:r>
            <w:r w:rsidRPr="00002F20">
              <w:rPr>
                <w:rFonts w:ascii="宋体" w:hAnsi="宋体" w:cs="宋体" w:hint="eastAsia"/>
                <w:sz w:val="22"/>
                <w:szCs w:val="18"/>
              </w:rPr>
              <w:t>任职</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5BD4BD68" w14:textId="77777777" w:rsidR="001E7A6B" w:rsidRPr="00002F20" w:rsidRDefault="001E7A6B" w:rsidP="001E7A6B">
            <w:pPr>
              <w:autoSpaceDE w:val="0"/>
              <w:autoSpaceDN w:val="0"/>
              <w:spacing w:line="240" w:lineRule="auto"/>
              <w:jc w:val="center"/>
              <w:rPr>
                <w:rFonts w:ascii="宋体" w:hAnsi="宋体" w:cs="宋体"/>
                <w:sz w:val="22"/>
                <w:szCs w:val="18"/>
              </w:rPr>
            </w:pPr>
            <w:r w:rsidRPr="00002F20">
              <w:rPr>
                <w:rFonts w:ascii="宋体" w:hAnsi="宋体" w:cs="宋体" w:hint="eastAsia"/>
                <w:sz w:val="22"/>
                <w:szCs w:val="18"/>
              </w:rPr>
              <w:t>姓名</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0B732908" w14:textId="77777777" w:rsidR="001E7A6B" w:rsidRPr="00002F20" w:rsidRDefault="001E7A6B" w:rsidP="001E7A6B">
            <w:pPr>
              <w:autoSpaceDE w:val="0"/>
              <w:autoSpaceDN w:val="0"/>
              <w:spacing w:line="240" w:lineRule="auto"/>
              <w:jc w:val="center"/>
              <w:rPr>
                <w:rFonts w:ascii="宋体" w:hAnsi="宋体" w:cs="宋体"/>
                <w:sz w:val="22"/>
                <w:szCs w:val="18"/>
              </w:rPr>
            </w:pPr>
            <w:r w:rsidRPr="00002F20">
              <w:rPr>
                <w:rFonts w:ascii="宋体" w:hAnsi="宋体" w:cs="宋体" w:hint="eastAsia"/>
                <w:sz w:val="22"/>
                <w:szCs w:val="18"/>
              </w:rPr>
              <w:t>职 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5BF9E11C" w14:textId="77777777" w:rsidR="001E7A6B" w:rsidRPr="00002F20" w:rsidRDefault="001E7A6B" w:rsidP="001E7A6B">
            <w:pPr>
              <w:autoSpaceDE w:val="0"/>
              <w:autoSpaceDN w:val="0"/>
              <w:spacing w:line="240" w:lineRule="auto"/>
              <w:jc w:val="center"/>
              <w:rPr>
                <w:rFonts w:ascii="宋体" w:hAnsi="宋体" w:cs="宋体"/>
                <w:sz w:val="22"/>
                <w:szCs w:val="18"/>
              </w:rPr>
            </w:pPr>
            <w:r w:rsidRPr="00002F20">
              <w:rPr>
                <w:rFonts w:ascii="宋体" w:hAnsi="宋体" w:cs="宋体" w:hint="eastAsia"/>
                <w:sz w:val="22"/>
                <w:szCs w:val="18"/>
              </w:rPr>
              <w:t>专 业</w:t>
            </w:r>
          </w:p>
        </w:tc>
        <w:tc>
          <w:tcPr>
            <w:tcW w:w="4395" w:type="dxa"/>
            <w:gridSpan w:val="3"/>
            <w:tcBorders>
              <w:top w:val="single" w:sz="4" w:space="0" w:color="000000"/>
              <w:left w:val="single" w:sz="4" w:space="0" w:color="000000"/>
              <w:bottom w:val="single" w:sz="4" w:space="0" w:color="000000"/>
              <w:right w:val="single" w:sz="4" w:space="0" w:color="000000"/>
            </w:tcBorders>
            <w:vAlign w:val="center"/>
          </w:tcPr>
          <w:p w14:paraId="1C3DDAC5" w14:textId="77777777" w:rsidR="001E7A6B" w:rsidRPr="00002F20" w:rsidRDefault="001E7A6B" w:rsidP="00B5371B">
            <w:pPr>
              <w:autoSpaceDE w:val="0"/>
              <w:autoSpaceDN w:val="0"/>
              <w:spacing w:line="360" w:lineRule="auto"/>
              <w:jc w:val="center"/>
              <w:rPr>
                <w:rFonts w:ascii="宋体" w:hAnsi="宋体" w:cs="宋体"/>
                <w:sz w:val="22"/>
                <w:szCs w:val="18"/>
              </w:rPr>
            </w:pPr>
            <w:r w:rsidRPr="00002F20">
              <w:rPr>
                <w:rFonts w:ascii="宋体" w:hAnsi="宋体" w:cs="宋体" w:hint="eastAsia"/>
                <w:sz w:val="22"/>
                <w:szCs w:val="18"/>
              </w:rPr>
              <w:t>执业</w:t>
            </w:r>
            <w:r w:rsidRPr="00002F20">
              <w:rPr>
                <w:rFonts w:ascii="宋体" w:hAnsi="宋体" w:cs="宋体" w:hint="eastAsia"/>
                <w:spacing w:val="-2"/>
                <w:sz w:val="22"/>
                <w:szCs w:val="18"/>
              </w:rPr>
              <w:t>或</w:t>
            </w:r>
            <w:r w:rsidRPr="00002F20">
              <w:rPr>
                <w:rFonts w:ascii="宋体" w:hAnsi="宋体" w:cs="宋体" w:hint="eastAsia"/>
                <w:sz w:val="22"/>
                <w:szCs w:val="18"/>
              </w:rPr>
              <w:t>职</w:t>
            </w:r>
            <w:r w:rsidRPr="00002F20">
              <w:rPr>
                <w:rFonts w:ascii="宋体" w:hAnsi="宋体" w:cs="宋体" w:hint="eastAsia"/>
                <w:spacing w:val="-2"/>
                <w:sz w:val="22"/>
                <w:szCs w:val="18"/>
              </w:rPr>
              <w:t>业</w:t>
            </w:r>
            <w:r w:rsidRPr="00002F20">
              <w:rPr>
                <w:rFonts w:ascii="宋体" w:hAnsi="宋体" w:cs="宋体" w:hint="eastAsia"/>
                <w:sz w:val="22"/>
                <w:szCs w:val="18"/>
              </w:rPr>
              <w:t>资</w:t>
            </w:r>
            <w:r w:rsidRPr="00002F20">
              <w:rPr>
                <w:rFonts w:ascii="宋体" w:hAnsi="宋体" w:cs="宋体" w:hint="eastAsia"/>
                <w:spacing w:val="-2"/>
                <w:sz w:val="22"/>
                <w:szCs w:val="18"/>
              </w:rPr>
              <w:t>格</w:t>
            </w:r>
            <w:r w:rsidRPr="00002F20">
              <w:rPr>
                <w:rFonts w:ascii="宋体" w:hAnsi="宋体" w:cs="宋体" w:hint="eastAsia"/>
                <w:sz w:val="22"/>
                <w:szCs w:val="18"/>
              </w:rPr>
              <w:t>证明</w:t>
            </w:r>
          </w:p>
        </w:tc>
      </w:tr>
      <w:tr w:rsidR="001E7A6B" w:rsidRPr="00002F20" w14:paraId="6119FC85" w14:textId="77777777" w:rsidTr="00C7432E">
        <w:trPr>
          <w:trHeight w:hRule="exact" w:val="293"/>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14:paraId="3F2B9F51" w14:textId="77777777" w:rsidR="001E7A6B" w:rsidRPr="00002F20" w:rsidRDefault="001E7A6B" w:rsidP="00B5371B">
            <w:pPr>
              <w:autoSpaceDE w:val="0"/>
              <w:autoSpaceDN w:val="0"/>
              <w:spacing w:line="360" w:lineRule="auto"/>
              <w:jc w:val="center"/>
              <w:rPr>
                <w:rFonts w:ascii="宋体" w:hAnsi="宋体" w:cs="宋体"/>
                <w:sz w:val="22"/>
                <w:szCs w:val="18"/>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078BC0B8" w14:textId="77777777" w:rsidR="001E7A6B" w:rsidRPr="00002F20" w:rsidRDefault="001E7A6B" w:rsidP="00B5371B">
            <w:pPr>
              <w:autoSpaceDE w:val="0"/>
              <w:autoSpaceDN w:val="0"/>
              <w:spacing w:line="360" w:lineRule="auto"/>
              <w:jc w:val="center"/>
              <w:rPr>
                <w:rFonts w:ascii="宋体" w:hAnsi="宋体" w:cs="宋体"/>
                <w:sz w:val="22"/>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176D019A" w14:textId="77777777" w:rsidR="001E7A6B" w:rsidRPr="00002F20" w:rsidRDefault="001E7A6B" w:rsidP="00B5371B">
            <w:pPr>
              <w:autoSpaceDE w:val="0"/>
              <w:autoSpaceDN w:val="0"/>
              <w:spacing w:line="360" w:lineRule="auto"/>
              <w:jc w:val="center"/>
              <w:rPr>
                <w:rFonts w:ascii="宋体" w:hAnsi="宋体" w:cs="宋体"/>
                <w:sz w:val="22"/>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BE3319C" w14:textId="77777777" w:rsidR="001E7A6B" w:rsidRPr="00002F20" w:rsidRDefault="001E7A6B" w:rsidP="00B5371B">
            <w:pPr>
              <w:autoSpaceDE w:val="0"/>
              <w:autoSpaceDN w:val="0"/>
              <w:spacing w:line="360" w:lineRule="auto"/>
              <w:jc w:val="center"/>
              <w:rPr>
                <w:rFonts w:ascii="宋体" w:hAnsi="宋体" w:cs="宋体"/>
                <w:sz w:val="22"/>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65F2FE25" w14:textId="77777777" w:rsidR="001E7A6B" w:rsidRPr="00002F20" w:rsidRDefault="001E7A6B" w:rsidP="00B5371B">
            <w:pPr>
              <w:autoSpaceDE w:val="0"/>
              <w:autoSpaceDN w:val="0"/>
              <w:spacing w:line="360" w:lineRule="auto"/>
              <w:jc w:val="center"/>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360CAE6E" w14:textId="77777777" w:rsidR="001E7A6B" w:rsidRPr="00002F20" w:rsidRDefault="001E7A6B" w:rsidP="00B5371B">
            <w:pPr>
              <w:autoSpaceDE w:val="0"/>
              <w:autoSpaceDN w:val="0"/>
              <w:spacing w:line="360" w:lineRule="auto"/>
              <w:jc w:val="center"/>
              <w:rPr>
                <w:rFonts w:ascii="宋体" w:hAnsi="宋体" w:cs="宋体"/>
                <w:sz w:val="22"/>
                <w:szCs w:val="18"/>
              </w:rPr>
            </w:pPr>
            <w:r w:rsidRPr="00002F20">
              <w:rPr>
                <w:rFonts w:ascii="宋体" w:hAnsi="宋体" w:cs="宋体" w:hint="eastAsia"/>
                <w:sz w:val="22"/>
                <w:szCs w:val="18"/>
              </w:rPr>
              <w:t>证书</w:t>
            </w:r>
            <w:r w:rsidRPr="00002F20">
              <w:rPr>
                <w:rFonts w:ascii="宋体" w:hAnsi="宋体" w:cs="宋体" w:hint="eastAsia"/>
                <w:spacing w:val="-2"/>
                <w:sz w:val="22"/>
                <w:szCs w:val="18"/>
              </w:rPr>
              <w:t>名</w:t>
            </w:r>
            <w:r w:rsidRPr="00002F20">
              <w:rPr>
                <w:rFonts w:ascii="宋体" w:hAnsi="宋体" w:cs="宋体" w:hint="eastAsia"/>
                <w:sz w:val="22"/>
                <w:szCs w:val="18"/>
              </w:rPr>
              <w:t>称</w:t>
            </w:r>
          </w:p>
        </w:tc>
        <w:tc>
          <w:tcPr>
            <w:tcW w:w="896" w:type="dxa"/>
            <w:tcBorders>
              <w:top w:val="single" w:sz="4" w:space="0" w:color="000000"/>
              <w:left w:val="single" w:sz="4" w:space="0" w:color="000000"/>
              <w:bottom w:val="single" w:sz="4" w:space="0" w:color="000000"/>
              <w:right w:val="single" w:sz="4" w:space="0" w:color="000000"/>
            </w:tcBorders>
            <w:vAlign w:val="center"/>
          </w:tcPr>
          <w:p w14:paraId="1F8C7566" w14:textId="77777777" w:rsidR="001E7A6B" w:rsidRPr="00002F20" w:rsidRDefault="001E7A6B" w:rsidP="00B5371B">
            <w:pPr>
              <w:autoSpaceDE w:val="0"/>
              <w:autoSpaceDN w:val="0"/>
              <w:spacing w:line="360" w:lineRule="auto"/>
              <w:jc w:val="center"/>
              <w:rPr>
                <w:rFonts w:ascii="宋体" w:hAnsi="宋体" w:cs="宋体"/>
                <w:sz w:val="22"/>
                <w:szCs w:val="18"/>
              </w:rPr>
            </w:pPr>
            <w:r w:rsidRPr="00002F20">
              <w:rPr>
                <w:rFonts w:ascii="宋体" w:hAnsi="宋体" w:cs="宋体" w:hint="eastAsia"/>
                <w:sz w:val="22"/>
                <w:szCs w:val="18"/>
              </w:rPr>
              <w:t>级别</w:t>
            </w:r>
          </w:p>
        </w:tc>
        <w:tc>
          <w:tcPr>
            <w:tcW w:w="1802" w:type="dxa"/>
            <w:tcBorders>
              <w:top w:val="single" w:sz="4" w:space="0" w:color="000000"/>
              <w:left w:val="single" w:sz="4" w:space="0" w:color="000000"/>
              <w:bottom w:val="single" w:sz="4" w:space="0" w:color="000000"/>
              <w:right w:val="single" w:sz="4" w:space="0" w:color="000000"/>
            </w:tcBorders>
            <w:vAlign w:val="center"/>
          </w:tcPr>
          <w:p w14:paraId="6A808FD0" w14:textId="77777777" w:rsidR="001E7A6B" w:rsidRPr="00002F20" w:rsidRDefault="001E7A6B" w:rsidP="00B5371B">
            <w:pPr>
              <w:autoSpaceDE w:val="0"/>
              <w:autoSpaceDN w:val="0"/>
              <w:spacing w:line="360" w:lineRule="auto"/>
              <w:jc w:val="center"/>
              <w:rPr>
                <w:rFonts w:ascii="宋体" w:hAnsi="宋体" w:cs="宋体"/>
                <w:sz w:val="22"/>
                <w:szCs w:val="18"/>
              </w:rPr>
            </w:pPr>
            <w:r w:rsidRPr="00002F20">
              <w:rPr>
                <w:rFonts w:ascii="宋体" w:hAnsi="宋体" w:cs="宋体" w:hint="eastAsia"/>
                <w:sz w:val="22"/>
                <w:szCs w:val="18"/>
              </w:rPr>
              <w:t>证号</w:t>
            </w:r>
          </w:p>
        </w:tc>
      </w:tr>
      <w:tr w:rsidR="001E7A6B" w:rsidRPr="00002F20" w14:paraId="202FB51E" w14:textId="77777777" w:rsidTr="00C7432E">
        <w:trPr>
          <w:trHeight w:hRule="exact" w:val="449"/>
          <w:jc w:val="center"/>
        </w:trPr>
        <w:tc>
          <w:tcPr>
            <w:tcW w:w="709" w:type="dxa"/>
            <w:tcBorders>
              <w:top w:val="single" w:sz="4" w:space="0" w:color="000000"/>
              <w:left w:val="single" w:sz="4" w:space="0" w:color="000000"/>
              <w:bottom w:val="single" w:sz="4" w:space="0" w:color="000000"/>
              <w:right w:val="single" w:sz="4" w:space="0" w:color="000000"/>
            </w:tcBorders>
          </w:tcPr>
          <w:p w14:paraId="3CF971FA" w14:textId="77777777" w:rsidR="001E7A6B" w:rsidRPr="00002F20" w:rsidRDefault="001E7A6B" w:rsidP="00B5371B">
            <w:pPr>
              <w:autoSpaceDE w:val="0"/>
              <w:autoSpaceDN w:val="0"/>
              <w:spacing w:line="360" w:lineRule="auto"/>
              <w:jc w:val="center"/>
              <w:rPr>
                <w:rFonts w:ascii="宋体" w:hAnsi="宋体" w:cs="宋体"/>
                <w:sz w:val="22"/>
                <w:szCs w:val="18"/>
              </w:rPr>
            </w:pPr>
            <w:r w:rsidRPr="00002F20">
              <w:rPr>
                <w:rFonts w:ascii="宋体" w:hAnsi="宋体" w:cs="宋体" w:hint="eastAsia"/>
                <w:sz w:val="22"/>
                <w:szCs w:val="18"/>
              </w:rPr>
              <w:t>1</w:t>
            </w:r>
          </w:p>
        </w:tc>
        <w:tc>
          <w:tcPr>
            <w:tcW w:w="1559" w:type="dxa"/>
            <w:tcBorders>
              <w:top w:val="single" w:sz="4" w:space="0" w:color="000000"/>
              <w:left w:val="single" w:sz="4" w:space="0" w:color="000000"/>
              <w:bottom w:val="single" w:sz="4" w:space="0" w:color="000000"/>
              <w:right w:val="single" w:sz="4" w:space="0" w:color="000000"/>
            </w:tcBorders>
          </w:tcPr>
          <w:p w14:paraId="489660BB"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4C09C8C3"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2E67D115"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5FCCF036"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542842CC"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27977DA1"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79BB4414"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7AA25D43" w14:textId="77777777" w:rsidTr="00C7432E">
        <w:trPr>
          <w:trHeight w:hRule="exact" w:val="452"/>
          <w:jc w:val="center"/>
        </w:trPr>
        <w:tc>
          <w:tcPr>
            <w:tcW w:w="709" w:type="dxa"/>
            <w:tcBorders>
              <w:top w:val="single" w:sz="4" w:space="0" w:color="000000"/>
              <w:left w:val="single" w:sz="4" w:space="0" w:color="000000"/>
              <w:bottom w:val="single" w:sz="4" w:space="0" w:color="000000"/>
              <w:right w:val="single" w:sz="4" w:space="0" w:color="000000"/>
            </w:tcBorders>
          </w:tcPr>
          <w:p w14:paraId="6144117E" w14:textId="77777777" w:rsidR="001E7A6B" w:rsidRPr="00002F20" w:rsidRDefault="001E7A6B" w:rsidP="00B5371B">
            <w:pPr>
              <w:autoSpaceDE w:val="0"/>
              <w:autoSpaceDN w:val="0"/>
              <w:spacing w:line="360" w:lineRule="auto"/>
              <w:jc w:val="center"/>
              <w:rPr>
                <w:rFonts w:ascii="宋体" w:hAnsi="宋体" w:cs="宋体"/>
                <w:sz w:val="22"/>
                <w:szCs w:val="18"/>
              </w:rPr>
            </w:pPr>
            <w:r w:rsidRPr="00002F20">
              <w:rPr>
                <w:rFonts w:ascii="宋体" w:hAnsi="宋体" w:cs="宋体" w:hint="eastAsia"/>
                <w:sz w:val="22"/>
                <w:szCs w:val="18"/>
              </w:rPr>
              <w:t>2</w:t>
            </w:r>
          </w:p>
        </w:tc>
        <w:tc>
          <w:tcPr>
            <w:tcW w:w="1559" w:type="dxa"/>
            <w:tcBorders>
              <w:top w:val="single" w:sz="4" w:space="0" w:color="000000"/>
              <w:left w:val="single" w:sz="4" w:space="0" w:color="000000"/>
              <w:bottom w:val="single" w:sz="4" w:space="0" w:color="000000"/>
              <w:right w:val="single" w:sz="4" w:space="0" w:color="000000"/>
            </w:tcBorders>
          </w:tcPr>
          <w:p w14:paraId="0B600790"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7E0ECB4B"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1899EDFD"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644BD28F"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4BD99502"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75365E7E"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41D3EFC6"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21395522" w14:textId="77777777" w:rsidTr="00C7432E">
        <w:trPr>
          <w:trHeight w:hRule="exact" w:val="449"/>
          <w:jc w:val="center"/>
        </w:trPr>
        <w:tc>
          <w:tcPr>
            <w:tcW w:w="709" w:type="dxa"/>
            <w:tcBorders>
              <w:top w:val="single" w:sz="4" w:space="0" w:color="000000"/>
              <w:left w:val="single" w:sz="4" w:space="0" w:color="000000"/>
              <w:bottom w:val="single" w:sz="4" w:space="0" w:color="000000"/>
              <w:right w:val="single" w:sz="4" w:space="0" w:color="000000"/>
            </w:tcBorders>
          </w:tcPr>
          <w:p w14:paraId="41E0C77B" w14:textId="77777777" w:rsidR="001E7A6B" w:rsidRPr="00002F20" w:rsidRDefault="001E7A6B" w:rsidP="00B5371B">
            <w:pPr>
              <w:autoSpaceDE w:val="0"/>
              <w:autoSpaceDN w:val="0"/>
              <w:spacing w:line="360" w:lineRule="auto"/>
              <w:jc w:val="center"/>
              <w:rPr>
                <w:rFonts w:ascii="宋体" w:hAnsi="宋体" w:cs="宋体"/>
                <w:sz w:val="22"/>
                <w:szCs w:val="18"/>
              </w:rPr>
            </w:pPr>
            <w:r w:rsidRPr="00002F20">
              <w:rPr>
                <w:rFonts w:ascii="宋体" w:hAnsi="宋体" w:cs="宋体" w:hint="eastAsia"/>
                <w:sz w:val="22"/>
                <w:szCs w:val="18"/>
              </w:rPr>
              <w:t>3</w:t>
            </w:r>
          </w:p>
        </w:tc>
        <w:tc>
          <w:tcPr>
            <w:tcW w:w="1559" w:type="dxa"/>
            <w:tcBorders>
              <w:top w:val="single" w:sz="4" w:space="0" w:color="000000"/>
              <w:left w:val="single" w:sz="4" w:space="0" w:color="000000"/>
              <w:bottom w:val="single" w:sz="4" w:space="0" w:color="000000"/>
              <w:right w:val="single" w:sz="4" w:space="0" w:color="000000"/>
            </w:tcBorders>
          </w:tcPr>
          <w:p w14:paraId="67518223"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3CFA6B5B"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6DF55873"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784F1E2C"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0E457B7E"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1A9F4DD8"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6C7A0C5E"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31F4DEE1" w14:textId="77777777" w:rsidTr="00C7432E">
        <w:trPr>
          <w:trHeight w:hRule="exact" w:val="451"/>
          <w:jc w:val="center"/>
        </w:trPr>
        <w:tc>
          <w:tcPr>
            <w:tcW w:w="709" w:type="dxa"/>
            <w:tcBorders>
              <w:top w:val="single" w:sz="4" w:space="0" w:color="000000"/>
              <w:left w:val="single" w:sz="4" w:space="0" w:color="000000"/>
              <w:bottom w:val="single" w:sz="4" w:space="0" w:color="000000"/>
              <w:right w:val="single" w:sz="4" w:space="0" w:color="000000"/>
            </w:tcBorders>
          </w:tcPr>
          <w:p w14:paraId="2F83AAE1" w14:textId="77777777" w:rsidR="001E7A6B" w:rsidRPr="00002F20" w:rsidRDefault="001E7A6B" w:rsidP="00B5371B">
            <w:pPr>
              <w:autoSpaceDE w:val="0"/>
              <w:autoSpaceDN w:val="0"/>
              <w:spacing w:line="360" w:lineRule="auto"/>
              <w:jc w:val="center"/>
              <w:rPr>
                <w:rFonts w:ascii="宋体" w:hAnsi="宋体" w:cs="宋体"/>
                <w:sz w:val="22"/>
                <w:szCs w:val="18"/>
              </w:rPr>
            </w:pPr>
            <w:r w:rsidRPr="00002F20">
              <w:rPr>
                <w:rFonts w:ascii="宋体" w:hAnsi="宋体" w:cs="宋体" w:hint="eastAsia"/>
                <w:sz w:val="22"/>
                <w:szCs w:val="18"/>
              </w:rPr>
              <w:t>4</w:t>
            </w:r>
          </w:p>
        </w:tc>
        <w:tc>
          <w:tcPr>
            <w:tcW w:w="1559" w:type="dxa"/>
            <w:tcBorders>
              <w:top w:val="single" w:sz="4" w:space="0" w:color="000000"/>
              <w:left w:val="single" w:sz="4" w:space="0" w:color="000000"/>
              <w:bottom w:val="single" w:sz="4" w:space="0" w:color="000000"/>
              <w:right w:val="single" w:sz="4" w:space="0" w:color="000000"/>
            </w:tcBorders>
          </w:tcPr>
          <w:p w14:paraId="693F560C"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3DD5022C"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2FC11678"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1D87D42F"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7EE3D9B3"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0623A4F0"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207B36DF"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7B787008" w14:textId="77777777" w:rsidTr="00C7432E">
        <w:trPr>
          <w:trHeight w:hRule="exact" w:val="449"/>
          <w:jc w:val="center"/>
        </w:trPr>
        <w:tc>
          <w:tcPr>
            <w:tcW w:w="709" w:type="dxa"/>
            <w:tcBorders>
              <w:top w:val="single" w:sz="4" w:space="0" w:color="000000"/>
              <w:left w:val="single" w:sz="4" w:space="0" w:color="000000"/>
              <w:bottom w:val="single" w:sz="4" w:space="0" w:color="000000"/>
              <w:right w:val="single" w:sz="4" w:space="0" w:color="000000"/>
            </w:tcBorders>
          </w:tcPr>
          <w:p w14:paraId="1A173DB9" w14:textId="77777777" w:rsidR="001E7A6B" w:rsidRPr="00002F20" w:rsidRDefault="001E7A6B" w:rsidP="00B5371B">
            <w:pPr>
              <w:autoSpaceDE w:val="0"/>
              <w:autoSpaceDN w:val="0"/>
              <w:spacing w:line="360" w:lineRule="auto"/>
              <w:jc w:val="center"/>
              <w:rPr>
                <w:rFonts w:ascii="宋体" w:hAnsi="宋体" w:cs="宋体"/>
                <w:sz w:val="22"/>
                <w:szCs w:val="18"/>
              </w:rPr>
            </w:pPr>
            <w:r w:rsidRPr="00002F20">
              <w:rPr>
                <w:rFonts w:ascii="宋体" w:hAnsi="宋体" w:cs="宋体" w:hint="eastAsia"/>
                <w:sz w:val="22"/>
                <w:szCs w:val="18"/>
              </w:rPr>
              <w:t>5</w:t>
            </w:r>
          </w:p>
        </w:tc>
        <w:tc>
          <w:tcPr>
            <w:tcW w:w="1559" w:type="dxa"/>
            <w:tcBorders>
              <w:top w:val="single" w:sz="4" w:space="0" w:color="000000"/>
              <w:left w:val="single" w:sz="4" w:space="0" w:color="000000"/>
              <w:bottom w:val="single" w:sz="4" w:space="0" w:color="000000"/>
              <w:right w:val="single" w:sz="4" w:space="0" w:color="000000"/>
            </w:tcBorders>
          </w:tcPr>
          <w:p w14:paraId="08A7AFD6"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24115F1D"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497AA21E"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00AA36CA"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1D04875A"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51C9425D"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3103D7BE"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3EC12E84" w14:textId="77777777" w:rsidTr="00C7432E">
        <w:trPr>
          <w:trHeight w:hRule="exact" w:val="451"/>
          <w:jc w:val="center"/>
        </w:trPr>
        <w:tc>
          <w:tcPr>
            <w:tcW w:w="709" w:type="dxa"/>
            <w:tcBorders>
              <w:top w:val="single" w:sz="4" w:space="0" w:color="000000"/>
              <w:left w:val="single" w:sz="4" w:space="0" w:color="000000"/>
              <w:bottom w:val="single" w:sz="4" w:space="0" w:color="000000"/>
              <w:right w:val="single" w:sz="4" w:space="0" w:color="000000"/>
            </w:tcBorders>
          </w:tcPr>
          <w:p w14:paraId="566EE535" w14:textId="77777777" w:rsidR="001E7A6B" w:rsidRPr="00002F20" w:rsidRDefault="001E7A6B" w:rsidP="00B5371B">
            <w:pPr>
              <w:autoSpaceDE w:val="0"/>
              <w:autoSpaceDN w:val="0"/>
              <w:spacing w:line="360" w:lineRule="auto"/>
              <w:jc w:val="center"/>
              <w:rPr>
                <w:rFonts w:ascii="宋体" w:hAnsi="宋体" w:cs="宋体"/>
                <w:sz w:val="22"/>
                <w:szCs w:val="18"/>
              </w:rPr>
            </w:pPr>
            <w:r w:rsidRPr="00002F20">
              <w:rPr>
                <w:rFonts w:ascii="宋体" w:hAnsi="宋体" w:cs="宋体" w:hint="eastAsia"/>
                <w:sz w:val="22"/>
                <w:szCs w:val="18"/>
              </w:rPr>
              <w:t>6</w:t>
            </w:r>
          </w:p>
        </w:tc>
        <w:tc>
          <w:tcPr>
            <w:tcW w:w="1559" w:type="dxa"/>
            <w:tcBorders>
              <w:top w:val="single" w:sz="4" w:space="0" w:color="000000"/>
              <w:left w:val="single" w:sz="4" w:space="0" w:color="000000"/>
              <w:bottom w:val="single" w:sz="4" w:space="0" w:color="000000"/>
              <w:right w:val="single" w:sz="4" w:space="0" w:color="000000"/>
            </w:tcBorders>
          </w:tcPr>
          <w:p w14:paraId="775BF74B"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1E2AFEAB"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7278BADD"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1CA59AD6"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1831C29C"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48039D5C"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4DB89F39"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03A95289" w14:textId="77777777" w:rsidTr="00C7432E">
        <w:trPr>
          <w:trHeight w:hRule="exact" w:val="449"/>
          <w:jc w:val="center"/>
        </w:trPr>
        <w:tc>
          <w:tcPr>
            <w:tcW w:w="709" w:type="dxa"/>
            <w:tcBorders>
              <w:top w:val="single" w:sz="4" w:space="0" w:color="000000"/>
              <w:left w:val="single" w:sz="4" w:space="0" w:color="000000"/>
              <w:bottom w:val="single" w:sz="4" w:space="0" w:color="000000"/>
              <w:right w:val="single" w:sz="4" w:space="0" w:color="000000"/>
            </w:tcBorders>
          </w:tcPr>
          <w:p w14:paraId="14224B82" w14:textId="77777777" w:rsidR="001E7A6B" w:rsidRPr="00002F20" w:rsidRDefault="001E7A6B" w:rsidP="00B5371B">
            <w:pPr>
              <w:autoSpaceDE w:val="0"/>
              <w:autoSpaceDN w:val="0"/>
              <w:spacing w:line="360" w:lineRule="auto"/>
              <w:jc w:val="center"/>
              <w:rPr>
                <w:rFonts w:ascii="宋体" w:hAnsi="宋体" w:cs="宋体"/>
                <w:sz w:val="22"/>
                <w:szCs w:val="18"/>
              </w:rPr>
            </w:pPr>
            <w:r w:rsidRPr="00002F20">
              <w:rPr>
                <w:rFonts w:ascii="宋体" w:hAnsi="宋体" w:cs="宋体" w:hint="eastAsia"/>
                <w:sz w:val="22"/>
                <w:szCs w:val="18"/>
              </w:rPr>
              <w:t>7</w:t>
            </w:r>
          </w:p>
        </w:tc>
        <w:tc>
          <w:tcPr>
            <w:tcW w:w="1559" w:type="dxa"/>
            <w:tcBorders>
              <w:top w:val="single" w:sz="4" w:space="0" w:color="000000"/>
              <w:left w:val="single" w:sz="4" w:space="0" w:color="000000"/>
              <w:bottom w:val="single" w:sz="4" w:space="0" w:color="000000"/>
              <w:right w:val="single" w:sz="4" w:space="0" w:color="000000"/>
            </w:tcBorders>
          </w:tcPr>
          <w:p w14:paraId="02B76DA2"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51F58431"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52DD2950"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0986C6EB"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1289EB95"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501F6E2C"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60D26CEB"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77CF10C7" w14:textId="77777777" w:rsidTr="00C7432E">
        <w:trPr>
          <w:trHeight w:hRule="exact" w:val="451"/>
          <w:jc w:val="center"/>
        </w:trPr>
        <w:tc>
          <w:tcPr>
            <w:tcW w:w="709" w:type="dxa"/>
            <w:tcBorders>
              <w:top w:val="single" w:sz="4" w:space="0" w:color="000000"/>
              <w:left w:val="single" w:sz="4" w:space="0" w:color="000000"/>
              <w:bottom w:val="single" w:sz="4" w:space="0" w:color="000000"/>
              <w:right w:val="single" w:sz="4" w:space="0" w:color="000000"/>
            </w:tcBorders>
          </w:tcPr>
          <w:p w14:paraId="11CFF91C" w14:textId="77777777" w:rsidR="001E7A6B" w:rsidRPr="00002F20" w:rsidRDefault="001E7A6B" w:rsidP="00B5371B">
            <w:pPr>
              <w:autoSpaceDE w:val="0"/>
              <w:autoSpaceDN w:val="0"/>
              <w:spacing w:line="360" w:lineRule="auto"/>
              <w:jc w:val="center"/>
              <w:rPr>
                <w:rFonts w:ascii="宋体" w:hAnsi="宋体" w:cs="宋体"/>
                <w:sz w:val="22"/>
                <w:szCs w:val="18"/>
              </w:rPr>
            </w:pPr>
            <w:r w:rsidRPr="00002F20">
              <w:rPr>
                <w:rFonts w:ascii="宋体" w:hAnsi="宋体" w:cs="宋体" w:hint="eastAsia"/>
                <w:sz w:val="22"/>
                <w:szCs w:val="18"/>
              </w:rPr>
              <w:t>8</w:t>
            </w:r>
          </w:p>
        </w:tc>
        <w:tc>
          <w:tcPr>
            <w:tcW w:w="1559" w:type="dxa"/>
            <w:tcBorders>
              <w:top w:val="single" w:sz="4" w:space="0" w:color="000000"/>
              <w:left w:val="single" w:sz="4" w:space="0" w:color="000000"/>
              <w:bottom w:val="single" w:sz="4" w:space="0" w:color="000000"/>
              <w:right w:val="single" w:sz="4" w:space="0" w:color="000000"/>
            </w:tcBorders>
          </w:tcPr>
          <w:p w14:paraId="72946882"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427A2C0D"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63F8CD0E"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5ADF8639"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4C2D2760"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7B4C7293"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3ED47667"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117B2ADF" w14:textId="77777777" w:rsidTr="00C7432E">
        <w:trPr>
          <w:trHeight w:hRule="exact" w:val="449"/>
          <w:jc w:val="center"/>
        </w:trPr>
        <w:tc>
          <w:tcPr>
            <w:tcW w:w="709" w:type="dxa"/>
            <w:tcBorders>
              <w:top w:val="single" w:sz="4" w:space="0" w:color="000000"/>
              <w:left w:val="single" w:sz="4" w:space="0" w:color="000000"/>
              <w:bottom w:val="single" w:sz="4" w:space="0" w:color="000000"/>
              <w:right w:val="single" w:sz="4" w:space="0" w:color="000000"/>
            </w:tcBorders>
          </w:tcPr>
          <w:p w14:paraId="5DC38772" w14:textId="77777777" w:rsidR="001E7A6B" w:rsidRPr="00002F20" w:rsidRDefault="001E7A6B" w:rsidP="00B5371B">
            <w:pPr>
              <w:autoSpaceDE w:val="0"/>
              <w:autoSpaceDN w:val="0"/>
              <w:spacing w:line="360" w:lineRule="auto"/>
              <w:jc w:val="center"/>
              <w:rPr>
                <w:rFonts w:ascii="宋体" w:hAnsi="宋体" w:cs="宋体"/>
                <w:sz w:val="22"/>
                <w:szCs w:val="18"/>
              </w:rPr>
            </w:pPr>
            <w:r w:rsidRPr="00002F20">
              <w:rPr>
                <w:rFonts w:ascii="宋体" w:hAnsi="宋体" w:cs="宋体" w:hint="eastAsia"/>
                <w:sz w:val="22"/>
                <w:szCs w:val="18"/>
              </w:rPr>
              <w:t>9</w:t>
            </w:r>
          </w:p>
        </w:tc>
        <w:tc>
          <w:tcPr>
            <w:tcW w:w="1559" w:type="dxa"/>
            <w:tcBorders>
              <w:top w:val="single" w:sz="4" w:space="0" w:color="000000"/>
              <w:left w:val="single" w:sz="4" w:space="0" w:color="000000"/>
              <w:bottom w:val="single" w:sz="4" w:space="0" w:color="000000"/>
              <w:right w:val="single" w:sz="4" w:space="0" w:color="000000"/>
            </w:tcBorders>
          </w:tcPr>
          <w:p w14:paraId="313002A5"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19E252CE"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1A8F5AAA"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0895FD95"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7D2DFE17"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6879A4B3"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1DB05A0B"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00B571F6" w14:textId="77777777" w:rsidTr="00C7432E">
        <w:trPr>
          <w:trHeight w:hRule="exact" w:val="451"/>
          <w:jc w:val="center"/>
        </w:trPr>
        <w:tc>
          <w:tcPr>
            <w:tcW w:w="709" w:type="dxa"/>
            <w:tcBorders>
              <w:top w:val="single" w:sz="4" w:space="0" w:color="000000"/>
              <w:left w:val="single" w:sz="4" w:space="0" w:color="000000"/>
              <w:bottom w:val="single" w:sz="4" w:space="0" w:color="000000"/>
              <w:right w:val="single" w:sz="4" w:space="0" w:color="000000"/>
            </w:tcBorders>
          </w:tcPr>
          <w:p w14:paraId="3D285C71" w14:textId="77777777" w:rsidR="001E7A6B" w:rsidRPr="00002F20" w:rsidRDefault="001E7A6B" w:rsidP="00B5371B">
            <w:pPr>
              <w:autoSpaceDE w:val="0"/>
              <w:autoSpaceDN w:val="0"/>
              <w:spacing w:line="360" w:lineRule="auto"/>
              <w:jc w:val="center"/>
              <w:rPr>
                <w:rFonts w:ascii="宋体" w:hAnsi="宋体" w:cs="宋体"/>
                <w:sz w:val="22"/>
                <w:szCs w:val="18"/>
              </w:rPr>
            </w:pPr>
            <w:r w:rsidRPr="00002F20">
              <w:rPr>
                <w:rFonts w:ascii="宋体" w:hAnsi="宋体" w:cs="宋体" w:hint="eastAsia"/>
                <w:sz w:val="22"/>
                <w:szCs w:val="18"/>
              </w:rPr>
              <w:t>1</w:t>
            </w:r>
            <w:r w:rsidRPr="00002F20">
              <w:rPr>
                <w:rFonts w:ascii="宋体" w:hAnsi="宋体" w:cs="宋体"/>
                <w:sz w:val="22"/>
                <w:szCs w:val="18"/>
              </w:rPr>
              <w:t>0</w:t>
            </w:r>
          </w:p>
        </w:tc>
        <w:tc>
          <w:tcPr>
            <w:tcW w:w="1559" w:type="dxa"/>
            <w:tcBorders>
              <w:top w:val="single" w:sz="4" w:space="0" w:color="000000"/>
              <w:left w:val="single" w:sz="4" w:space="0" w:color="000000"/>
              <w:bottom w:val="single" w:sz="4" w:space="0" w:color="000000"/>
              <w:right w:val="single" w:sz="4" w:space="0" w:color="000000"/>
            </w:tcBorders>
          </w:tcPr>
          <w:p w14:paraId="506F3411"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552D41EC"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4446DB18"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6D4FF1D2"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2EFCF7C8"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39BA7C1D"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423830D0"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6A02E9BB" w14:textId="77777777" w:rsidTr="00C7432E">
        <w:trPr>
          <w:trHeight w:hRule="exact" w:val="449"/>
          <w:jc w:val="center"/>
        </w:trPr>
        <w:tc>
          <w:tcPr>
            <w:tcW w:w="709" w:type="dxa"/>
            <w:tcBorders>
              <w:top w:val="single" w:sz="4" w:space="0" w:color="000000"/>
              <w:left w:val="single" w:sz="4" w:space="0" w:color="000000"/>
              <w:bottom w:val="single" w:sz="4" w:space="0" w:color="000000"/>
              <w:right w:val="single" w:sz="4" w:space="0" w:color="000000"/>
            </w:tcBorders>
          </w:tcPr>
          <w:p w14:paraId="4BE1880A" w14:textId="77777777" w:rsidR="001E7A6B" w:rsidRPr="00002F20" w:rsidRDefault="001E7A6B" w:rsidP="00B5371B">
            <w:pPr>
              <w:autoSpaceDE w:val="0"/>
              <w:autoSpaceDN w:val="0"/>
              <w:spacing w:line="360" w:lineRule="auto"/>
              <w:jc w:val="center"/>
              <w:rPr>
                <w:rFonts w:ascii="宋体" w:hAnsi="宋体" w:cs="宋体"/>
                <w:sz w:val="22"/>
                <w:szCs w:val="18"/>
              </w:rPr>
            </w:pPr>
          </w:p>
        </w:tc>
        <w:tc>
          <w:tcPr>
            <w:tcW w:w="1559" w:type="dxa"/>
            <w:tcBorders>
              <w:top w:val="single" w:sz="4" w:space="0" w:color="000000"/>
              <w:left w:val="single" w:sz="4" w:space="0" w:color="000000"/>
              <w:bottom w:val="single" w:sz="4" w:space="0" w:color="000000"/>
              <w:right w:val="single" w:sz="4" w:space="0" w:color="000000"/>
            </w:tcBorders>
          </w:tcPr>
          <w:p w14:paraId="262CBEC7"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1D9FA0C0"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0FE6B208"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20488CF0"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1A53973A"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13DD3CDA"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29743430"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5E633729" w14:textId="77777777" w:rsidTr="00C7432E">
        <w:trPr>
          <w:trHeight w:hRule="exact" w:val="451"/>
          <w:jc w:val="center"/>
        </w:trPr>
        <w:tc>
          <w:tcPr>
            <w:tcW w:w="709" w:type="dxa"/>
            <w:tcBorders>
              <w:top w:val="single" w:sz="4" w:space="0" w:color="000000"/>
              <w:left w:val="single" w:sz="4" w:space="0" w:color="000000"/>
              <w:bottom w:val="single" w:sz="4" w:space="0" w:color="000000"/>
              <w:right w:val="single" w:sz="4" w:space="0" w:color="000000"/>
            </w:tcBorders>
          </w:tcPr>
          <w:p w14:paraId="0CCD920A" w14:textId="77777777" w:rsidR="001E7A6B" w:rsidRPr="00002F20" w:rsidRDefault="001E7A6B" w:rsidP="00B5371B">
            <w:pPr>
              <w:autoSpaceDE w:val="0"/>
              <w:autoSpaceDN w:val="0"/>
              <w:spacing w:line="360" w:lineRule="auto"/>
              <w:jc w:val="center"/>
              <w:rPr>
                <w:rFonts w:ascii="宋体" w:hAnsi="宋体" w:cs="宋体"/>
                <w:sz w:val="22"/>
                <w:szCs w:val="18"/>
              </w:rPr>
            </w:pPr>
          </w:p>
        </w:tc>
        <w:tc>
          <w:tcPr>
            <w:tcW w:w="1559" w:type="dxa"/>
            <w:tcBorders>
              <w:top w:val="single" w:sz="4" w:space="0" w:color="000000"/>
              <w:left w:val="single" w:sz="4" w:space="0" w:color="000000"/>
              <w:bottom w:val="single" w:sz="4" w:space="0" w:color="000000"/>
              <w:right w:val="single" w:sz="4" w:space="0" w:color="000000"/>
            </w:tcBorders>
          </w:tcPr>
          <w:p w14:paraId="45683AB6"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4AA130FB"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24E0F75C"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657E46A8"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38698AC0"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43FCBAEC"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519BBB09"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453E0DF0" w14:textId="77777777" w:rsidTr="00C7432E">
        <w:trPr>
          <w:trHeight w:hRule="exact" w:val="449"/>
          <w:jc w:val="center"/>
        </w:trPr>
        <w:tc>
          <w:tcPr>
            <w:tcW w:w="709" w:type="dxa"/>
            <w:tcBorders>
              <w:top w:val="single" w:sz="4" w:space="0" w:color="000000"/>
              <w:left w:val="single" w:sz="4" w:space="0" w:color="000000"/>
              <w:bottom w:val="single" w:sz="4" w:space="0" w:color="000000"/>
              <w:right w:val="single" w:sz="4" w:space="0" w:color="000000"/>
            </w:tcBorders>
          </w:tcPr>
          <w:p w14:paraId="1F481981" w14:textId="77777777" w:rsidR="001E7A6B" w:rsidRPr="00002F20" w:rsidRDefault="001E7A6B" w:rsidP="00B5371B">
            <w:pPr>
              <w:autoSpaceDE w:val="0"/>
              <w:autoSpaceDN w:val="0"/>
              <w:spacing w:line="360" w:lineRule="auto"/>
              <w:jc w:val="center"/>
              <w:rPr>
                <w:rFonts w:ascii="宋体" w:hAnsi="宋体" w:cs="宋体"/>
                <w:sz w:val="22"/>
                <w:szCs w:val="18"/>
              </w:rPr>
            </w:pPr>
          </w:p>
        </w:tc>
        <w:tc>
          <w:tcPr>
            <w:tcW w:w="1559" w:type="dxa"/>
            <w:tcBorders>
              <w:top w:val="single" w:sz="4" w:space="0" w:color="000000"/>
              <w:left w:val="single" w:sz="4" w:space="0" w:color="000000"/>
              <w:bottom w:val="single" w:sz="4" w:space="0" w:color="000000"/>
              <w:right w:val="single" w:sz="4" w:space="0" w:color="000000"/>
            </w:tcBorders>
          </w:tcPr>
          <w:p w14:paraId="2C073C23"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2C9ACF20"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4A08D23F"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4F7689A3"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118B0863"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1DCD6D19"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6CDF1539"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2168E543" w14:textId="77777777" w:rsidTr="00C7432E">
        <w:trPr>
          <w:trHeight w:hRule="exact" w:val="451"/>
          <w:jc w:val="center"/>
        </w:trPr>
        <w:tc>
          <w:tcPr>
            <w:tcW w:w="709" w:type="dxa"/>
            <w:tcBorders>
              <w:top w:val="single" w:sz="4" w:space="0" w:color="000000"/>
              <w:left w:val="single" w:sz="4" w:space="0" w:color="000000"/>
              <w:bottom w:val="single" w:sz="4" w:space="0" w:color="000000"/>
              <w:right w:val="single" w:sz="4" w:space="0" w:color="000000"/>
            </w:tcBorders>
          </w:tcPr>
          <w:p w14:paraId="78A98F1E" w14:textId="77777777" w:rsidR="001E7A6B" w:rsidRPr="00002F20" w:rsidRDefault="001E7A6B" w:rsidP="00B5371B">
            <w:pPr>
              <w:autoSpaceDE w:val="0"/>
              <w:autoSpaceDN w:val="0"/>
              <w:spacing w:line="360" w:lineRule="auto"/>
              <w:jc w:val="center"/>
              <w:rPr>
                <w:rFonts w:ascii="宋体" w:hAnsi="宋体" w:cs="宋体"/>
                <w:sz w:val="22"/>
                <w:szCs w:val="18"/>
              </w:rPr>
            </w:pPr>
          </w:p>
        </w:tc>
        <w:tc>
          <w:tcPr>
            <w:tcW w:w="1559" w:type="dxa"/>
            <w:tcBorders>
              <w:top w:val="single" w:sz="4" w:space="0" w:color="000000"/>
              <w:left w:val="single" w:sz="4" w:space="0" w:color="000000"/>
              <w:bottom w:val="single" w:sz="4" w:space="0" w:color="000000"/>
              <w:right w:val="single" w:sz="4" w:space="0" w:color="000000"/>
            </w:tcBorders>
          </w:tcPr>
          <w:p w14:paraId="1BE4776C"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26C63816"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1D627345"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64ECD849"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6D324787"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3CEEEC2C"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34E71DA4"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76E9460D" w14:textId="77777777" w:rsidTr="00C7432E">
        <w:trPr>
          <w:trHeight w:hRule="exact" w:val="449"/>
          <w:jc w:val="center"/>
        </w:trPr>
        <w:tc>
          <w:tcPr>
            <w:tcW w:w="709" w:type="dxa"/>
            <w:tcBorders>
              <w:top w:val="single" w:sz="4" w:space="0" w:color="000000"/>
              <w:left w:val="single" w:sz="4" w:space="0" w:color="000000"/>
              <w:bottom w:val="single" w:sz="4" w:space="0" w:color="000000"/>
              <w:right w:val="single" w:sz="4" w:space="0" w:color="000000"/>
            </w:tcBorders>
          </w:tcPr>
          <w:p w14:paraId="502FF628" w14:textId="77777777" w:rsidR="001E7A6B" w:rsidRPr="00002F20" w:rsidRDefault="001E7A6B" w:rsidP="00B5371B">
            <w:pPr>
              <w:autoSpaceDE w:val="0"/>
              <w:autoSpaceDN w:val="0"/>
              <w:spacing w:line="360" w:lineRule="auto"/>
              <w:jc w:val="center"/>
              <w:rPr>
                <w:rFonts w:ascii="宋体" w:hAnsi="宋体" w:cs="宋体"/>
                <w:sz w:val="22"/>
                <w:szCs w:val="18"/>
              </w:rPr>
            </w:pPr>
          </w:p>
        </w:tc>
        <w:tc>
          <w:tcPr>
            <w:tcW w:w="1559" w:type="dxa"/>
            <w:tcBorders>
              <w:top w:val="single" w:sz="4" w:space="0" w:color="000000"/>
              <w:left w:val="single" w:sz="4" w:space="0" w:color="000000"/>
              <w:bottom w:val="single" w:sz="4" w:space="0" w:color="000000"/>
              <w:right w:val="single" w:sz="4" w:space="0" w:color="000000"/>
            </w:tcBorders>
          </w:tcPr>
          <w:p w14:paraId="5B034CEC"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28AAE542"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3F29E18E"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44BED07D"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67512552"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2F11B9CB"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56117603"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3079C20C" w14:textId="77777777" w:rsidTr="00C7432E">
        <w:trPr>
          <w:trHeight w:hRule="exact" w:val="451"/>
          <w:jc w:val="center"/>
        </w:trPr>
        <w:tc>
          <w:tcPr>
            <w:tcW w:w="709" w:type="dxa"/>
            <w:tcBorders>
              <w:top w:val="single" w:sz="4" w:space="0" w:color="000000"/>
              <w:left w:val="single" w:sz="4" w:space="0" w:color="000000"/>
              <w:bottom w:val="single" w:sz="4" w:space="0" w:color="000000"/>
              <w:right w:val="single" w:sz="4" w:space="0" w:color="000000"/>
            </w:tcBorders>
          </w:tcPr>
          <w:p w14:paraId="6E314F50" w14:textId="77777777" w:rsidR="001E7A6B" w:rsidRPr="00002F20" w:rsidRDefault="001E7A6B" w:rsidP="00B5371B">
            <w:pPr>
              <w:autoSpaceDE w:val="0"/>
              <w:autoSpaceDN w:val="0"/>
              <w:spacing w:line="360" w:lineRule="auto"/>
              <w:jc w:val="center"/>
              <w:rPr>
                <w:rFonts w:ascii="宋体" w:hAnsi="宋体" w:cs="宋体"/>
                <w:sz w:val="22"/>
                <w:szCs w:val="18"/>
              </w:rPr>
            </w:pPr>
          </w:p>
        </w:tc>
        <w:tc>
          <w:tcPr>
            <w:tcW w:w="1559" w:type="dxa"/>
            <w:tcBorders>
              <w:top w:val="single" w:sz="4" w:space="0" w:color="000000"/>
              <w:left w:val="single" w:sz="4" w:space="0" w:color="000000"/>
              <w:bottom w:val="single" w:sz="4" w:space="0" w:color="000000"/>
              <w:right w:val="single" w:sz="4" w:space="0" w:color="000000"/>
            </w:tcBorders>
          </w:tcPr>
          <w:p w14:paraId="74BCB428"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06586BBB"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09298887"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1967613C"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2E0A0B7F"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5267D2AA"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7409A131"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115FA57C" w14:textId="77777777" w:rsidTr="00C7432E">
        <w:trPr>
          <w:trHeight w:hRule="exact" w:val="449"/>
          <w:jc w:val="center"/>
        </w:trPr>
        <w:tc>
          <w:tcPr>
            <w:tcW w:w="709" w:type="dxa"/>
            <w:tcBorders>
              <w:top w:val="single" w:sz="4" w:space="0" w:color="000000"/>
              <w:left w:val="single" w:sz="4" w:space="0" w:color="000000"/>
              <w:bottom w:val="single" w:sz="4" w:space="0" w:color="000000"/>
              <w:right w:val="single" w:sz="4" w:space="0" w:color="000000"/>
            </w:tcBorders>
          </w:tcPr>
          <w:p w14:paraId="4A1619E7" w14:textId="77777777" w:rsidR="001E7A6B" w:rsidRPr="00002F20" w:rsidRDefault="001E7A6B" w:rsidP="00B5371B">
            <w:pPr>
              <w:autoSpaceDE w:val="0"/>
              <w:autoSpaceDN w:val="0"/>
              <w:spacing w:line="360" w:lineRule="auto"/>
              <w:jc w:val="center"/>
              <w:rPr>
                <w:rFonts w:ascii="宋体" w:hAnsi="宋体" w:cs="宋体"/>
                <w:sz w:val="22"/>
                <w:szCs w:val="18"/>
              </w:rPr>
            </w:pPr>
          </w:p>
        </w:tc>
        <w:tc>
          <w:tcPr>
            <w:tcW w:w="1559" w:type="dxa"/>
            <w:tcBorders>
              <w:top w:val="single" w:sz="4" w:space="0" w:color="000000"/>
              <w:left w:val="single" w:sz="4" w:space="0" w:color="000000"/>
              <w:bottom w:val="single" w:sz="4" w:space="0" w:color="000000"/>
              <w:right w:val="single" w:sz="4" w:space="0" w:color="000000"/>
            </w:tcBorders>
          </w:tcPr>
          <w:p w14:paraId="4CECA110"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2CEBBD1A"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6AC26390"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3E727257"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47994414"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5DD59040"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650BD10C"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2B1F6094" w14:textId="77777777" w:rsidTr="00C7432E">
        <w:trPr>
          <w:trHeight w:hRule="exact" w:val="451"/>
          <w:jc w:val="center"/>
        </w:trPr>
        <w:tc>
          <w:tcPr>
            <w:tcW w:w="709" w:type="dxa"/>
            <w:tcBorders>
              <w:top w:val="single" w:sz="4" w:space="0" w:color="000000"/>
              <w:left w:val="single" w:sz="4" w:space="0" w:color="000000"/>
              <w:bottom w:val="single" w:sz="4" w:space="0" w:color="000000"/>
              <w:right w:val="single" w:sz="4" w:space="0" w:color="000000"/>
            </w:tcBorders>
          </w:tcPr>
          <w:p w14:paraId="1D5C3DA5" w14:textId="77777777" w:rsidR="001E7A6B" w:rsidRPr="00002F20" w:rsidRDefault="001E7A6B" w:rsidP="00B5371B">
            <w:pPr>
              <w:autoSpaceDE w:val="0"/>
              <w:autoSpaceDN w:val="0"/>
              <w:spacing w:line="360" w:lineRule="auto"/>
              <w:jc w:val="center"/>
              <w:rPr>
                <w:rFonts w:ascii="宋体" w:hAnsi="宋体" w:cs="宋体"/>
                <w:sz w:val="22"/>
                <w:szCs w:val="18"/>
              </w:rPr>
            </w:pPr>
          </w:p>
        </w:tc>
        <w:tc>
          <w:tcPr>
            <w:tcW w:w="1559" w:type="dxa"/>
            <w:tcBorders>
              <w:top w:val="single" w:sz="4" w:space="0" w:color="000000"/>
              <w:left w:val="single" w:sz="4" w:space="0" w:color="000000"/>
              <w:bottom w:val="single" w:sz="4" w:space="0" w:color="000000"/>
              <w:right w:val="single" w:sz="4" w:space="0" w:color="000000"/>
            </w:tcBorders>
          </w:tcPr>
          <w:p w14:paraId="76B5B43C"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33D06513"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5CC2465E"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24127465"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7307FDE9"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14A4CED4"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119F662C" w14:textId="77777777" w:rsidR="001E7A6B" w:rsidRPr="00002F20" w:rsidRDefault="001E7A6B" w:rsidP="00B5371B">
            <w:pPr>
              <w:autoSpaceDE w:val="0"/>
              <w:autoSpaceDN w:val="0"/>
              <w:spacing w:line="360" w:lineRule="auto"/>
              <w:jc w:val="left"/>
              <w:rPr>
                <w:rFonts w:ascii="宋体" w:hAnsi="宋体" w:cs="宋体"/>
                <w:sz w:val="22"/>
                <w:szCs w:val="18"/>
              </w:rPr>
            </w:pPr>
          </w:p>
        </w:tc>
      </w:tr>
    </w:tbl>
    <w:p w14:paraId="33DCF6A7" w14:textId="77777777" w:rsidR="001E7A6B" w:rsidRPr="00002F20" w:rsidRDefault="001E7A6B" w:rsidP="001E7A6B">
      <w:pPr>
        <w:ind w:firstLineChars="200" w:firstLine="480"/>
        <w:rPr>
          <w:rFonts w:ascii="等线" w:eastAsia="等线"/>
          <w:sz w:val="24"/>
        </w:rPr>
      </w:pPr>
    </w:p>
    <w:p w14:paraId="3EEF2BED" w14:textId="77777777" w:rsidR="001E7A6B" w:rsidRPr="00002F20" w:rsidRDefault="001E7A6B" w:rsidP="001E7A6B">
      <w:pPr>
        <w:spacing w:line="800" w:lineRule="atLeast"/>
        <w:rPr>
          <w:rFonts w:asciiTheme="minorEastAsia" w:eastAsiaTheme="minorEastAsia" w:hAnsiTheme="minorEastAsia"/>
          <w:szCs w:val="21"/>
        </w:rPr>
      </w:pPr>
      <w:r w:rsidRPr="00002F20">
        <w:rPr>
          <w:rFonts w:asciiTheme="minorEastAsia" w:eastAsiaTheme="minorEastAsia" w:hAnsiTheme="minorEastAsia" w:hint="eastAsia"/>
          <w:szCs w:val="21"/>
        </w:rPr>
        <w:t>投标单位（盖章）：</w:t>
      </w:r>
    </w:p>
    <w:p w14:paraId="7874F2F8" w14:textId="77777777" w:rsidR="001E7A6B" w:rsidRPr="00002F20" w:rsidRDefault="001E7A6B" w:rsidP="001E7A6B">
      <w:pPr>
        <w:spacing w:line="800" w:lineRule="atLeast"/>
        <w:rPr>
          <w:rFonts w:asciiTheme="minorEastAsia" w:eastAsiaTheme="minorEastAsia" w:hAnsiTheme="minorEastAsia"/>
          <w:szCs w:val="21"/>
        </w:rPr>
      </w:pPr>
    </w:p>
    <w:p w14:paraId="64E751ED" w14:textId="77777777" w:rsidR="001E7A6B" w:rsidRPr="00002F20" w:rsidRDefault="001E7A6B" w:rsidP="001E7A6B">
      <w:pPr>
        <w:rPr>
          <w:rFonts w:asciiTheme="minorEastAsia" w:eastAsiaTheme="minorEastAsia" w:hAnsiTheme="minorEastAsia"/>
          <w:szCs w:val="21"/>
        </w:rPr>
      </w:pPr>
      <w:r w:rsidRPr="00002F20">
        <w:rPr>
          <w:rFonts w:asciiTheme="minorEastAsia" w:eastAsiaTheme="minorEastAsia" w:hAnsiTheme="minorEastAsia" w:hint="eastAsia"/>
          <w:szCs w:val="21"/>
        </w:rPr>
        <w:t>全权代表签字：</w:t>
      </w:r>
    </w:p>
    <w:p w14:paraId="3C49279E" w14:textId="77777777" w:rsidR="00D63A26" w:rsidRPr="001E7A6B" w:rsidRDefault="00D63A26" w:rsidP="00D63A26">
      <w:pPr>
        <w:rPr>
          <w:rFonts w:asciiTheme="minorEastAsia" w:eastAsiaTheme="minorEastAsia" w:hAnsiTheme="minorEastAsia"/>
          <w:szCs w:val="21"/>
        </w:rPr>
      </w:pPr>
    </w:p>
    <w:sectPr w:rsidR="00D63A26" w:rsidRPr="001E7A6B" w:rsidSect="00790EF5">
      <w:headerReference w:type="default" r:id="rId19"/>
      <w:footerReference w:type="even" r:id="rId20"/>
      <w:footerReference w:type="default" r:id="rId21"/>
      <w:pgSz w:w="11907" w:h="16840"/>
      <w:pgMar w:top="340" w:right="794" w:bottom="346" w:left="794" w:header="227" w:footer="624"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D39D4" w14:textId="77777777" w:rsidR="004B62D5" w:rsidRDefault="004B62D5">
      <w:pPr>
        <w:spacing w:line="240" w:lineRule="auto"/>
      </w:pPr>
      <w:r>
        <w:separator/>
      </w:r>
    </w:p>
  </w:endnote>
  <w:endnote w:type="continuationSeparator" w:id="0">
    <w:p w14:paraId="48570581" w14:textId="77777777" w:rsidR="004B62D5" w:rsidRDefault="004B62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09A78" w14:textId="77777777" w:rsidR="00106F99" w:rsidRDefault="00106F99">
    <w:pPr>
      <w:pStyle w:val="a6"/>
      <w:framePr w:h="0" w:wrap="around" w:vAnchor="text" w:hAnchor="margin" w:xAlign="right" w:y="1"/>
      <w:rPr>
        <w:rStyle w:val="a4"/>
      </w:rPr>
    </w:pPr>
    <w:r>
      <w:fldChar w:fldCharType="begin"/>
    </w:r>
    <w:r>
      <w:rPr>
        <w:rStyle w:val="a4"/>
      </w:rPr>
      <w:instrText xml:space="preserve">PAGE  </w:instrText>
    </w:r>
    <w:r>
      <w:fldChar w:fldCharType="separate"/>
    </w:r>
    <w:r>
      <w:rPr>
        <w:rStyle w:val="a4"/>
      </w:rPr>
      <w:t>1</w:t>
    </w:r>
    <w:r>
      <w:fldChar w:fldCharType="end"/>
    </w:r>
  </w:p>
  <w:p w14:paraId="7AA292E8" w14:textId="77777777" w:rsidR="00106F99" w:rsidRDefault="00106F9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932033"/>
      <w:docPartObj>
        <w:docPartGallery w:val="Page Numbers (Bottom of Page)"/>
        <w:docPartUnique/>
      </w:docPartObj>
    </w:sdtPr>
    <w:sdtEndPr/>
    <w:sdtContent>
      <w:p w14:paraId="36B050FC" w14:textId="486E819D" w:rsidR="001E7A6B" w:rsidRDefault="001E7A6B">
        <w:pPr>
          <w:pStyle w:val="a6"/>
          <w:jc w:val="right"/>
        </w:pPr>
        <w:r>
          <w:fldChar w:fldCharType="begin"/>
        </w:r>
        <w:r>
          <w:instrText>PAGE   \* MERGEFORMAT</w:instrText>
        </w:r>
        <w:r>
          <w:fldChar w:fldCharType="separate"/>
        </w:r>
        <w:r w:rsidR="0018600A" w:rsidRPr="0018600A">
          <w:rPr>
            <w:noProof/>
            <w:lang w:val="zh-CN"/>
          </w:rPr>
          <w:t>6</w:t>
        </w:r>
        <w:r>
          <w:fldChar w:fldCharType="end"/>
        </w:r>
      </w:p>
    </w:sdtContent>
  </w:sdt>
  <w:p w14:paraId="1E741212" w14:textId="39E58F1E" w:rsidR="001E7A6B" w:rsidRPr="001E7A6B" w:rsidRDefault="001E7A6B" w:rsidP="00790EF5">
    <w:pPr>
      <w:pStyle w:val="a6"/>
      <w:pBdr>
        <w:top w:val="thinThickSmallGap" w:sz="24" w:space="1" w:color="622423" w:themeColor="accent2" w:themeShade="7F"/>
      </w:pBdr>
      <w:rPr>
        <w:rFonts w:asciiTheme="minorHAnsi" w:eastAsiaTheme="minorEastAsia" w:hAnsiTheme="minorHAnsi" w:cstheme="min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89784" w14:textId="77777777" w:rsidR="004B62D5" w:rsidRDefault="004B62D5">
      <w:pPr>
        <w:spacing w:line="240" w:lineRule="auto"/>
      </w:pPr>
      <w:r>
        <w:separator/>
      </w:r>
    </w:p>
  </w:footnote>
  <w:footnote w:type="continuationSeparator" w:id="0">
    <w:p w14:paraId="0B3B4FA1" w14:textId="77777777" w:rsidR="004B62D5" w:rsidRDefault="004B62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6D6AB" w14:textId="77777777" w:rsidR="00BF0FAC" w:rsidRPr="00790EF5" w:rsidRDefault="00BF0FAC" w:rsidP="00790EF5">
    <w:pPr>
      <w:pStyle w:val="a7"/>
      <w:pBdr>
        <w:bottom w:val="thickThinSmallGap" w:sz="24" w:space="1" w:color="622423" w:themeColor="accent2" w:themeShade="7F"/>
      </w:pBdr>
      <w:jc w:val="left"/>
      <w:rPr>
        <w:rFonts w:asciiTheme="majorHAnsi" w:eastAsiaTheme="majorEastAsia" w:hAnsiTheme="majorHAnsi" w:cstheme="majorBidi"/>
        <w:sz w:val="32"/>
        <w:szCs w:val="32"/>
      </w:rPr>
    </w:pPr>
    <w:r>
      <w:rPr>
        <w:noProof/>
      </w:rPr>
      <w:drawing>
        <wp:inline distT="0" distB="0" distL="0" distR="0" wp14:anchorId="617513AD" wp14:editId="6380ABF6">
          <wp:extent cx="1879600" cy="63827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9600" cy="63827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start w:val="1"/>
      <w:numFmt w:val="decimal"/>
      <w:pStyle w:val="a"/>
      <w:lvlText w:val="%1."/>
      <w:lvlJc w:val="left"/>
      <w:pPr>
        <w:tabs>
          <w:tab w:val="num" w:pos="425"/>
        </w:tabs>
        <w:ind w:left="425" w:hanging="425"/>
      </w:pPr>
      <w:rPr>
        <w:rFonts w:hint="eastAsia"/>
      </w:rPr>
    </w:lvl>
    <w:lvl w:ilvl="1">
      <w:start w:val="1"/>
      <w:numFmt w:val="decimal"/>
      <w:lvlText w:val="%1.%2"/>
      <w:lvlJc w:val="left"/>
      <w:pPr>
        <w:tabs>
          <w:tab w:val="num" w:pos="425"/>
        </w:tabs>
        <w:ind w:left="425" w:hanging="425"/>
      </w:pPr>
      <w:rPr>
        <w:rFonts w:hint="eastAsia"/>
      </w:rPr>
    </w:lvl>
    <w:lvl w:ilvl="2">
      <w:start w:val="1"/>
      <w:numFmt w:val="decimal"/>
      <w:lvlText w:val="%1.%2.%3"/>
      <w:lvlJc w:val="left"/>
      <w:pPr>
        <w:tabs>
          <w:tab w:val="num" w:pos="720"/>
        </w:tabs>
        <w:ind w:left="425" w:hanging="425"/>
      </w:pPr>
      <w:rPr>
        <w:rFonts w:hint="eastAsia"/>
      </w:rPr>
    </w:lvl>
    <w:lvl w:ilvl="3">
      <w:start w:val="1"/>
      <w:numFmt w:val="decimal"/>
      <w:lvlText w:val="%4)"/>
      <w:lvlJc w:val="left"/>
      <w:pPr>
        <w:tabs>
          <w:tab w:val="num" w:pos="851"/>
        </w:tabs>
        <w:ind w:left="851" w:hanging="426"/>
      </w:pPr>
      <w:rPr>
        <w:rFonts w:hint="eastAsia"/>
      </w:rPr>
    </w:lvl>
    <w:lvl w:ilvl="4">
      <w:start w:val="1"/>
      <w:numFmt w:val="decimal"/>
      <w:lvlText w:val="(%5)"/>
      <w:lvlJc w:val="left"/>
      <w:pPr>
        <w:tabs>
          <w:tab w:val="num" w:pos="2551"/>
        </w:tabs>
        <w:ind w:left="2551" w:hanging="850"/>
      </w:pPr>
      <w:rPr>
        <w:rFonts w:hint="default"/>
      </w:rPr>
    </w:lvl>
    <w:lvl w:ilvl="5">
      <w:start w:val="1"/>
      <w:numFmt w:val="bullet"/>
      <w:lvlText w:val=""/>
      <w:lvlJc w:val="left"/>
      <w:pPr>
        <w:tabs>
          <w:tab w:val="num" w:pos="3260"/>
        </w:tabs>
        <w:ind w:left="3260" w:hanging="1134"/>
      </w:pPr>
      <w:rPr>
        <w:rFonts w:ascii="Wingdings" w:hAnsi="Wingdings" w:hint="default"/>
        <w:color w:val="auto"/>
      </w:rPr>
    </w:lvl>
    <w:lvl w:ilvl="6">
      <w:start w:val="1"/>
      <w:numFmt w:val="bullet"/>
      <w:lvlText w:val=""/>
      <w:lvlJc w:val="left"/>
      <w:pPr>
        <w:tabs>
          <w:tab w:val="num" w:pos="2977"/>
        </w:tabs>
        <w:ind w:left="2977" w:hanging="425"/>
      </w:pPr>
      <w:rPr>
        <w:rFonts w:ascii="Wingdings" w:hAnsi="Wingdings" w:hint="default"/>
        <w:color w:val="auto"/>
      </w:rPr>
    </w:lvl>
    <w:lvl w:ilvl="7">
      <w:start w:val="1"/>
      <w:numFmt w:val="bullet"/>
      <w:lvlText w:val=""/>
      <w:lvlJc w:val="left"/>
      <w:pPr>
        <w:tabs>
          <w:tab w:val="num" w:pos="4394"/>
        </w:tabs>
        <w:ind w:left="4394" w:hanging="1418"/>
      </w:pPr>
      <w:rPr>
        <w:rFonts w:ascii="Symbol" w:hAnsi="Symbol" w:hint="default"/>
        <w:color w:val="auto"/>
      </w:rPr>
    </w:lvl>
    <w:lvl w:ilvl="8">
      <w:start w:val="1"/>
      <w:numFmt w:val="bullet"/>
      <w:lvlText w:val=""/>
      <w:lvlJc w:val="left"/>
      <w:pPr>
        <w:tabs>
          <w:tab w:val="num" w:pos="5102"/>
        </w:tabs>
        <w:ind w:left="5102" w:hanging="1700"/>
      </w:pPr>
      <w:rPr>
        <w:rFonts w:ascii="Wingdings" w:hAnsi="Wingdings" w:hint="default"/>
        <w:color w:val="auto"/>
      </w:rPr>
    </w:lvl>
  </w:abstractNum>
  <w:abstractNum w:abstractNumId="1">
    <w:nsid w:val="2EEB2D78"/>
    <w:multiLevelType w:val="hybridMultilevel"/>
    <w:tmpl w:val="D062BD22"/>
    <w:lvl w:ilvl="0" w:tplc="FE78F24C">
      <w:start w:val="1"/>
      <w:numFmt w:val="japaneseCounting"/>
      <w:lvlText w:val="第%1章"/>
      <w:lvlJc w:val="left"/>
      <w:pPr>
        <w:ind w:left="4632" w:hanging="1230"/>
      </w:pPr>
      <w:rPr>
        <w:rFonts w:asciiTheme="majorEastAsia" w:eastAsiaTheme="majorEastAsia" w:hAnsiTheme="majorEastAsia" w:hint="default"/>
        <w:b/>
        <w:bCs w:val="0"/>
      </w:rPr>
    </w:lvl>
    <w:lvl w:ilvl="1" w:tplc="04090019" w:tentative="1">
      <w:start w:val="1"/>
      <w:numFmt w:val="lowerLetter"/>
      <w:lvlText w:val="%2)"/>
      <w:lvlJc w:val="left"/>
      <w:pPr>
        <w:ind w:left="4242" w:hanging="420"/>
      </w:pPr>
    </w:lvl>
    <w:lvl w:ilvl="2" w:tplc="0409001B" w:tentative="1">
      <w:start w:val="1"/>
      <w:numFmt w:val="lowerRoman"/>
      <w:lvlText w:val="%3."/>
      <w:lvlJc w:val="right"/>
      <w:pPr>
        <w:ind w:left="4662" w:hanging="420"/>
      </w:pPr>
    </w:lvl>
    <w:lvl w:ilvl="3" w:tplc="0409000F" w:tentative="1">
      <w:start w:val="1"/>
      <w:numFmt w:val="decimal"/>
      <w:lvlText w:val="%4."/>
      <w:lvlJc w:val="left"/>
      <w:pPr>
        <w:ind w:left="5082" w:hanging="420"/>
      </w:pPr>
    </w:lvl>
    <w:lvl w:ilvl="4" w:tplc="04090019" w:tentative="1">
      <w:start w:val="1"/>
      <w:numFmt w:val="lowerLetter"/>
      <w:lvlText w:val="%5)"/>
      <w:lvlJc w:val="left"/>
      <w:pPr>
        <w:ind w:left="5502" w:hanging="420"/>
      </w:pPr>
    </w:lvl>
    <w:lvl w:ilvl="5" w:tplc="0409001B" w:tentative="1">
      <w:start w:val="1"/>
      <w:numFmt w:val="lowerRoman"/>
      <w:lvlText w:val="%6."/>
      <w:lvlJc w:val="right"/>
      <w:pPr>
        <w:ind w:left="5922" w:hanging="420"/>
      </w:pPr>
    </w:lvl>
    <w:lvl w:ilvl="6" w:tplc="0409000F" w:tentative="1">
      <w:start w:val="1"/>
      <w:numFmt w:val="decimal"/>
      <w:lvlText w:val="%7."/>
      <w:lvlJc w:val="left"/>
      <w:pPr>
        <w:ind w:left="6342" w:hanging="420"/>
      </w:pPr>
    </w:lvl>
    <w:lvl w:ilvl="7" w:tplc="04090019" w:tentative="1">
      <w:start w:val="1"/>
      <w:numFmt w:val="lowerLetter"/>
      <w:lvlText w:val="%8)"/>
      <w:lvlJc w:val="left"/>
      <w:pPr>
        <w:ind w:left="6762" w:hanging="420"/>
      </w:pPr>
    </w:lvl>
    <w:lvl w:ilvl="8" w:tplc="0409001B" w:tentative="1">
      <w:start w:val="1"/>
      <w:numFmt w:val="lowerRoman"/>
      <w:lvlText w:val="%9."/>
      <w:lvlJc w:val="right"/>
      <w:pPr>
        <w:ind w:left="7182" w:hanging="420"/>
      </w:pPr>
    </w:lvl>
  </w:abstractNum>
  <w:abstractNum w:abstractNumId="2">
    <w:nsid w:val="2FAC198C"/>
    <w:multiLevelType w:val="hybridMultilevel"/>
    <w:tmpl w:val="8B3284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1CC7C10"/>
    <w:multiLevelType w:val="hybridMultilevel"/>
    <w:tmpl w:val="7FF20472"/>
    <w:lvl w:ilvl="0" w:tplc="9F4CD2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3585AA5"/>
    <w:multiLevelType w:val="multilevel"/>
    <w:tmpl w:val="04090029"/>
    <w:lvl w:ilvl="0">
      <w:start w:val="1"/>
      <w:numFmt w:val="chineseCountingThousand"/>
      <w:pStyle w:val="1"/>
      <w:suff w:val="nothing"/>
      <w:lvlText w:val="第%1章"/>
      <w:lvlJc w:val="left"/>
      <w:pPr>
        <w:ind w:left="3402" w:firstLine="0"/>
      </w:pPr>
    </w:lvl>
    <w:lvl w:ilvl="1">
      <w:start w:val="1"/>
      <w:numFmt w:val="none"/>
      <w:pStyle w:val="2"/>
      <w:suff w:val="nothing"/>
      <w:lvlText w:val=""/>
      <w:lvlJc w:val="left"/>
      <w:pPr>
        <w:ind w:left="3402" w:firstLine="0"/>
      </w:pPr>
    </w:lvl>
    <w:lvl w:ilvl="2">
      <w:start w:val="1"/>
      <w:numFmt w:val="none"/>
      <w:pStyle w:val="3"/>
      <w:suff w:val="nothing"/>
      <w:lvlText w:val=""/>
      <w:lvlJc w:val="left"/>
      <w:pPr>
        <w:ind w:left="3402" w:firstLine="0"/>
      </w:pPr>
    </w:lvl>
    <w:lvl w:ilvl="3">
      <w:start w:val="1"/>
      <w:numFmt w:val="none"/>
      <w:pStyle w:val="4"/>
      <w:suff w:val="nothing"/>
      <w:lvlText w:val=""/>
      <w:lvlJc w:val="left"/>
      <w:pPr>
        <w:ind w:left="3402" w:firstLine="0"/>
      </w:pPr>
    </w:lvl>
    <w:lvl w:ilvl="4">
      <w:start w:val="1"/>
      <w:numFmt w:val="none"/>
      <w:pStyle w:val="5"/>
      <w:suff w:val="nothing"/>
      <w:lvlText w:val=""/>
      <w:lvlJc w:val="left"/>
      <w:pPr>
        <w:ind w:left="3402" w:firstLine="0"/>
      </w:pPr>
    </w:lvl>
    <w:lvl w:ilvl="5">
      <w:start w:val="1"/>
      <w:numFmt w:val="none"/>
      <w:pStyle w:val="6"/>
      <w:suff w:val="nothing"/>
      <w:lvlText w:val=""/>
      <w:lvlJc w:val="left"/>
      <w:pPr>
        <w:ind w:left="3402" w:firstLine="0"/>
      </w:pPr>
    </w:lvl>
    <w:lvl w:ilvl="6">
      <w:start w:val="1"/>
      <w:numFmt w:val="none"/>
      <w:pStyle w:val="7"/>
      <w:suff w:val="nothing"/>
      <w:lvlText w:val=""/>
      <w:lvlJc w:val="left"/>
      <w:pPr>
        <w:ind w:left="3402" w:firstLine="0"/>
      </w:pPr>
    </w:lvl>
    <w:lvl w:ilvl="7">
      <w:start w:val="1"/>
      <w:numFmt w:val="none"/>
      <w:pStyle w:val="8"/>
      <w:suff w:val="nothing"/>
      <w:lvlText w:val=""/>
      <w:lvlJc w:val="left"/>
      <w:pPr>
        <w:ind w:left="3402" w:firstLine="0"/>
      </w:pPr>
    </w:lvl>
    <w:lvl w:ilvl="8">
      <w:start w:val="1"/>
      <w:numFmt w:val="none"/>
      <w:pStyle w:val="9"/>
      <w:suff w:val="nothing"/>
      <w:lvlText w:val=""/>
      <w:lvlJc w:val="left"/>
      <w:pPr>
        <w:ind w:left="3402" w:firstLine="0"/>
      </w:pPr>
    </w:lvl>
  </w:abstractNum>
  <w:abstractNum w:abstractNumId="5">
    <w:nsid w:val="541A1E36"/>
    <w:multiLevelType w:val="hybridMultilevel"/>
    <w:tmpl w:val="581A614E"/>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nsid w:val="69CC7962"/>
    <w:multiLevelType w:val="hybridMultilevel"/>
    <w:tmpl w:val="D5B8AC5A"/>
    <w:lvl w:ilvl="0" w:tplc="04090005">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start w:val="1"/>
      <w:numFmt w:val="bullet"/>
      <w:lvlText w:val=""/>
      <w:lvlJc w:val="left"/>
      <w:pPr>
        <w:ind w:left="1271"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7">
    <w:nsid w:val="7BF54A4C"/>
    <w:multiLevelType w:val="hybridMultilevel"/>
    <w:tmpl w:val="4386BB34"/>
    <w:lvl w:ilvl="0" w:tplc="0409000B">
      <w:start w:val="1"/>
      <w:numFmt w:val="bullet"/>
      <w:lvlText w:val=""/>
      <w:lvlJc w:val="left"/>
      <w:pPr>
        <w:ind w:left="360" w:hanging="360"/>
      </w:pPr>
      <w:rPr>
        <w:rFonts w:ascii="Wingdings" w:hAnsi="Wingdings" w:hint="default"/>
      </w:rPr>
    </w:lvl>
    <w:lvl w:ilvl="1" w:tplc="5232A5C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5"/>
  </w:num>
  <w:num w:numId="5">
    <w:abstractNumId w:val="7"/>
  </w:num>
  <w:num w:numId="6">
    <w:abstractNumId w:val="3"/>
  </w:num>
  <w:num w:numId="7">
    <w:abstractNumId w:val="4"/>
  </w:num>
  <w:num w:numId="8">
    <w:abstractNumId w:val="2"/>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132"/>
    <w:rsid w:val="00001CFE"/>
    <w:rsid w:val="00002956"/>
    <w:rsid w:val="00002F20"/>
    <w:rsid w:val="00007192"/>
    <w:rsid w:val="000071CE"/>
    <w:rsid w:val="00007D7D"/>
    <w:rsid w:val="00013786"/>
    <w:rsid w:val="000150D7"/>
    <w:rsid w:val="000203E5"/>
    <w:rsid w:val="000231F0"/>
    <w:rsid w:val="00023C1D"/>
    <w:rsid w:val="0002492A"/>
    <w:rsid w:val="00025731"/>
    <w:rsid w:val="00034667"/>
    <w:rsid w:val="0003529C"/>
    <w:rsid w:val="000352E1"/>
    <w:rsid w:val="00037D50"/>
    <w:rsid w:val="00042742"/>
    <w:rsid w:val="00044B08"/>
    <w:rsid w:val="0004720E"/>
    <w:rsid w:val="00052A41"/>
    <w:rsid w:val="00055DA7"/>
    <w:rsid w:val="000565F9"/>
    <w:rsid w:val="000610B4"/>
    <w:rsid w:val="0006327B"/>
    <w:rsid w:val="00064422"/>
    <w:rsid w:val="00064860"/>
    <w:rsid w:val="00066831"/>
    <w:rsid w:val="00066BDE"/>
    <w:rsid w:val="00070337"/>
    <w:rsid w:val="00070491"/>
    <w:rsid w:val="000725C3"/>
    <w:rsid w:val="00084425"/>
    <w:rsid w:val="00087E43"/>
    <w:rsid w:val="000915D1"/>
    <w:rsid w:val="0009733F"/>
    <w:rsid w:val="000A29D1"/>
    <w:rsid w:val="000A6137"/>
    <w:rsid w:val="000A6529"/>
    <w:rsid w:val="000B2A6F"/>
    <w:rsid w:val="000B5A60"/>
    <w:rsid w:val="000C5A10"/>
    <w:rsid w:val="000C7829"/>
    <w:rsid w:val="000C7BF6"/>
    <w:rsid w:val="000D598D"/>
    <w:rsid w:val="000D5DAF"/>
    <w:rsid w:val="000D76DD"/>
    <w:rsid w:val="000E1AC9"/>
    <w:rsid w:val="000E25EC"/>
    <w:rsid w:val="00100D7E"/>
    <w:rsid w:val="00104B54"/>
    <w:rsid w:val="00106F99"/>
    <w:rsid w:val="001076CE"/>
    <w:rsid w:val="00111C48"/>
    <w:rsid w:val="00115C82"/>
    <w:rsid w:val="00126F0C"/>
    <w:rsid w:val="00133583"/>
    <w:rsid w:val="00134562"/>
    <w:rsid w:val="00137532"/>
    <w:rsid w:val="001378AC"/>
    <w:rsid w:val="00141309"/>
    <w:rsid w:val="00160E9D"/>
    <w:rsid w:val="001629AB"/>
    <w:rsid w:val="00164418"/>
    <w:rsid w:val="00164C67"/>
    <w:rsid w:val="00166809"/>
    <w:rsid w:val="00171A86"/>
    <w:rsid w:val="00172A27"/>
    <w:rsid w:val="0017588C"/>
    <w:rsid w:val="00176CC4"/>
    <w:rsid w:val="00180B3F"/>
    <w:rsid w:val="00180F6D"/>
    <w:rsid w:val="00182874"/>
    <w:rsid w:val="001857A3"/>
    <w:rsid w:val="0018600A"/>
    <w:rsid w:val="00186C58"/>
    <w:rsid w:val="001879FF"/>
    <w:rsid w:val="00190B5B"/>
    <w:rsid w:val="00194E9B"/>
    <w:rsid w:val="00195A26"/>
    <w:rsid w:val="00196B89"/>
    <w:rsid w:val="00196E46"/>
    <w:rsid w:val="001A1DBA"/>
    <w:rsid w:val="001A3679"/>
    <w:rsid w:val="001A4281"/>
    <w:rsid w:val="001A4767"/>
    <w:rsid w:val="001A4DB5"/>
    <w:rsid w:val="001B0A84"/>
    <w:rsid w:val="001B4744"/>
    <w:rsid w:val="001B62C4"/>
    <w:rsid w:val="001B64CF"/>
    <w:rsid w:val="001C01D9"/>
    <w:rsid w:val="001C1AEE"/>
    <w:rsid w:val="001C6BD4"/>
    <w:rsid w:val="001C6EC8"/>
    <w:rsid w:val="001C70BA"/>
    <w:rsid w:val="001D2FA9"/>
    <w:rsid w:val="001D56BF"/>
    <w:rsid w:val="001E129F"/>
    <w:rsid w:val="001E7A6B"/>
    <w:rsid w:val="001F30C3"/>
    <w:rsid w:val="001F3D86"/>
    <w:rsid w:val="002070C6"/>
    <w:rsid w:val="00212F17"/>
    <w:rsid w:val="0021328E"/>
    <w:rsid w:val="00214FD4"/>
    <w:rsid w:val="00216DBA"/>
    <w:rsid w:val="00216DCB"/>
    <w:rsid w:val="00217663"/>
    <w:rsid w:val="00220D49"/>
    <w:rsid w:val="00221E3A"/>
    <w:rsid w:val="002234C1"/>
    <w:rsid w:val="002235BC"/>
    <w:rsid w:val="002253A1"/>
    <w:rsid w:val="002314AB"/>
    <w:rsid w:val="00232D28"/>
    <w:rsid w:val="00234C7D"/>
    <w:rsid w:val="00237862"/>
    <w:rsid w:val="0024173A"/>
    <w:rsid w:val="00241CBE"/>
    <w:rsid w:val="00242D22"/>
    <w:rsid w:val="0024451A"/>
    <w:rsid w:val="00246374"/>
    <w:rsid w:val="00246FB5"/>
    <w:rsid w:val="0025040D"/>
    <w:rsid w:val="00253950"/>
    <w:rsid w:val="0026346C"/>
    <w:rsid w:val="002637BC"/>
    <w:rsid w:val="00270423"/>
    <w:rsid w:val="0028046B"/>
    <w:rsid w:val="00291ABE"/>
    <w:rsid w:val="002930FC"/>
    <w:rsid w:val="00294A8C"/>
    <w:rsid w:val="00294F33"/>
    <w:rsid w:val="0029664C"/>
    <w:rsid w:val="002A35FE"/>
    <w:rsid w:val="002A4D72"/>
    <w:rsid w:val="002A6A6D"/>
    <w:rsid w:val="002A74D0"/>
    <w:rsid w:val="002B17C2"/>
    <w:rsid w:val="002B1CB5"/>
    <w:rsid w:val="002C19AE"/>
    <w:rsid w:val="002C33BD"/>
    <w:rsid w:val="002C3E9A"/>
    <w:rsid w:val="002D1770"/>
    <w:rsid w:val="002D1E5A"/>
    <w:rsid w:val="002D25D2"/>
    <w:rsid w:val="002D4BB7"/>
    <w:rsid w:val="002E07EE"/>
    <w:rsid w:val="002E4799"/>
    <w:rsid w:val="002E68C3"/>
    <w:rsid w:val="002E79A4"/>
    <w:rsid w:val="002F1FAF"/>
    <w:rsid w:val="002F61B1"/>
    <w:rsid w:val="002F7675"/>
    <w:rsid w:val="00300142"/>
    <w:rsid w:val="00313D55"/>
    <w:rsid w:val="00314B1E"/>
    <w:rsid w:val="003172B2"/>
    <w:rsid w:val="00317BE0"/>
    <w:rsid w:val="003228C8"/>
    <w:rsid w:val="003270BA"/>
    <w:rsid w:val="003365DB"/>
    <w:rsid w:val="00340293"/>
    <w:rsid w:val="0034067E"/>
    <w:rsid w:val="00346971"/>
    <w:rsid w:val="00350F9B"/>
    <w:rsid w:val="003551B1"/>
    <w:rsid w:val="00362460"/>
    <w:rsid w:val="00367E8A"/>
    <w:rsid w:val="0037335F"/>
    <w:rsid w:val="00373E2E"/>
    <w:rsid w:val="00376E6C"/>
    <w:rsid w:val="00383245"/>
    <w:rsid w:val="00383D2F"/>
    <w:rsid w:val="00384094"/>
    <w:rsid w:val="0038432A"/>
    <w:rsid w:val="00390D61"/>
    <w:rsid w:val="0039438C"/>
    <w:rsid w:val="00394DF3"/>
    <w:rsid w:val="003956E3"/>
    <w:rsid w:val="00396B1C"/>
    <w:rsid w:val="00397618"/>
    <w:rsid w:val="003A352C"/>
    <w:rsid w:val="003A3C6E"/>
    <w:rsid w:val="003A59C7"/>
    <w:rsid w:val="003B0F4E"/>
    <w:rsid w:val="003C017D"/>
    <w:rsid w:val="003C2AE6"/>
    <w:rsid w:val="003D295C"/>
    <w:rsid w:val="003D4620"/>
    <w:rsid w:val="003D57D5"/>
    <w:rsid w:val="003D767B"/>
    <w:rsid w:val="003D7CD4"/>
    <w:rsid w:val="003E2E3D"/>
    <w:rsid w:val="003F0697"/>
    <w:rsid w:val="003F34F5"/>
    <w:rsid w:val="003F38EA"/>
    <w:rsid w:val="003F3FF6"/>
    <w:rsid w:val="00401B01"/>
    <w:rsid w:val="004038DF"/>
    <w:rsid w:val="00404DF5"/>
    <w:rsid w:val="00407907"/>
    <w:rsid w:val="00411491"/>
    <w:rsid w:val="00417613"/>
    <w:rsid w:val="00422428"/>
    <w:rsid w:val="00425504"/>
    <w:rsid w:val="0043156A"/>
    <w:rsid w:val="004402D0"/>
    <w:rsid w:val="00443F2C"/>
    <w:rsid w:val="004472AB"/>
    <w:rsid w:val="004531BA"/>
    <w:rsid w:val="00460321"/>
    <w:rsid w:val="004610B1"/>
    <w:rsid w:val="00461395"/>
    <w:rsid w:val="00462588"/>
    <w:rsid w:val="0047001E"/>
    <w:rsid w:val="004705FE"/>
    <w:rsid w:val="00470863"/>
    <w:rsid w:val="00470DC6"/>
    <w:rsid w:val="004775FB"/>
    <w:rsid w:val="00482F87"/>
    <w:rsid w:val="00493305"/>
    <w:rsid w:val="00496E2A"/>
    <w:rsid w:val="004A220C"/>
    <w:rsid w:val="004A2365"/>
    <w:rsid w:val="004B2B4F"/>
    <w:rsid w:val="004B3882"/>
    <w:rsid w:val="004B4329"/>
    <w:rsid w:val="004B44A8"/>
    <w:rsid w:val="004B62D5"/>
    <w:rsid w:val="004B66B5"/>
    <w:rsid w:val="004C0007"/>
    <w:rsid w:val="004C17AF"/>
    <w:rsid w:val="004C370D"/>
    <w:rsid w:val="004C7AD5"/>
    <w:rsid w:val="004D031D"/>
    <w:rsid w:val="004D68F9"/>
    <w:rsid w:val="004E46F6"/>
    <w:rsid w:val="004E64E4"/>
    <w:rsid w:val="004E7D0A"/>
    <w:rsid w:val="004F244D"/>
    <w:rsid w:val="004F6DC4"/>
    <w:rsid w:val="004F74B4"/>
    <w:rsid w:val="00502340"/>
    <w:rsid w:val="00507C43"/>
    <w:rsid w:val="00514C72"/>
    <w:rsid w:val="0051622C"/>
    <w:rsid w:val="00520FBF"/>
    <w:rsid w:val="0052776A"/>
    <w:rsid w:val="00527E9B"/>
    <w:rsid w:val="00533C7C"/>
    <w:rsid w:val="00536DCD"/>
    <w:rsid w:val="00541650"/>
    <w:rsid w:val="00542BC1"/>
    <w:rsid w:val="0054388B"/>
    <w:rsid w:val="00543E33"/>
    <w:rsid w:val="00550806"/>
    <w:rsid w:val="00554B00"/>
    <w:rsid w:val="005552F2"/>
    <w:rsid w:val="005575FA"/>
    <w:rsid w:val="00557C65"/>
    <w:rsid w:val="005648CF"/>
    <w:rsid w:val="00571360"/>
    <w:rsid w:val="00572808"/>
    <w:rsid w:val="00574AFA"/>
    <w:rsid w:val="005804D6"/>
    <w:rsid w:val="00583842"/>
    <w:rsid w:val="00590211"/>
    <w:rsid w:val="0059100F"/>
    <w:rsid w:val="0059114F"/>
    <w:rsid w:val="00591B1A"/>
    <w:rsid w:val="00591EB2"/>
    <w:rsid w:val="00592690"/>
    <w:rsid w:val="005A0558"/>
    <w:rsid w:val="005A4DE5"/>
    <w:rsid w:val="005A7CF1"/>
    <w:rsid w:val="005B27BA"/>
    <w:rsid w:val="005B31C3"/>
    <w:rsid w:val="005B53F7"/>
    <w:rsid w:val="005C130A"/>
    <w:rsid w:val="005C149C"/>
    <w:rsid w:val="005C36C8"/>
    <w:rsid w:val="005D26D3"/>
    <w:rsid w:val="005E09BC"/>
    <w:rsid w:val="005E0FF0"/>
    <w:rsid w:val="005E3968"/>
    <w:rsid w:val="005E408F"/>
    <w:rsid w:val="005F1A32"/>
    <w:rsid w:val="00600817"/>
    <w:rsid w:val="00600B0E"/>
    <w:rsid w:val="00601C62"/>
    <w:rsid w:val="00604FC7"/>
    <w:rsid w:val="006164BA"/>
    <w:rsid w:val="00620166"/>
    <w:rsid w:val="00620DFD"/>
    <w:rsid w:val="00620E3C"/>
    <w:rsid w:val="0062320C"/>
    <w:rsid w:val="006259B6"/>
    <w:rsid w:val="00626826"/>
    <w:rsid w:val="00626CAE"/>
    <w:rsid w:val="0063056B"/>
    <w:rsid w:val="006334EF"/>
    <w:rsid w:val="00633C3A"/>
    <w:rsid w:val="0063579D"/>
    <w:rsid w:val="0063639A"/>
    <w:rsid w:val="00637CD3"/>
    <w:rsid w:val="00640555"/>
    <w:rsid w:val="006417FC"/>
    <w:rsid w:val="00643C87"/>
    <w:rsid w:val="006476FE"/>
    <w:rsid w:val="006607F3"/>
    <w:rsid w:val="00661966"/>
    <w:rsid w:val="006677B3"/>
    <w:rsid w:val="00670CD0"/>
    <w:rsid w:val="00673526"/>
    <w:rsid w:val="00677640"/>
    <w:rsid w:val="00677DFE"/>
    <w:rsid w:val="0068079E"/>
    <w:rsid w:val="00681643"/>
    <w:rsid w:val="00682E43"/>
    <w:rsid w:val="006964D8"/>
    <w:rsid w:val="00696737"/>
    <w:rsid w:val="00696D88"/>
    <w:rsid w:val="006A077D"/>
    <w:rsid w:val="006A31F7"/>
    <w:rsid w:val="006A32E3"/>
    <w:rsid w:val="006B0C39"/>
    <w:rsid w:val="006B31E1"/>
    <w:rsid w:val="006B3340"/>
    <w:rsid w:val="006B7313"/>
    <w:rsid w:val="006C06B7"/>
    <w:rsid w:val="006C0F4E"/>
    <w:rsid w:val="006C4E0C"/>
    <w:rsid w:val="006D6A3A"/>
    <w:rsid w:val="006D70B1"/>
    <w:rsid w:val="006E0D6C"/>
    <w:rsid w:val="006E299B"/>
    <w:rsid w:val="006E4CE6"/>
    <w:rsid w:val="006E5EBD"/>
    <w:rsid w:val="006E6183"/>
    <w:rsid w:val="006F4DBD"/>
    <w:rsid w:val="006F6BA1"/>
    <w:rsid w:val="00703177"/>
    <w:rsid w:val="007068FE"/>
    <w:rsid w:val="00707D78"/>
    <w:rsid w:val="00707F96"/>
    <w:rsid w:val="00712283"/>
    <w:rsid w:val="00713C39"/>
    <w:rsid w:val="00714235"/>
    <w:rsid w:val="007232F1"/>
    <w:rsid w:val="007248E5"/>
    <w:rsid w:val="007302CB"/>
    <w:rsid w:val="00731151"/>
    <w:rsid w:val="007340ED"/>
    <w:rsid w:val="0073690A"/>
    <w:rsid w:val="00736C76"/>
    <w:rsid w:val="00737088"/>
    <w:rsid w:val="00742264"/>
    <w:rsid w:val="00743C73"/>
    <w:rsid w:val="00743FDD"/>
    <w:rsid w:val="00747453"/>
    <w:rsid w:val="00752061"/>
    <w:rsid w:val="0075287E"/>
    <w:rsid w:val="007562FA"/>
    <w:rsid w:val="00757EEE"/>
    <w:rsid w:val="00760BF2"/>
    <w:rsid w:val="00761C97"/>
    <w:rsid w:val="00763CDD"/>
    <w:rsid w:val="00765158"/>
    <w:rsid w:val="00765DB5"/>
    <w:rsid w:val="007660A4"/>
    <w:rsid w:val="00770BA0"/>
    <w:rsid w:val="007725BB"/>
    <w:rsid w:val="00773079"/>
    <w:rsid w:val="00773298"/>
    <w:rsid w:val="00773A45"/>
    <w:rsid w:val="007749FE"/>
    <w:rsid w:val="00777CC6"/>
    <w:rsid w:val="007811D6"/>
    <w:rsid w:val="007814E7"/>
    <w:rsid w:val="00782A85"/>
    <w:rsid w:val="00785E53"/>
    <w:rsid w:val="007905DA"/>
    <w:rsid w:val="00790EF5"/>
    <w:rsid w:val="0079128B"/>
    <w:rsid w:val="0079481B"/>
    <w:rsid w:val="0079556A"/>
    <w:rsid w:val="00795D75"/>
    <w:rsid w:val="007A1986"/>
    <w:rsid w:val="007A37C6"/>
    <w:rsid w:val="007A5D75"/>
    <w:rsid w:val="007A62B2"/>
    <w:rsid w:val="007B40FA"/>
    <w:rsid w:val="007B4565"/>
    <w:rsid w:val="007C1BDC"/>
    <w:rsid w:val="007C5751"/>
    <w:rsid w:val="007C7AD4"/>
    <w:rsid w:val="007D0165"/>
    <w:rsid w:val="007D3FD1"/>
    <w:rsid w:val="007E6C79"/>
    <w:rsid w:val="007F14BC"/>
    <w:rsid w:val="007F1F2C"/>
    <w:rsid w:val="007F3117"/>
    <w:rsid w:val="007F4C0D"/>
    <w:rsid w:val="00801178"/>
    <w:rsid w:val="00803665"/>
    <w:rsid w:val="00803CE2"/>
    <w:rsid w:val="00806B13"/>
    <w:rsid w:val="00810154"/>
    <w:rsid w:val="0081063F"/>
    <w:rsid w:val="00811A4F"/>
    <w:rsid w:val="00812986"/>
    <w:rsid w:val="00817727"/>
    <w:rsid w:val="00817C7F"/>
    <w:rsid w:val="00820428"/>
    <w:rsid w:val="00826B81"/>
    <w:rsid w:val="00831285"/>
    <w:rsid w:val="008318F1"/>
    <w:rsid w:val="008346B6"/>
    <w:rsid w:val="00835DB1"/>
    <w:rsid w:val="00835F23"/>
    <w:rsid w:val="008365D6"/>
    <w:rsid w:val="00836E57"/>
    <w:rsid w:val="00840DCE"/>
    <w:rsid w:val="00841857"/>
    <w:rsid w:val="00842298"/>
    <w:rsid w:val="008426A3"/>
    <w:rsid w:val="00847CBF"/>
    <w:rsid w:val="00850152"/>
    <w:rsid w:val="008546CF"/>
    <w:rsid w:val="008550F0"/>
    <w:rsid w:val="00856428"/>
    <w:rsid w:val="00856BDC"/>
    <w:rsid w:val="0086038C"/>
    <w:rsid w:val="00863719"/>
    <w:rsid w:val="00863D17"/>
    <w:rsid w:val="00866B09"/>
    <w:rsid w:val="00870624"/>
    <w:rsid w:val="008742EC"/>
    <w:rsid w:val="008778A0"/>
    <w:rsid w:val="008917B1"/>
    <w:rsid w:val="00891C25"/>
    <w:rsid w:val="0089262D"/>
    <w:rsid w:val="00892B76"/>
    <w:rsid w:val="0089426E"/>
    <w:rsid w:val="008A11FA"/>
    <w:rsid w:val="008C3A4C"/>
    <w:rsid w:val="008C40C8"/>
    <w:rsid w:val="008C4461"/>
    <w:rsid w:val="008C5A36"/>
    <w:rsid w:val="008D082B"/>
    <w:rsid w:val="008D7935"/>
    <w:rsid w:val="008E280A"/>
    <w:rsid w:val="008E47A4"/>
    <w:rsid w:val="008E64E2"/>
    <w:rsid w:val="008E71B7"/>
    <w:rsid w:val="008F0773"/>
    <w:rsid w:val="008F3A05"/>
    <w:rsid w:val="008F5855"/>
    <w:rsid w:val="008F6B46"/>
    <w:rsid w:val="00903598"/>
    <w:rsid w:val="0090512A"/>
    <w:rsid w:val="009061AE"/>
    <w:rsid w:val="009104E2"/>
    <w:rsid w:val="00911F35"/>
    <w:rsid w:val="0091217C"/>
    <w:rsid w:val="0091558D"/>
    <w:rsid w:val="00916A4F"/>
    <w:rsid w:val="00916BBF"/>
    <w:rsid w:val="009231A6"/>
    <w:rsid w:val="00923D61"/>
    <w:rsid w:val="00925046"/>
    <w:rsid w:val="009251C1"/>
    <w:rsid w:val="00941149"/>
    <w:rsid w:val="00941DCC"/>
    <w:rsid w:val="009444DB"/>
    <w:rsid w:val="00945433"/>
    <w:rsid w:val="0095685D"/>
    <w:rsid w:val="009607F5"/>
    <w:rsid w:val="00960E7E"/>
    <w:rsid w:val="009621D9"/>
    <w:rsid w:val="00963C69"/>
    <w:rsid w:val="00976EC7"/>
    <w:rsid w:val="00981739"/>
    <w:rsid w:val="00982694"/>
    <w:rsid w:val="00982D56"/>
    <w:rsid w:val="00985BEE"/>
    <w:rsid w:val="00987BE8"/>
    <w:rsid w:val="0099353F"/>
    <w:rsid w:val="009969D8"/>
    <w:rsid w:val="009974B0"/>
    <w:rsid w:val="009978BE"/>
    <w:rsid w:val="009A2228"/>
    <w:rsid w:val="009A2983"/>
    <w:rsid w:val="009A2C47"/>
    <w:rsid w:val="009A4A84"/>
    <w:rsid w:val="009A5D76"/>
    <w:rsid w:val="009B15BD"/>
    <w:rsid w:val="009C0759"/>
    <w:rsid w:val="009C17C2"/>
    <w:rsid w:val="009C1820"/>
    <w:rsid w:val="009C6BD6"/>
    <w:rsid w:val="009C6C7E"/>
    <w:rsid w:val="009D2933"/>
    <w:rsid w:val="009D36D0"/>
    <w:rsid w:val="009D3CE9"/>
    <w:rsid w:val="009E1A7F"/>
    <w:rsid w:val="009E28F1"/>
    <w:rsid w:val="009E649A"/>
    <w:rsid w:val="009E7ABE"/>
    <w:rsid w:val="009F1F94"/>
    <w:rsid w:val="009F4BEA"/>
    <w:rsid w:val="00A02F48"/>
    <w:rsid w:val="00A20FB1"/>
    <w:rsid w:val="00A210BE"/>
    <w:rsid w:val="00A22991"/>
    <w:rsid w:val="00A27968"/>
    <w:rsid w:val="00A3328C"/>
    <w:rsid w:val="00A37792"/>
    <w:rsid w:val="00A37F82"/>
    <w:rsid w:val="00A41416"/>
    <w:rsid w:val="00A44D5E"/>
    <w:rsid w:val="00A44F8F"/>
    <w:rsid w:val="00A44FB5"/>
    <w:rsid w:val="00A4638D"/>
    <w:rsid w:val="00A46889"/>
    <w:rsid w:val="00A61496"/>
    <w:rsid w:val="00A614A9"/>
    <w:rsid w:val="00A619E4"/>
    <w:rsid w:val="00A65839"/>
    <w:rsid w:val="00A73D41"/>
    <w:rsid w:val="00A749D5"/>
    <w:rsid w:val="00A83B1F"/>
    <w:rsid w:val="00A83E32"/>
    <w:rsid w:val="00A93D7B"/>
    <w:rsid w:val="00A968BC"/>
    <w:rsid w:val="00AA106D"/>
    <w:rsid w:val="00AA3EFF"/>
    <w:rsid w:val="00AB37E2"/>
    <w:rsid w:val="00AB72A4"/>
    <w:rsid w:val="00AB73EC"/>
    <w:rsid w:val="00AB7AA8"/>
    <w:rsid w:val="00AC119C"/>
    <w:rsid w:val="00AC2449"/>
    <w:rsid w:val="00AE2C41"/>
    <w:rsid w:val="00AE4763"/>
    <w:rsid w:val="00AF032A"/>
    <w:rsid w:val="00AF0791"/>
    <w:rsid w:val="00AF3DC0"/>
    <w:rsid w:val="00AF69B6"/>
    <w:rsid w:val="00AF716D"/>
    <w:rsid w:val="00B00D2A"/>
    <w:rsid w:val="00B033C2"/>
    <w:rsid w:val="00B03B56"/>
    <w:rsid w:val="00B04422"/>
    <w:rsid w:val="00B0685E"/>
    <w:rsid w:val="00B11125"/>
    <w:rsid w:val="00B125B0"/>
    <w:rsid w:val="00B126C4"/>
    <w:rsid w:val="00B13E8D"/>
    <w:rsid w:val="00B206F5"/>
    <w:rsid w:val="00B30EEF"/>
    <w:rsid w:val="00B32163"/>
    <w:rsid w:val="00B323B7"/>
    <w:rsid w:val="00B32BD6"/>
    <w:rsid w:val="00B350A3"/>
    <w:rsid w:val="00B3596E"/>
    <w:rsid w:val="00B36A37"/>
    <w:rsid w:val="00B36BCB"/>
    <w:rsid w:val="00B41049"/>
    <w:rsid w:val="00B449A1"/>
    <w:rsid w:val="00B44EE7"/>
    <w:rsid w:val="00B472D9"/>
    <w:rsid w:val="00B479E1"/>
    <w:rsid w:val="00B535D9"/>
    <w:rsid w:val="00B56350"/>
    <w:rsid w:val="00B63B71"/>
    <w:rsid w:val="00B6695D"/>
    <w:rsid w:val="00B6702E"/>
    <w:rsid w:val="00B70F55"/>
    <w:rsid w:val="00B7299A"/>
    <w:rsid w:val="00B76B45"/>
    <w:rsid w:val="00B825ED"/>
    <w:rsid w:val="00B839D3"/>
    <w:rsid w:val="00B869E8"/>
    <w:rsid w:val="00B87FF7"/>
    <w:rsid w:val="00B95ADC"/>
    <w:rsid w:val="00B95B91"/>
    <w:rsid w:val="00B96B73"/>
    <w:rsid w:val="00BA1770"/>
    <w:rsid w:val="00BA3BAA"/>
    <w:rsid w:val="00BB21F6"/>
    <w:rsid w:val="00BB3459"/>
    <w:rsid w:val="00BB3A3A"/>
    <w:rsid w:val="00BB5D48"/>
    <w:rsid w:val="00BB7700"/>
    <w:rsid w:val="00BC28C7"/>
    <w:rsid w:val="00BC78BE"/>
    <w:rsid w:val="00BD1CE0"/>
    <w:rsid w:val="00BD3B32"/>
    <w:rsid w:val="00BD3CA7"/>
    <w:rsid w:val="00BD5C67"/>
    <w:rsid w:val="00BE1417"/>
    <w:rsid w:val="00BE65B8"/>
    <w:rsid w:val="00BE7E8F"/>
    <w:rsid w:val="00BF0FAC"/>
    <w:rsid w:val="00BF1C4A"/>
    <w:rsid w:val="00BF2646"/>
    <w:rsid w:val="00BF2C03"/>
    <w:rsid w:val="00BF30F7"/>
    <w:rsid w:val="00BF7448"/>
    <w:rsid w:val="00BF757A"/>
    <w:rsid w:val="00C07522"/>
    <w:rsid w:val="00C119A9"/>
    <w:rsid w:val="00C125A9"/>
    <w:rsid w:val="00C16446"/>
    <w:rsid w:val="00C3475B"/>
    <w:rsid w:val="00C34FE3"/>
    <w:rsid w:val="00C36FCD"/>
    <w:rsid w:val="00C42A99"/>
    <w:rsid w:val="00C54872"/>
    <w:rsid w:val="00C62038"/>
    <w:rsid w:val="00C64EAE"/>
    <w:rsid w:val="00C7432E"/>
    <w:rsid w:val="00C74B29"/>
    <w:rsid w:val="00C75394"/>
    <w:rsid w:val="00C80402"/>
    <w:rsid w:val="00C838AE"/>
    <w:rsid w:val="00C90DF9"/>
    <w:rsid w:val="00C92DCC"/>
    <w:rsid w:val="00C94B80"/>
    <w:rsid w:val="00CA1BFC"/>
    <w:rsid w:val="00CA6A7F"/>
    <w:rsid w:val="00CA77B8"/>
    <w:rsid w:val="00CB0331"/>
    <w:rsid w:val="00CB16A9"/>
    <w:rsid w:val="00CB39AC"/>
    <w:rsid w:val="00CC0527"/>
    <w:rsid w:val="00CE2DDE"/>
    <w:rsid w:val="00CE4BEE"/>
    <w:rsid w:val="00CF1E21"/>
    <w:rsid w:val="00CF2275"/>
    <w:rsid w:val="00D0161D"/>
    <w:rsid w:val="00D02355"/>
    <w:rsid w:val="00D02414"/>
    <w:rsid w:val="00D05714"/>
    <w:rsid w:val="00D06B16"/>
    <w:rsid w:val="00D10AD1"/>
    <w:rsid w:val="00D2154B"/>
    <w:rsid w:val="00D24031"/>
    <w:rsid w:val="00D32601"/>
    <w:rsid w:val="00D348A1"/>
    <w:rsid w:val="00D35FF4"/>
    <w:rsid w:val="00D40609"/>
    <w:rsid w:val="00D40E51"/>
    <w:rsid w:val="00D42FE4"/>
    <w:rsid w:val="00D5047B"/>
    <w:rsid w:val="00D54088"/>
    <w:rsid w:val="00D55775"/>
    <w:rsid w:val="00D5712F"/>
    <w:rsid w:val="00D604C3"/>
    <w:rsid w:val="00D63A26"/>
    <w:rsid w:val="00D67D77"/>
    <w:rsid w:val="00D70812"/>
    <w:rsid w:val="00D73513"/>
    <w:rsid w:val="00D83534"/>
    <w:rsid w:val="00D83882"/>
    <w:rsid w:val="00D85AD0"/>
    <w:rsid w:val="00D92CF6"/>
    <w:rsid w:val="00D93653"/>
    <w:rsid w:val="00D94C35"/>
    <w:rsid w:val="00D96C1D"/>
    <w:rsid w:val="00DA05BE"/>
    <w:rsid w:val="00DA1D82"/>
    <w:rsid w:val="00DA3CEE"/>
    <w:rsid w:val="00DA4246"/>
    <w:rsid w:val="00DA459D"/>
    <w:rsid w:val="00DB11E0"/>
    <w:rsid w:val="00DB252F"/>
    <w:rsid w:val="00DC1320"/>
    <w:rsid w:val="00DC2F38"/>
    <w:rsid w:val="00DC3376"/>
    <w:rsid w:val="00DC687E"/>
    <w:rsid w:val="00DD4A0C"/>
    <w:rsid w:val="00DD5563"/>
    <w:rsid w:val="00DE0CAC"/>
    <w:rsid w:val="00DE2098"/>
    <w:rsid w:val="00DE39FA"/>
    <w:rsid w:val="00DE43CC"/>
    <w:rsid w:val="00DE5848"/>
    <w:rsid w:val="00DE66BB"/>
    <w:rsid w:val="00DF4398"/>
    <w:rsid w:val="00E0001A"/>
    <w:rsid w:val="00E05DEC"/>
    <w:rsid w:val="00E0645A"/>
    <w:rsid w:val="00E11796"/>
    <w:rsid w:val="00E152BD"/>
    <w:rsid w:val="00E15DB0"/>
    <w:rsid w:val="00E17BD9"/>
    <w:rsid w:val="00E213FA"/>
    <w:rsid w:val="00E21B55"/>
    <w:rsid w:val="00E232B7"/>
    <w:rsid w:val="00E23B8E"/>
    <w:rsid w:val="00E23E5E"/>
    <w:rsid w:val="00E2434D"/>
    <w:rsid w:val="00E27501"/>
    <w:rsid w:val="00E27994"/>
    <w:rsid w:val="00E35367"/>
    <w:rsid w:val="00E37AA9"/>
    <w:rsid w:val="00E41AFE"/>
    <w:rsid w:val="00E47956"/>
    <w:rsid w:val="00E53550"/>
    <w:rsid w:val="00E54D3B"/>
    <w:rsid w:val="00E557B5"/>
    <w:rsid w:val="00E70F23"/>
    <w:rsid w:val="00E72728"/>
    <w:rsid w:val="00E852C9"/>
    <w:rsid w:val="00E8572B"/>
    <w:rsid w:val="00E8667B"/>
    <w:rsid w:val="00E97577"/>
    <w:rsid w:val="00EA2B61"/>
    <w:rsid w:val="00EB1C97"/>
    <w:rsid w:val="00EB5497"/>
    <w:rsid w:val="00EC12CC"/>
    <w:rsid w:val="00EC21EC"/>
    <w:rsid w:val="00EC55AB"/>
    <w:rsid w:val="00EC7761"/>
    <w:rsid w:val="00ED0069"/>
    <w:rsid w:val="00ED0285"/>
    <w:rsid w:val="00ED28C2"/>
    <w:rsid w:val="00ED2E9F"/>
    <w:rsid w:val="00EE55DE"/>
    <w:rsid w:val="00EE56DE"/>
    <w:rsid w:val="00EE6133"/>
    <w:rsid w:val="00EE689D"/>
    <w:rsid w:val="00EF07FC"/>
    <w:rsid w:val="00EF4406"/>
    <w:rsid w:val="00EF5358"/>
    <w:rsid w:val="00F03AB5"/>
    <w:rsid w:val="00F04814"/>
    <w:rsid w:val="00F06509"/>
    <w:rsid w:val="00F0774E"/>
    <w:rsid w:val="00F07806"/>
    <w:rsid w:val="00F07CFD"/>
    <w:rsid w:val="00F11112"/>
    <w:rsid w:val="00F13B53"/>
    <w:rsid w:val="00F21089"/>
    <w:rsid w:val="00F31A97"/>
    <w:rsid w:val="00F31F42"/>
    <w:rsid w:val="00F343F1"/>
    <w:rsid w:val="00F34DEC"/>
    <w:rsid w:val="00F359D0"/>
    <w:rsid w:val="00F37798"/>
    <w:rsid w:val="00F4024C"/>
    <w:rsid w:val="00F466E0"/>
    <w:rsid w:val="00F520BA"/>
    <w:rsid w:val="00F52344"/>
    <w:rsid w:val="00F53C43"/>
    <w:rsid w:val="00F541E2"/>
    <w:rsid w:val="00F54DA6"/>
    <w:rsid w:val="00F56EE5"/>
    <w:rsid w:val="00F603F3"/>
    <w:rsid w:val="00F660F1"/>
    <w:rsid w:val="00F67AF3"/>
    <w:rsid w:val="00F67BD0"/>
    <w:rsid w:val="00F72839"/>
    <w:rsid w:val="00F80525"/>
    <w:rsid w:val="00F81350"/>
    <w:rsid w:val="00F81CC4"/>
    <w:rsid w:val="00F9044A"/>
    <w:rsid w:val="00F90F79"/>
    <w:rsid w:val="00F91ECB"/>
    <w:rsid w:val="00F9399B"/>
    <w:rsid w:val="00F95642"/>
    <w:rsid w:val="00F96186"/>
    <w:rsid w:val="00FA11E6"/>
    <w:rsid w:val="00FA5567"/>
    <w:rsid w:val="00FA7623"/>
    <w:rsid w:val="00FB06E9"/>
    <w:rsid w:val="00FB5C3C"/>
    <w:rsid w:val="00FB5F10"/>
    <w:rsid w:val="00FC07B3"/>
    <w:rsid w:val="00FC4E6A"/>
    <w:rsid w:val="00FC669E"/>
    <w:rsid w:val="00FD51A7"/>
    <w:rsid w:val="00FD5644"/>
    <w:rsid w:val="00FD5E2B"/>
    <w:rsid w:val="00FD7C59"/>
    <w:rsid w:val="00FE25D0"/>
    <w:rsid w:val="00FE2BB5"/>
    <w:rsid w:val="00FE479E"/>
    <w:rsid w:val="00FE5107"/>
    <w:rsid w:val="00FE56BE"/>
    <w:rsid w:val="00FE5DD5"/>
    <w:rsid w:val="00FE6B4D"/>
    <w:rsid w:val="00FF35E3"/>
    <w:rsid w:val="00FF6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4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6BCB"/>
    <w:pPr>
      <w:widowControl w:val="0"/>
      <w:adjustRightInd w:val="0"/>
      <w:spacing w:line="312" w:lineRule="atLeast"/>
      <w:jc w:val="both"/>
      <w:textAlignment w:val="baseline"/>
    </w:pPr>
    <w:rPr>
      <w:sz w:val="21"/>
    </w:rPr>
  </w:style>
  <w:style w:type="paragraph" w:styleId="1">
    <w:name w:val="heading 1"/>
    <w:aliases w:val="b1,章节标题,标题 1 1,章标题 1,-*+,h1,1st level,Section Head,l1,H1,去,BSH-1"/>
    <w:basedOn w:val="a0"/>
    <w:next w:val="a0"/>
    <w:link w:val="1Char"/>
    <w:qFormat/>
    <w:rsid w:val="00B36BCB"/>
    <w:pPr>
      <w:keepNext/>
      <w:numPr>
        <w:numId w:val="7"/>
      </w:numPr>
      <w:adjustRightInd/>
      <w:spacing w:line="460" w:lineRule="atLeast"/>
      <w:textAlignment w:val="auto"/>
      <w:outlineLvl w:val="0"/>
    </w:pPr>
    <w:rPr>
      <w:rFonts w:ascii="宋体" w:hAnsi="宋体"/>
      <w:kern w:val="2"/>
      <w:sz w:val="28"/>
      <w:szCs w:val="24"/>
    </w:rPr>
  </w:style>
  <w:style w:type="paragraph" w:styleId="2">
    <w:name w:val="heading 2"/>
    <w:aliases w:val="标题 21,H2,Heading 2 Hidden,Heading 2 CCBS,heading 2,h2,第一章 标题 2,ISO1,2nd level,2,l2,DO NOT USE_h2,chn,Chapter Number/Appendix Letter,sect 1.2,PIM2,Header 2,Underrubrik1,body,prop2,Heading Heading 221,Arial 12 Fett Kursiv,UNDERRUBRIK 1-2,DO,Titre2,节名"/>
    <w:basedOn w:val="a0"/>
    <w:next w:val="a0"/>
    <w:link w:val="2Char"/>
    <w:qFormat/>
    <w:rsid w:val="00B36BCB"/>
    <w:pPr>
      <w:keepNext/>
      <w:keepLines/>
      <w:numPr>
        <w:ilvl w:val="1"/>
        <w:numId w:val="7"/>
      </w:numPr>
      <w:spacing w:before="260" w:after="260" w:line="416" w:lineRule="atLeast"/>
      <w:outlineLvl w:val="1"/>
    </w:pPr>
    <w:rPr>
      <w:rFonts w:ascii="Arial" w:eastAsia="黑体" w:hAnsi="Arial"/>
      <w:b/>
      <w:bCs/>
      <w:sz w:val="32"/>
      <w:szCs w:val="32"/>
    </w:rPr>
  </w:style>
  <w:style w:type="paragraph" w:styleId="3">
    <w:name w:val="heading 3"/>
    <w:basedOn w:val="a0"/>
    <w:next w:val="a0"/>
    <w:link w:val="3Char"/>
    <w:uiPriority w:val="9"/>
    <w:qFormat/>
    <w:rsid w:val="008A11FA"/>
    <w:pPr>
      <w:keepNext/>
      <w:keepLines/>
      <w:numPr>
        <w:ilvl w:val="2"/>
        <w:numId w:val="7"/>
      </w:numPr>
      <w:adjustRightInd/>
      <w:spacing w:before="260" w:after="260" w:line="416" w:lineRule="auto"/>
      <w:textAlignment w:val="auto"/>
      <w:outlineLvl w:val="2"/>
    </w:pPr>
    <w:rPr>
      <w:rFonts w:ascii="Calibri" w:hAnsi="Calibri"/>
      <w:b/>
      <w:bCs/>
      <w:kern w:val="2"/>
      <w:sz w:val="32"/>
      <w:szCs w:val="32"/>
    </w:rPr>
  </w:style>
  <w:style w:type="paragraph" w:styleId="4">
    <w:name w:val="heading 4"/>
    <w:basedOn w:val="a0"/>
    <w:next w:val="a0"/>
    <w:link w:val="4Char"/>
    <w:uiPriority w:val="9"/>
    <w:semiHidden/>
    <w:unhideWhenUsed/>
    <w:qFormat/>
    <w:rsid w:val="00340293"/>
    <w:pPr>
      <w:keepNext/>
      <w:keepLines/>
      <w:numPr>
        <w:ilvl w:val="3"/>
        <w:numId w:val="7"/>
      </w:numPr>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0"/>
    <w:next w:val="a0"/>
    <w:qFormat/>
    <w:rsid w:val="00B36BCB"/>
    <w:pPr>
      <w:keepNext/>
      <w:keepLines/>
      <w:numPr>
        <w:ilvl w:val="4"/>
        <w:numId w:val="7"/>
      </w:numPr>
      <w:spacing w:before="280" w:after="290" w:line="376" w:lineRule="atLeast"/>
      <w:outlineLvl w:val="4"/>
    </w:pPr>
    <w:rPr>
      <w:b/>
      <w:bCs/>
      <w:sz w:val="28"/>
      <w:szCs w:val="28"/>
    </w:rPr>
  </w:style>
  <w:style w:type="paragraph" w:styleId="6">
    <w:name w:val="heading 6"/>
    <w:basedOn w:val="a0"/>
    <w:next w:val="a0"/>
    <w:link w:val="6Char"/>
    <w:uiPriority w:val="9"/>
    <w:semiHidden/>
    <w:unhideWhenUsed/>
    <w:qFormat/>
    <w:rsid w:val="00340293"/>
    <w:pPr>
      <w:keepNext/>
      <w:keepLines/>
      <w:numPr>
        <w:ilvl w:val="5"/>
        <w:numId w:val="7"/>
      </w:numPr>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unhideWhenUsed/>
    <w:qFormat/>
    <w:rsid w:val="00340293"/>
    <w:pPr>
      <w:keepNext/>
      <w:keepLines/>
      <w:numPr>
        <w:ilvl w:val="6"/>
        <w:numId w:val="7"/>
      </w:numPr>
      <w:spacing w:before="240" w:after="64" w:line="320" w:lineRule="atLeast"/>
      <w:outlineLvl w:val="6"/>
    </w:pPr>
    <w:rPr>
      <w:b/>
      <w:bCs/>
      <w:sz w:val="24"/>
      <w:szCs w:val="24"/>
    </w:rPr>
  </w:style>
  <w:style w:type="paragraph" w:styleId="8">
    <w:name w:val="heading 8"/>
    <w:basedOn w:val="a0"/>
    <w:next w:val="a0"/>
    <w:link w:val="8Char"/>
    <w:uiPriority w:val="9"/>
    <w:semiHidden/>
    <w:unhideWhenUsed/>
    <w:qFormat/>
    <w:rsid w:val="00340293"/>
    <w:pPr>
      <w:keepNext/>
      <w:keepLines/>
      <w:numPr>
        <w:ilvl w:val="7"/>
        <w:numId w:val="7"/>
      </w:numPr>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0"/>
    <w:next w:val="a0"/>
    <w:link w:val="9Char"/>
    <w:uiPriority w:val="9"/>
    <w:semiHidden/>
    <w:unhideWhenUsed/>
    <w:qFormat/>
    <w:rsid w:val="00340293"/>
    <w:pPr>
      <w:keepNext/>
      <w:keepLines/>
      <w:numPr>
        <w:ilvl w:val="8"/>
        <w:numId w:val="7"/>
      </w:numPr>
      <w:spacing w:before="240" w:after="64" w:line="320" w:lineRule="atLeast"/>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b1 Char,章节标题 Char,标题 1 1 Char,章标题 1 Char,-*+ Char,h1 Char,1st level Char,Section Head Char,l1 Char,H1 Char,去 Char,BSH-1 Char"/>
    <w:basedOn w:val="a1"/>
    <w:link w:val="1"/>
    <w:rsid w:val="000565F9"/>
    <w:rPr>
      <w:rFonts w:ascii="宋体" w:hAnsi="宋体"/>
      <w:kern w:val="2"/>
      <w:sz w:val="28"/>
      <w:szCs w:val="24"/>
    </w:rPr>
  </w:style>
  <w:style w:type="character" w:customStyle="1" w:styleId="2Char">
    <w:name w:val="标题 2 Char"/>
    <w:aliases w:val="标题 21 Char,H2 Char,Heading 2 Hidden Char,Heading 2 CCBS Char,heading 2 Char,h2 Char,第一章 标题 2 Char,ISO1 Char,2nd level Char,2 Char,l2 Char,DO NOT USE_h2 Char,chn Char,Chapter Number/Appendix Letter Char,sect 1.2 Char,PIM2 Char,Header 2 Char"/>
    <w:basedOn w:val="a1"/>
    <w:link w:val="2"/>
    <w:rsid w:val="008A11FA"/>
    <w:rPr>
      <w:rFonts w:ascii="Arial" w:eastAsia="黑体" w:hAnsi="Arial"/>
      <w:b/>
      <w:bCs/>
      <w:sz w:val="32"/>
      <w:szCs w:val="32"/>
    </w:rPr>
  </w:style>
  <w:style w:type="character" w:customStyle="1" w:styleId="3Char">
    <w:name w:val="标题 3 Char"/>
    <w:basedOn w:val="a1"/>
    <w:link w:val="3"/>
    <w:uiPriority w:val="9"/>
    <w:rsid w:val="008A11FA"/>
    <w:rPr>
      <w:rFonts w:ascii="Calibri" w:hAnsi="Calibri"/>
      <w:b/>
      <w:bCs/>
      <w:kern w:val="2"/>
      <w:sz w:val="32"/>
      <w:szCs w:val="32"/>
    </w:rPr>
  </w:style>
  <w:style w:type="character" w:styleId="a4">
    <w:name w:val="page number"/>
    <w:basedOn w:val="a1"/>
    <w:rsid w:val="00B36BCB"/>
  </w:style>
  <w:style w:type="character" w:styleId="a5">
    <w:name w:val="Hyperlink"/>
    <w:basedOn w:val="a1"/>
    <w:uiPriority w:val="99"/>
    <w:rsid w:val="00B36BCB"/>
    <w:rPr>
      <w:color w:val="0000FF"/>
      <w:u w:val="single"/>
    </w:rPr>
  </w:style>
  <w:style w:type="character" w:customStyle="1" w:styleId="Char">
    <w:name w:val="页脚 Char"/>
    <w:basedOn w:val="a1"/>
    <w:link w:val="a6"/>
    <w:uiPriority w:val="99"/>
    <w:rsid w:val="00B36BCB"/>
    <w:rPr>
      <w:sz w:val="18"/>
    </w:rPr>
  </w:style>
  <w:style w:type="paragraph" w:styleId="a6">
    <w:name w:val="footer"/>
    <w:basedOn w:val="a0"/>
    <w:link w:val="Char"/>
    <w:uiPriority w:val="99"/>
    <w:rsid w:val="00B36BCB"/>
    <w:pPr>
      <w:tabs>
        <w:tab w:val="center" w:pos="4153"/>
        <w:tab w:val="right" w:pos="8306"/>
      </w:tabs>
      <w:snapToGrid w:val="0"/>
      <w:spacing w:line="240" w:lineRule="atLeast"/>
      <w:jc w:val="left"/>
    </w:pPr>
    <w:rPr>
      <w:sz w:val="18"/>
    </w:rPr>
  </w:style>
  <w:style w:type="character" w:customStyle="1" w:styleId="Char0">
    <w:name w:val="页眉 Char"/>
    <w:basedOn w:val="a1"/>
    <w:link w:val="a7"/>
    <w:uiPriority w:val="99"/>
    <w:rsid w:val="00B36BCB"/>
    <w:rPr>
      <w:sz w:val="18"/>
    </w:rPr>
  </w:style>
  <w:style w:type="paragraph" w:styleId="a7">
    <w:name w:val="header"/>
    <w:basedOn w:val="a0"/>
    <w:link w:val="Char0"/>
    <w:uiPriority w:val="99"/>
    <w:rsid w:val="00B36BCB"/>
    <w:pPr>
      <w:pBdr>
        <w:bottom w:val="single" w:sz="6" w:space="1" w:color="auto"/>
      </w:pBdr>
      <w:tabs>
        <w:tab w:val="center" w:pos="4153"/>
        <w:tab w:val="right" w:pos="8306"/>
      </w:tabs>
      <w:snapToGrid w:val="0"/>
      <w:spacing w:line="240" w:lineRule="atLeast"/>
      <w:jc w:val="center"/>
    </w:pPr>
    <w:rPr>
      <w:sz w:val="18"/>
    </w:rPr>
  </w:style>
  <w:style w:type="character" w:customStyle="1" w:styleId="Char1">
    <w:name w:val="文档结构图 Char"/>
    <w:basedOn w:val="a1"/>
    <w:link w:val="a8"/>
    <w:rsid w:val="00B36BCB"/>
    <w:rPr>
      <w:rFonts w:ascii="宋体"/>
      <w:sz w:val="18"/>
      <w:szCs w:val="18"/>
    </w:rPr>
  </w:style>
  <w:style w:type="paragraph" w:styleId="a8">
    <w:name w:val="Document Map"/>
    <w:basedOn w:val="a0"/>
    <w:link w:val="Char1"/>
    <w:rsid w:val="00B36BCB"/>
    <w:rPr>
      <w:rFonts w:ascii="宋体"/>
      <w:sz w:val="18"/>
      <w:szCs w:val="18"/>
    </w:rPr>
  </w:style>
  <w:style w:type="paragraph" w:styleId="20">
    <w:name w:val="Body Text Indent 2"/>
    <w:aliases w:val="正文文字缩进4"/>
    <w:basedOn w:val="a0"/>
    <w:link w:val="2Char0"/>
    <w:rsid w:val="00B36BCB"/>
    <w:pPr>
      <w:adjustRightInd/>
      <w:spacing w:after="120" w:line="480" w:lineRule="auto"/>
      <w:ind w:leftChars="200" w:left="420"/>
      <w:textAlignment w:val="auto"/>
    </w:pPr>
    <w:rPr>
      <w:kern w:val="2"/>
      <w:szCs w:val="24"/>
    </w:rPr>
  </w:style>
  <w:style w:type="character" w:customStyle="1" w:styleId="2Char0">
    <w:name w:val="正文文本缩进 2 Char"/>
    <w:aliases w:val="正文文字缩进4 Char"/>
    <w:basedOn w:val="a1"/>
    <w:link w:val="20"/>
    <w:rsid w:val="008A11FA"/>
    <w:rPr>
      <w:kern w:val="2"/>
      <w:sz w:val="21"/>
      <w:szCs w:val="24"/>
    </w:rPr>
  </w:style>
  <w:style w:type="paragraph" w:styleId="a9">
    <w:name w:val="Body Text"/>
    <w:basedOn w:val="a0"/>
    <w:rsid w:val="00B36BCB"/>
    <w:pPr>
      <w:jc w:val="center"/>
    </w:pPr>
    <w:rPr>
      <w:rFonts w:eastAsia="隶书"/>
      <w:b/>
      <w:bCs/>
      <w:sz w:val="72"/>
    </w:rPr>
  </w:style>
  <w:style w:type="paragraph" w:styleId="aa">
    <w:name w:val="Plain Text"/>
    <w:aliases w:val="Plain Text,普通文字 Char,标题1,普通文字 Char Char Char Char Char Char Char Char Char Char,普通文字 Char Char Char Char Char Char Char Char Char,普通文字 Char Char Char Char Char Char Char Char Char Char Char Char Char Char Char Char Char C,标题1 Char,普通文字,纯文本 Char Char"/>
    <w:basedOn w:val="a0"/>
    <w:link w:val="Char2"/>
    <w:rsid w:val="00B36BCB"/>
    <w:pPr>
      <w:adjustRightInd/>
      <w:spacing w:line="240" w:lineRule="auto"/>
      <w:textAlignment w:val="auto"/>
    </w:pPr>
    <w:rPr>
      <w:rFonts w:ascii="宋体" w:hAnsi="Courier New" w:cs="Courier New"/>
      <w:kern w:val="2"/>
      <w:szCs w:val="21"/>
    </w:rPr>
  </w:style>
  <w:style w:type="character" w:customStyle="1" w:styleId="Char2">
    <w:name w:val="纯文本 Char"/>
    <w:aliases w:val="Plain Text Char,普通文字 Char Char,标题1 Char1,普通文字 Char Char Char Char Char Char Char Char Char Char Char,普通文字 Char Char Char Char Char Char Char Char Char Char1,标题1 Char Char,普通文字 Char1,纯文本 Char Char Char"/>
    <w:basedOn w:val="a1"/>
    <w:link w:val="aa"/>
    <w:rsid w:val="007C5751"/>
    <w:rPr>
      <w:rFonts w:ascii="宋体" w:hAnsi="Courier New" w:cs="Courier New"/>
      <w:kern w:val="2"/>
      <w:sz w:val="21"/>
      <w:szCs w:val="21"/>
    </w:rPr>
  </w:style>
  <w:style w:type="paragraph" w:styleId="ab">
    <w:name w:val="Body Text Indent"/>
    <w:basedOn w:val="a0"/>
    <w:rsid w:val="00B36BCB"/>
    <w:pPr>
      <w:spacing w:after="120"/>
      <w:ind w:leftChars="200" w:left="420"/>
    </w:pPr>
  </w:style>
  <w:style w:type="paragraph" w:styleId="ac">
    <w:name w:val="Balloon Text"/>
    <w:basedOn w:val="a0"/>
    <w:rsid w:val="00B36BCB"/>
    <w:rPr>
      <w:sz w:val="18"/>
      <w:szCs w:val="18"/>
    </w:rPr>
  </w:style>
  <w:style w:type="paragraph" w:styleId="21">
    <w:name w:val="toc 2"/>
    <w:basedOn w:val="a0"/>
    <w:next w:val="a0"/>
    <w:uiPriority w:val="39"/>
    <w:rsid w:val="00B36BCB"/>
    <w:pPr>
      <w:ind w:leftChars="200" w:left="420"/>
    </w:pPr>
  </w:style>
  <w:style w:type="paragraph" w:styleId="ad">
    <w:name w:val="Date"/>
    <w:basedOn w:val="a0"/>
    <w:next w:val="a0"/>
    <w:link w:val="Char3"/>
    <w:rsid w:val="00B36BCB"/>
    <w:pPr>
      <w:jc w:val="right"/>
    </w:pPr>
    <w:rPr>
      <w:rFonts w:ascii="宋体"/>
      <w:sz w:val="24"/>
    </w:rPr>
  </w:style>
  <w:style w:type="character" w:customStyle="1" w:styleId="Char3">
    <w:name w:val="日期 Char"/>
    <w:basedOn w:val="a1"/>
    <w:link w:val="ad"/>
    <w:rsid w:val="008A11FA"/>
    <w:rPr>
      <w:rFonts w:ascii="宋体"/>
      <w:sz w:val="24"/>
    </w:rPr>
  </w:style>
  <w:style w:type="paragraph" w:styleId="30">
    <w:name w:val="Body Text Indent 3"/>
    <w:basedOn w:val="a0"/>
    <w:rsid w:val="00B36BCB"/>
    <w:pPr>
      <w:spacing w:after="120"/>
      <w:ind w:leftChars="200" w:left="420"/>
    </w:pPr>
    <w:rPr>
      <w:sz w:val="16"/>
      <w:szCs w:val="16"/>
    </w:rPr>
  </w:style>
  <w:style w:type="paragraph" w:styleId="ae">
    <w:name w:val="annotation text"/>
    <w:basedOn w:val="a0"/>
    <w:link w:val="Char4"/>
    <w:rsid w:val="00B36BCB"/>
    <w:pPr>
      <w:adjustRightInd/>
      <w:spacing w:line="240" w:lineRule="auto"/>
      <w:jc w:val="left"/>
      <w:textAlignment w:val="auto"/>
    </w:pPr>
    <w:rPr>
      <w:kern w:val="2"/>
      <w:szCs w:val="24"/>
    </w:rPr>
  </w:style>
  <w:style w:type="paragraph" w:styleId="10">
    <w:name w:val="toc 1"/>
    <w:basedOn w:val="a0"/>
    <w:next w:val="a0"/>
    <w:uiPriority w:val="39"/>
    <w:rsid w:val="00B36BCB"/>
  </w:style>
  <w:style w:type="paragraph" w:styleId="a">
    <w:name w:val="Title"/>
    <w:basedOn w:val="a0"/>
    <w:next w:val="a0"/>
    <w:qFormat/>
    <w:rsid w:val="00B36BCB"/>
    <w:pPr>
      <w:numPr>
        <w:numId w:val="1"/>
      </w:numPr>
      <w:tabs>
        <w:tab w:val="clear" w:pos="425"/>
        <w:tab w:val="left" w:pos="700"/>
        <w:tab w:val="left" w:pos="1120"/>
        <w:tab w:val="left" w:pos="5245"/>
      </w:tabs>
      <w:autoSpaceDE w:val="0"/>
      <w:autoSpaceDN w:val="0"/>
      <w:spacing w:before="60" w:after="60" w:line="312" w:lineRule="auto"/>
    </w:pPr>
    <w:rPr>
      <w:rFonts w:ascii="Arial" w:hAnsi="Arial"/>
      <w:b/>
      <w:snapToGrid w:val="0"/>
      <w:sz w:val="28"/>
    </w:rPr>
  </w:style>
  <w:style w:type="paragraph" w:styleId="af">
    <w:name w:val="Normal (Web)"/>
    <w:basedOn w:val="a0"/>
    <w:uiPriority w:val="99"/>
    <w:rsid w:val="00B36BCB"/>
    <w:pPr>
      <w:widowControl/>
      <w:adjustRightInd/>
      <w:spacing w:before="100" w:beforeAutospacing="1" w:after="100" w:afterAutospacing="1" w:line="240" w:lineRule="auto"/>
      <w:jc w:val="left"/>
      <w:textAlignment w:val="auto"/>
    </w:pPr>
    <w:rPr>
      <w:rFonts w:ascii="Arial Unicode MS" w:eastAsia="Arial Unicode MS" w:hAnsi="Arial Unicode MS"/>
      <w:sz w:val="24"/>
      <w:szCs w:val="24"/>
    </w:rPr>
  </w:style>
  <w:style w:type="paragraph" w:customStyle="1" w:styleId="CharCharCharChar1">
    <w:name w:val="Char Char Char Char1"/>
    <w:basedOn w:val="a0"/>
    <w:rsid w:val="00B36BCB"/>
    <w:pPr>
      <w:widowControl/>
      <w:adjustRightInd/>
      <w:spacing w:line="240" w:lineRule="auto"/>
      <w:jc w:val="left"/>
      <w:textAlignment w:val="auto"/>
    </w:pPr>
    <w:rPr>
      <w:rFonts w:ascii="宋体" w:hAnsi="宋体" w:cs="宋体"/>
      <w:sz w:val="24"/>
    </w:rPr>
  </w:style>
  <w:style w:type="paragraph" w:styleId="af0">
    <w:name w:val="List Paragraph"/>
    <w:basedOn w:val="a0"/>
    <w:uiPriority w:val="99"/>
    <w:qFormat/>
    <w:rsid w:val="00B36BCB"/>
    <w:pPr>
      <w:adjustRightInd/>
      <w:spacing w:line="240" w:lineRule="auto"/>
      <w:ind w:firstLineChars="200" w:firstLine="420"/>
      <w:textAlignment w:val="auto"/>
    </w:pPr>
    <w:rPr>
      <w:rFonts w:ascii="Calibri" w:hAnsi="Calibri"/>
      <w:kern w:val="2"/>
      <w:szCs w:val="22"/>
    </w:rPr>
  </w:style>
  <w:style w:type="paragraph" w:customStyle="1" w:styleId="ParaCharCharCharChar">
    <w:name w:val="默认段落字体 Para Char Char Char Char"/>
    <w:basedOn w:val="a0"/>
    <w:rsid w:val="00B36BCB"/>
    <w:pPr>
      <w:adjustRightInd/>
      <w:spacing w:line="240" w:lineRule="auto"/>
      <w:textAlignment w:val="auto"/>
    </w:pPr>
    <w:rPr>
      <w:kern w:val="2"/>
      <w:szCs w:val="24"/>
    </w:rPr>
  </w:style>
  <w:style w:type="paragraph" w:customStyle="1" w:styleId="Char5">
    <w:name w:val="Char"/>
    <w:basedOn w:val="a0"/>
    <w:rsid w:val="00B36BCB"/>
    <w:pPr>
      <w:adjustRightInd/>
      <w:spacing w:line="240" w:lineRule="auto"/>
      <w:textAlignment w:val="auto"/>
    </w:pPr>
    <w:rPr>
      <w:kern w:val="2"/>
      <w:szCs w:val="24"/>
    </w:rPr>
  </w:style>
  <w:style w:type="paragraph" w:customStyle="1" w:styleId="af1">
    <w:name w:val="表格"/>
    <w:basedOn w:val="a0"/>
    <w:rsid w:val="00B36BCB"/>
    <w:pPr>
      <w:spacing w:before="60" w:after="60" w:line="240" w:lineRule="auto"/>
      <w:jc w:val="center"/>
    </w:pPr>
    <w:rPr>
      <w:rFonts w:ascii="宋体"/>
      <w:sz w:val="24"/>
    </w:rPr>
  </w:style>
  <w:style w:type="paragraph" w:customStyle="1" w:styleId="af2">
    <w:name w:val="表"/>
    <w:basedOn w:val="a0"/>
    <w:rsid w:val="00B36BCB"/>
    <w:pPr>
      <w:spacing w:before="40" w:after="40" w:line="240" w:lineRule="exact"/>
      <w:jc w:val="center"/>
    </w:pPr>
    <w:rPr>
      <w:kern w:val="21"/>
    </w:rPr>
  </w:style>
  <w:style w:type="paragraph" w:customStyle="1" w:styleId="Char10">
    <w:name w:val="Char1"/>
    <w:basedOn w:val="a0"/>
    <w:rsid w:val="00B44EE7"/>
    <w:pPr>
      <w:widowControl/>
      <w:adjustRightInd/>
      <w:spacing w:after="160" w:line="240" w:lineRule="exact"/>
      <w:jc w:val="left"/>
      <w:textAlignment w:val="auto"/>
    </w:pPr>
    <w:rPr>
      <w:rFonts w:ascii="Verdana" w:hAnsi="Verdana" w:cs="Verdana"/>
      <w:sz w:val="20"/>
      <w:lang w:eastAsia="en-US"/>
    </w:rPr>
  </w:style>
  <w:style w:type="table" w:styleId="af3">
    <w:name w:val="Table Grid"/>
    <w:basedOn w:val="a2"/>
    <w:rsid w:val="00B44EE7"/>
    <w:pPr>
      <w:widowControl w:val="0"/>
      <w:adjustRightInd w:val="0"/>
      <w:spacing w:line="360"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項　タイトル"/>
    <w:basedOn w:val="a0"/>
    <w:rsid w:val="00EC55AB"/>
    <w:pPr>
      <w:autoSpaceDE w:val="0"/>
      <w:autoSpaceDN w:val="0"/>
      <w:adjustRightInd/>
      <w:spacing w:line="240" w:lineRule="auto"/>
      <w:textAlignment w:val="auto"/>
    </w:pPr>
    <w:rPr>
      <w:rFonts w:ascii="MS Mincho" w:eastAsia="MS Mincho" w:hAnsi="MS Mincho"/>
      <w:b/>
      <w:kern w:val="2"/>
      <w:sz w:val="24"/>
      <w:szCs w:val="24"/>
      <w:lang w:eastAsia="ja-JP"/>
    </w:rPr>
  </w:style>
  <w:style w:type="paragraph" w:customStyle="1" w:styleId="Default">
    <w:name w:val="Default"/>
    <w:rsid w:val="00EC55AB"/>
    <w:pPr>
      <w:widowControl w:val="0"/>
      <w:autoSpaceDE w:val="0"/>
      <w:autoSpaceDN w:val="0"/>
      <w:adjustRightInd w:val="0"/>
    </w:pPr>
    <w:rPr>
      <w:color w:val="000000"/>
      <w:sz w:val="24"/>
      <w:szCs w:val="24"/>
    </w:rPr>
  </w:style>
  <w:style w:type="paragraph" w:customStyle="1" w:styleId="af5">
    <w:name w:val=".."/>
    <w:basedOn w:val="Default"/>
    <w:next w:val="Default"/>
    <w:link w:val="Char6"/>
    <w:rsid w:val="00EC55AB"/>
    <w:rPr>
      <w:color w:val="auto"/>
    </w:rPr>
  </w:style>
  <w:style w:type="character" w:customStyle="1" w:styleId="Char6">
    <w:name w:val=".. Char"/>
    <w:basedOn w:val="a1"/>
    <w:link w:val="af5"/>
    <w:rsid w:val="00EC55AB"/>
    <w:rPr>
      <w:sz w:val="24"/>
      <w:szCs w:val="24"/>
    </w:rPr>
  </w:style>
  <w:style w:type="paragraph" w:customStyle="1" w:styleId="31">
    <w:name w:val="样式 标题 3"/>
    <w:basedOn w:val="3"/>
    <w:rsid w:val="008A11FA"/>
    <w:pPr>
      <w:keepNext w:val="0"/>
      <w:tabs>
        <w:tab w:val="num" w:pos="293"/>
      </w:tabs>
      <w:adjustRightInd w:val="0"/>
      <w:snapToGrid w:val="0"/>
      <w:spacing w:before="0" w:after="0" w:line="240" w:lineRule="auto"/>
      <w:ind w:left="180"/>
      <w:jc w:val="left"/>
    </w:pPr>
    <w:rPr>
      <w:rFonts w:ascii="Times New Roman" w:hAnsi="Times New Roman"/>
      <w:b w:val="0"/>
      <w:bCs w:val="0"/>
      <w:sz w:val="21"/>
    </w:rPr>
  </w:style>
  <w:style w:type="paragraph" w:styleId="32">
    <w:name w:val="toc 3"/>
    <w:basedOn w:val="a0"/>
    <w:next w:val="a0"/>
    <w:autoRedefine/>
    <w:uiPriority w:val="39"/>
    <w:unhideWhenUsed/>
    <w:rsid w:val="008A11FA"/>
    <w:pPr>
      <w:tabs>
        <w:tab w:val="right" w:leader="dot" w:pos="8296"/>
      </w:tabs>
      <w:adjustRightInd/>
      <w:spacing w:line="240" w:lineRule="auto"/>
      <w:textAlignment w:val="auto"/>
    </w:pPr>
    <w:rPr>
      <w:rFonts w:ascii="Calibri" w:hAnsi="Calibri"/>
      <w:kern w:val="2"/>
      <w:szCs w:val="22"/>
    </w:rPr>
  </w:style>
  <w:style w:type="paragraph" w:customStyle="1" w:styleId="CharCharChar1CharCharCharCharCharCharCharCharCharCharCharCharChar">
    <w:name w:val="Char Char Char1 Char Char Char Char Char Char Char Char Char Char Char Char Char"/>
    <w:basedOn w:val="a0"/>
    <w:rsid w:val="008A11FA"/>
    <w:pPr>
      <w:adjustRightInd/>
      <w:spacing w:line="240" w:lineRule="auto"/>
      <w:textAlignment w:val="auto"/>
    </w:pPr>
    <w:rPr>
      <w:rFonts w:eastAsia="Times New Roman"/>
      <w:sz w:val="20"/>
    </w:rPr>
  </w:style>
  <w:style w:type="paragraph" w:customStyle="1" w:styleId="CharCharCharChar">
    <w:name w:val="Char Char Char Char"/>
    <w:basedOn w:val="a0"/>
    <w:rsid w:val="00E15DB0"/>
    <w:pPr>
      <w:adjustRightInd/>
      <w:spacing w:line="240" w:lineRule="auto"/>
      <w:textAlignment w:val="auto"/>
    </w:pPr>
    <w:rPr>
      <w:kern w:val="2"/>
      <w:szCs w:val="24"/>
    </w:rPr>
  </w:style>
  <w:style w:type="character" w:styleId="af6">
    <w:name w:val="annotation reference"/>
    <w:basedOn w:val="a1"/>
    <w:uiPriority w:val="99"/>
    <w:semiHidden/>
    <w:unhideWhenUsed/>
    <w:rsid w:val="009251C1"/>
    <w:rPr>
      <w:sz w:val="21"/>
      <w:szCs w:val="21"/>
    </w:rPr>
  </w:style>
  <w:style w:type="paragraph" w:styleId="af7">
    <w:name w:val="annotation subject"/>
    <w:basedOn w:val="ae"/>
    <w:next w:val="ae"/>
    <w:link w:val="Char7"/>
    <w:uiPriority w:val="99"/>
    <w:semiHidden/>
    <w:unhideWhenUsed/>
    <w:rsid w:val="009251C1"/>
    <w:pPr>
      <w:adjustRightInd w:val="0"/>
      <w:spacing w:line="312" w:lineRule="atLeast"/>
      <w:textAlignment w:val="baseline"/>
    </w:pPr>
    <w:rPr>
      <w:b/>
      <w:bCs/>
      <w:kern w:val="0"/>
      <w:szCs w:val="20"/>
    </w:rPr>
  </w:style>
  <w:style w:type="character" w:customStyle="1" w:styleId="Char4">
    <w:name w:val="批注文字 Char"/>
    <w:basedOn w:val="a1"/>
    <w:link w:val="ae"/>
    <w:rsid w:val="009251C1"/>
    <w:rPr>
      <w:kern w:val="2"/>
      <w:sz w:val="21"/>
      <w:szCs w:val="24"/>
    </w:rPr>
  </w:style>
  <w:style w:type="character" w:customStyle="1" w:styleId="Char7">
    <w:name w:val="批注主题 Char"/>
    <w:basedOn w:val="Char4"/>
    <w:link w:val="af7"/>
    <w:rsid w:val="009251C1"/>
    <w:rPr>
      <w:kern w:val="2"/>
      <w:sz w:val="21"/>
      <w:szCs w:val="24"/>
    </w:rPr>
  </w:style>
  <w:style w:type="paragraph" w:customStyle="1" w:styleId="CM8">
    <w:name w:val="CM8"/>
    <w:basedOn w:val="Default"/>
    <w:next w:val="Default"/>
    <w:rsid w:val="00066BDE"/>
    <w:pPr>
      <w:spacing w:line="360" w:lineRule="atLeast"/>
    </w:pPr>
    <w:rPr>
      <w:rFonts w:ascii="黑体" w:eastAsia="黑体" w:hAnsi="Calibri"/>
      <w:color w:val="auto"/>
    </w:rPr>
  </w:style>
  <w:style w:type="paragraph" w:styleId="af8">
    <w:name w:val="Subtitle"/>
    <w:basedOn w:val="a0"/>
    <w:next w:val="a0"/>
    <w:link w:val="Char8"/>
    <w:uiPriority w:val="11"/>
    <w:qFormat/>
    <w:rsid w:val="003956E3"/>
    <w:pPr>
      <w:adjustRightInd/>
      <w:spacing w:before="240" w:after="60" w:line="312" w:lineRule="auto"/>
      <w:jc w:val="center"/>
      <w:textAlignment w:val="auto"/>
      <w:outlineLvl w:val="1"/>
    </w:pPr>
    <w:rPr>
      <w:rFonts w:ascii="Cambria" w:hAnsi="Cambria"/>
      <w:b/>
      <w:bCs/>
      <w:kern w:val="28"/>
      <w:sz w:val="32"/>
      <w:szCs w:val="32"/>
    </w:rPr>
  </w:style>
  <w:style w:type="character" w:customStyle="1" w:styleId="Char8">
    <w:name w:val="副标题 Char"/>
    <w:basedOn w:val="a1"/>
    <w:link w:val="af8"/>
    <w:uiPriority w:val="11"/>
    <w:rsid w:val="003956E3"/>
    <w:rPr>
      <w:rFonts w:ascii="Cambria" w:hAnsi="Cambria"/>
      <w:b/>
      <w:bCs/>
      <w:kern w:val="28"/>
      <w:sz w:val="32"/>
      <w:szCs w:val="32"/>
    </w:rPr>
  </w:style>
  <w:style w:type="character" w:customStyle="1" w:styleId="4Char">
    <w:name w:val="标题 4 Char"/>
    <w:basedOn w:val="a1"/>
    <w:link w:val="4"/>
    <w:uiPriority w:val="9"/>
    <w:semiHidden/>
    <w:rsid w:val="00340293"/>
    <w:rPr>
      <w:rFonts w:asciiTheme="majorHAnsi" w:eastAsiaTheme="majorEastAsia" w:hAnsiTheme="majorHAnsi" w:cstheme="majorBidi"/>
      <w:b/>
      <w:bCs/>
      <w:sz w:val="28"/>
      <w:szCs w:val="28"/>
    </w:rPr>
  </w:style>
  <w:style w:type="character" w:customStyle="1" w:styleId="6Char">
    <w:name w:val="标题 6 Char"/>
    <w:basedOn w:val="a1"/>
    <w:link w:val="6"/>
    <w:uiPriority w:val="9"/>
    <w:semiHidden/>
    <w:rsid w:val="00340293"/>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340293"/>
    <w:rPr>
      <w:b/>
      <w:bCs/>
      <w:sz w:val="24"/>
      <w:szCs w:val="24"/>
    </w:rPr>
  </w:style>
  <w:style w:type="character" w:customStyle="1" w:styleId="8Char">
    <w:name w:val="标题 8 Char"/>
    <w:basedOn w:val="a1"/>
    <w:link w:val="8"/>
    <w:uiPriority w:val="9"/>
    <w:semiHidden/>
    <w:rsid w:val="00340293"/>
    <w:rPr>
      <w:rFonts w:asciiTheme="majorHAnsi" w:eastAsiaTheme="majorEastAsia" w:hAnsiTheme="majorHAnsi" w:cstheme="majorBidi"/>
      <w:sz w:val="24"/>
      <w:szCs w:val="24"/>
    </w:rPr>
  </w:style>
  <w:style w:type="character" w:customStyle="1" w:styleId="9Char">
    <w:name w:val="标题 9 Char"/>
    <w:basedOn w:val="a1"/>
    <w:link w:val="9"/>
    <w:uiPriority w:val="9"/>
    <w:semiHidden/>
    <w:rsid w:val="00340293"/>
    <w:rPr>
      <w:rFonts w:asciiTheme="majorHAnsi" w:eastAsiaTheme="majorEastAsia" w:hAnsiTheme="majorHAnsi" w:cstheme="majorBidi"/>
      <w:sz w:val="21"/>
      <w:szCs w:val="21"/>
    </w:rPr>
  </w:style>
  <w:style w:type="character" w:customStyle="1" w:styleId="UnresolvedMention">
    <w:name w:val="Unresolved Mention"/>
    <w:basedOn w:val="a1"/>
    <w:uiPriority w:val="99"/>
    <w:semiHidden/>
    <w:unhideWhenUsed/>
    <w:rsid w:val="0034029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6BCB"/>
    <w:pPr>
      <w:widowControl w:val="0"/>
      <w:adjustRightInd w:val="0"/>
      <w:spacing w:line="312" w:lineRule="atLeast"/>
      <w:jc w:val="both"/>
      <w:textAlignment w:val="baseline"/>
    </w:pPr>
    <w:rPr>
      <w:sz w:val="21"/>
    </w:rPr>
  </w:style>
  <w:style w:type="paragraph" w:styleId="1">
    <w:name w:val="heading 1"/>
    <w:aliases w:val="b1,章节标题,标题 1 1,章标题 1,-*+,h1,1st level,Section Head,l1,H1,去,BSH-1"/>
    <w:basedOn w:val="a0"/>
    <w:next w:val="a0"/>
    <w:link w:val="1Char"/>
    <w:qFormat/>
    <w:rsid w:val="00B36BCB"/>
    <w:pPr>
      <w:keepNext/>
      <w:numPr>
        <w:numId w:val="7"/>
      </w:numPr>
      <w:adjustRightInd/>
      <w:spacing w:line="460" w:lineRule="atLeast"/>
      <w:textAlignment w:val="auto"/>
      <w:outlineLvl w:val="0"/>
    </w:pPr>
    <w:rPr>
      <w:rFonts w:ascii="宋体" w:hAnsi="宋体"/>
      <w:kern w:val="2"/>
      <w:sz w:val="28"/>
      <w:szCs w:val="24"/>
    </w:rPr>
  </w:style>
  <w:style w:type="paragraph" w:styleId="2">
    <w:name w:val="heading 2"/>
    <w:aliases w:val="标题 21,H2,Heading 2 Hidden,Heading 2 CCBS,heading 2,h2,第一章 标题 2,ISO1,2nd level,2,l2,DO NOT USE_h2,chn,Chapter Number/Appendix Letter,sect 1.2,PIM2,Header 2,Underrubrik1,body,prop2,Heading Heading 221,Arial 12 Fett Kursiv,UNDERRUBRIK 1-2,DO,Titre2,节名"/>
    <w:basedOn w:val="a0"/>
    <w:next w:val="a0"/>
    <w:link w:val="2Char"/>
    <w:qFormat/>
    <w:rsid w:val="00B36BCB"/>
    <w:pPr>
      <w:keepNext/>
      <w:keepLines/>
      <w:numPr>
        <w:ilvl w:val="1"/>
        <w:numId w:val="7"/>
      </w:numPr>
      <w:spacing w:before="260" w:after="260" w:line="416" w:lineRule="atLeast"/>
      <w:outlineLvl w:val="1"/>
    </w:pPr>
    <w:rPr>
      <w:rFonts w:ascii="Arial" w:eastAsia="黑体" w:hAnsi="Arial"/>
      <w:b/>
      <w:bCs/>
      <w:sz w:val="32"/>
      <w:szCs w:val="32"/>
    </w:rPr>
  </w:style>
  <w:style w:type="paragraph" w:styleId="3">
    <w:name w:val="heading 3"/>
    <w:basedOn w:val="a0"/>
    <w:next w:val="a0"/>
    <w:link w:val="3Char"/>
    <w:uiPriority w:val="9"/>
    <w:qFormat/>
    <w:rsid w:val="008A11FA"/>
    <w:pPr>
      <w:keepNext/>
      <w:keepLines/>
      <w:numPr>
        <w:ilvl w:val="2"/>
        <w:numId w:val="7"/>
      </w:numPr>
      <w:adjustRightInd/>
      <w:spacing w:before="260" w:after="260" w:line="416" w:lineRule="auto"/>
      <w:textAlignment w:val="auto"/>
      <w:outlineLvl w:val="2"/>
    </w:pPr>
    <w:rPr>
      <w:rFonts w:ascii="Calibri" w:hAnsi="Calibri"/>
      <w:b/>
      <w:bCs/>
      <w:kern w:val="2"/>
      <w:sz w:val="32"/>
      <w:szCs w:val="32"/>
    </w:rPr>
  </w:style>
  <w:style w:type="paragraph" w:styleId="4">
    <w:name w:val="heading 4"/>
    <w:basedOn w:val="a0"/>
    <w:next w:val="a0"/>
    <w:link w:val="4Char"/>
    <w:uiPriority w:val="9"/>
    <w:semiHidden/>
    <w:unhideWhenUsed/>
    <w:qFormat/>
    <w:rsid w:val="00340293"/>
    <w:pPr>
      <w:keepNext/>
      <w:keepLines/>
      <w:numPr>
        <w:ilvl w:val="3"/>
        <w:numId w:val="7"/>
      </w:numPr>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0"/>
    <w:next w:val="a0"/>
    <w:qFormat/>
    <w:rsid w:val="00B36BCB"/>
    <w:pPr>
      <w:keepNext/>
      <w:keepLines/>
      <w:numPr>
        <w:ilvl w:val="4"/>
        <w:numId w:val="7"/>
      </w:numPr>
      <w:spacing w:before="280" w:after="290" w:line="376" w:lineRule="atLeast"/>
      <w:outlineLvl w:val="4"/>
    </w:pPr>
    <w:rPr>
      <w:b/>
      <w:bCs/>
      <w:sz w:val="28"/>
      <w:szCs w:val="28"/>
    </w:rPr>
  </w:style>
  <w:style w:type="paragraph" w:styleId="6">
    <w:name w:val="heading 6"/>
    <w:basedOn w:val="a0"/>
    <w:next w:val="a0"/>
    <w:link w:val="6Char"/>
    <w:uiPriority w:val="9"/>
    <w:semiHidden/>
    <w:unhideWhenUsed/>
    <w:qFormat/>
    <w:rsid w:val="00340293"/>
    <w:pPr>
      <w:keepNext/>
      <w:keepLines/>
      <w:numPr>
        <w:ilvl w:val="5"/>
        <w:numId w:val="7"/>
      </w:numPr>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unhideWhenUsed/>
    <w:qFormat/>
    <w:rsid w:val="00340293"/>
    <w:pPr>
      <w:keepNext/>
      <w:keepLines/>
      <w:numPr>
        <w:ilvl w:val="6"/>
        <w:numId w:val="7"/>
      </w:numPr>
      <w:spacing w:before="240" w:after="64" w:line="320" w:lineRule="atLeast"/>
      <w:outlineLvl w:val="6"/>
    </w:pPr>
    <w:rPr>
      <w:b/>
      <w:bCs/>
      <w:sz w:val="24"/>
      <w:szCs w:val="24"/>
    </w:rPr>
  </w:style>
  <w:style w:type="paragraph" w:styleId="8">
    <w:name w:val="heading 8"/>
    <w:basedOn w:val="a0"/>
    <w:next w:val="a0"/>
    <w:link w:val="8Char"/>
    <w:uiPriority w:val="9"/>
    <w:semiHidden/>
    <w:unhideWhenUsed/>
    <w:qFormat/>
    <w:rsid w:val="00340293"/>
    <w:pPr>
      <w:keepNext/>
      <w:keepLines/>
      <w:numPr>
        <w:ilvl w:val="7"/>
        <w:numId w:val="7"/>
      </w:numPr>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0"/>
    <w:next w:val="a0"/>
    <w:link w:val="9Char"/>
    <w:uiPriority w:val="9"/>
    <w:semiHidden/>
    <w:unhideWhenUsed/>
    <w:qFormat/>
    <w:rsid w:val="00340293"/>
    <w:pPr>
      <w:keepNext/>
      <w:keepLines/>
      <w:numPr>
        <w:ilvl w:val="8"/>
        <w:numId w:val="7"/>
      </w:numPr>
      <w:spacing w:before="240" w:after="64" w:line="320" w:lineRule="atLeast"/>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b1 Char,章节标题 Char,标题 1 1 Char,章标题 1 Char,-*+ Char,h1 Char,1st level Char,Section Head Char,l1 Char,H1 Char,去 Char,BSH-1 Char"/>
    <w:basedOn w:val="a1"/>
    <w:link w:val="1"/>
    <w:rsid w:val="000565F9"/>
    <w:rPr>
      <w:rFonts w:ascii="宋体" w:hAnsi="宋体"/>
      <w:kern w:val="2"/>
      <w:sz w:val="28"/>
      <w:szCs w:val="24"/>
    </w:rPr>
  </w:style>
  <w:style w:type="character" w:customStyle="1" w:styleId="2Char">
    <w:name w:val="标题 2 Char"/>
    <w:aliases w:val="标题 21 Char,H2 Char,Heading 2 Hidden Char,Heading 2 CCBS Char,heading 2 Char,h2 Char,第一章 标题 2 Char,ISO1 Char,2nd level Char,2 Char,l2 Char,DO NOT USE_h2 Char,chn Char,Chapter Number/Appendix Letter Char,sect 1.2 Char,PIM2 Char,Header 2 Char"/>
    <w:basedOn w:val="a1"/>
    <w:link w:val="2"/>
    <w:rsid w:val="008A11FA"/>
    <w:rPr>
      <w:rFonts w:ascii="Arial" w:eastAsia="黑体" w:hAnsi="Arial"/>
      <w:b/>
      <w:bCs/>
      <w:sz w:val="32"/>
      <w:szCs w:val="32"/>
    </w:rPr>
  </w:style>
  <w:style w:type="character" w:customStyle="1" w:styleId="3Char">
    <w:name w:val="标题 3 Char"/>
    <w:basedOn w:val="a1"/>
    <w:link w:val="3"/>
    <w:uiPriority w:val="9"/>
    <w:rsid w:val="008A11FA"/>
    <w:rPr>
      <w:rFonts w:ascii="Calibri" w:hAnsi="Calibri"/>
      <w:b/>
      <w:bCs/>
      <w:kern w:val="2"/>
      <w:sz w:val="32"/>
      <w:szCs w:val="32"/>
    </w:rPr>
  </w:style>
  <w:style w:type="character" w:styleId="a4">
    <w:name w:val="page number"/>
    <w:basedOn w:val="a1"/>
    <w:rsid w:val="00B36BCB"/>
  </w:style>
  <w:style w:type="character" w:styleId="a5">
    <w:name w:val="Hyperlink"/>
    <w:basedOn w:val="a1"/>
    <w:uiPriority w:val="99"/>
    <w:rsid w:val="00B36BCB"/>
    <w:rPr>
      <w:color w:val="0000FF"/>
      <w:u w:val="single"/>
    </w:rPr>
  </w:style>
  <w:style w:type="character" w:customStyle="1" w:styleId="Char">
    <w:name w:val="页脚 Char"/>
    <w:basedOn w:val="a1"/>
    <w:link w:val="a6"/>
    <w:uiPriority w:val="99"/>
    <w:rsid w:val="00B36BCB"/>
    <w:rPr>
      <w:sz w:val="18"/>
    </w:rPr>
  </w:style>
  <w:style w:type="paragraph" w:styleId="a6">
    <w:name w:val="footer"/>
    <w:basedOn w:val="a0"/>
    <w:link w:val="Char"/>
    <w:uiPriority w:val="99"/>
    <w:rsid w:val="00B36BCB"/>
    <w:pPr>
      <w:tabs>
        <w:tab w:val="center" w:pos="4153"/>
        <w:tab w:val="right" w:pos="8306"/>
      </w:tabs>
      <w:snapToGrid w:val="0"/>
      <w:spacing w:line="240" w:lineRule="atLeast"/>
      <w:jc w:val="left"/>
    </w:pPr>
    <w:rPr>
      <w:sz w:val="18"/>
    </w:rPr>
  </w:style>
  <w:style w:type="character" w:customStyle="1" w:styleId="Char0">
    <w:name w:val="页眉 Char"/>
    <w:basedOn w:val="a1"/>
    <w:link w:val="a7"/>
    <w:uiPriority w:val="99"/>
    <w:rsid w:val="00B36BCB"/>
    <w:rPr>
      <w:sz w:val="18"/>
    </w:rPr>
  </w:style>
  <w:style w:type="paragraph" w:styleId="a7">
    <w:name w:val="header"/>
    <w:basedOn w:val="a0"/>
    <w:link w:val="Char0"/>
    <w:uiPriority w:val="99"/>
    <w:rsid w:val="00B36BCB"/>
    <w:pPr>
      <w:pBdr>
        <w:bottom w:val="single" w:sz="6" w:space="1" w:color="auto"/>
      </w:pBdr>
      <w:tabs>
        <w:tab w:val="center" w:pos="4153"/>
        <w:tab w:val="right" w:pos="8306"/>
      </w:tabs>
      <w:snapToGrid w:val="0"/>
      <w:spacing w:line="240" w:lineRule="atLeast"/>
      <w:jc w:val="center"/>
    </w:pPr>
    <w:rPr>
      <w:sz w:val="18"/>
    </w:rPr>
  </w:style>
  <w:style w:type="character" w:customStyle="1" w:styleId="Char1">
    <w:name w:val="文档结构图 Char"/>
    <w:basedOn w:val="a1"/>
    <w:link w:val="a8"/>
    <w:rsid w:val="00B36BCB"/>
    <w:rPr>
      <w:rFonts w:ascii="宋体"/>
      <w:sz w:val="18"/>
      <w:szCs w:val="18"/>
    </w:rPr>
  </w:style>
  <w:style w:type="paragraph" w:styleId="a8">
    <w:name w:val="Document Map"/>
    <w:basedOn w:val="a0"/>
    <w:link w:val="Char1"/>
    <w:rsid w:val="00B36BCB"/>
    <w:rPr>
      <w:rFonts w:ascii="宋体"/>
      <w:sz w:val="18"/>
      <w:szCs w:val="18"/>
    </w:rPr>
  </w:style>
  <w:style w:type="paragraph" w:styleId="20">
    <w:name w:val="Body Text Indent 2"/>
    <w:aliases w:val="正文文字缩进4"/>
    <w:basedOn w:val="a0"/>
    <w:link w:val="2Char0"/>
    <w:rsid w:val="00B36BCB"/>
    <w:pPr>
      <w:adjustRightInd/>
      <w:spacing w:after="120" w:line="480" w:lineRule="auto"/>
      <w:ind w:leftChars="200" w:left="420"/>
      <w:textAlignment w:val="auto"/>
    </w:pPr>
    <w:rPr>
      <w:kern w:val="2"/>
      <w:szCs w:val="24"/>
    </w:rPr>
  </w:style>
  <w:style w:type="character" w:customStyle="1" w:styleId="2Char0">
    <w:name w:val="正文文本缩进 2 Char"/>
    <w:aliases w:val="正文文字缩进4 Char"/>
    <w:basedOn w:val="a1"/>
    <w:link w:val="20"/>
    <w:rsid w:val="008A11FA"/>
    <w:rPr>
      <w:kern w:val="2"/>
      <w:sz w:val="21"/>
      <w:szCs w:val="24"/>
    </w:rPr>
  </w:style>
  <w:style w:type="paragraph" w:styleId="a9">
    <w:name w:val="Body Text"/>
    <w:basedOn w:val="a0"/>
    <w:rsid w:val="00B36BCB"/>
    <w:pPr>
      <w:jc w:val="center"/>
    </w:pPr>
    <w:rPr>
      <w:rFonts w:eastAsia="隶书"/>
      <w:b/>
      <w:bCs/>
      <w:sz w:val="72"/>
    </w:rPr>
  </w:style>
  <w:style w:type="paragraph" w:styleId="aa">
    <w:name w:val="Plain Text"/>
    <w:aliases w:val="Plain Text,普通文字 Char,标题1,普通文字 Char Char Char Char Char Char Char Char Char Char,普通文字 Char Char Char Char Char Char Char Char Char,普通文字 Char Char Char Char Char Char Char Char Char Char Char Char Char Char Char Char Char C,标题1 Char,普通文字,纯文本 Char Char"/>
    <w:basedOn w:val="a0"/>
    <w:link w:val="Char2"/>
    <w:rsid w:val="00B36BCB"/>
    <w:pPr>
      <w:adjustRightInd/>
      <w:spacing w:line="240" w:lineRule="auto"/>
      <w:textAlignment w:val="auto"/>
    </w:pPr>
    <w:rPr>
      <w:rFonts w:ascii="宋体" w:hAnsi="Courier New" w:cs="Courier New"/>
      <w:kern w:val="2"/>
      <w:szCs w:val="21"/>
    </w:rPr>
  </w:style>
  <w:style w:type="character" w:customStyle="1" w:styleId="Char2">
    <w:name w:val="纯文本 Char"/>
    <w:aliases w:val="Plain Text Char,普通文字 Char Char,标题1 Char1,普通文字 Char Char Char Char Char Char Char Char Char Char Char,普通文字 Char Char Char Char Char Char Char Char Char Char1,标题1 Char Char,普通文字 Char1,纯文本 Char Char Char"/>
    <w:basedOn w:val="a1"/>
    <w:link w:val="aa"/>
    <w:rsid w:val="007C5751"/>
    <w:rPr>
      <w:rFonts w:ascii="宋体" w:hAnsi="Courier New" w:cs="Courier New"/>
      <w:kern w:val="2"/>
      <w:sz w:val="21"/>
      <w:szCs w:val="21"/>
    </w:rPr>
  </w:style>
  <w:style w:type="paragraph" w:styleId="ab">
    <w:name w:val="Body Text Indent"/>
    <w:basedOn w:val="a0"/>
    <w:rsid w:val="00B36BCB"/>
    <w:pPr>
      <w:spacing w:after="120"/>
      <w:ind w:leftChars="200" w:left="420"/>
    </w:pPr>
  </w:style>
  <w:style w:type="paragraph" w:styleId="ac">
    <w:name w:val="Balloon Text"/>
    <w:basedOn w:val="a0"/>
    <w:rsid w:val="00B36BCB"/>
    <w:rPr>
      <w:sz w:val="18"/>
      <w:szCs w:val="18"/>
    </w:rPr>
  </w:style>
  <w:style w:type="paragraph" w:styleId="21">
    <w:name w:val="toc 2"/>
    <w:basedOn w:val="a0"/>
    <w:next w:val="a0"/>
    <w:uiPriority w:val="39"/>
    <w:rsid w:val="00B36BCB"/>
    <w:pPr>
      <w:ind w:leftChars="200" w:left="420"/>
    </w:pPr>
  </w:style>
  <w:style w:type="paragraph" w:styleId="ad">
    <w:name w:val="Date"/>
    <w:basedOn w:val="a0"/>
    <w:next w:val="a0"/>
    <w:link w:val="Char3"/>
    <w:rsid w:val="00B36BCB"/>
    <w:pPr>
      <w:jc w:val="right"/>
    </w:pPr>
    <w:rPr>
      <w:rFonts w:ascii="宋体"/>
      <w:sz w:val="24"/>
    </w:rPr>
  </w:style>
  <w:style w:type="character" w:customStyle="1" w:styleId="Char3">
    <w:name w:val="日期 Char"/>
    <w:basedOn w:val="a1"/>
    <w:link w:val="ad"/>
    <w:rsid w:val="008A11FA"/>
    <w:rPr>
      <w:rFonts w:ascii="宋体"/>
      <w:sz w:val="24"/>
    </w:rPr>
  </w:style>
  <w:style w:type="paragraph" w:styleId="30">
    <w:name w:val="Body Text Indent 3"/>
    <w:basedOn w:val="a0"/>
    <w:rsid w:val="00B36BCB"/>
    <w:pPr>
      <w:spacing w:after="120"/>
      <w:ind w:leftChars="200" w:left="420"/>
    </w:pPr>
    <w:rPr>
      <w:sz w:val="16"/>
      <w:szCs w:val="16"/>
    </w:rPr>
  </w:style>
  <w:style w:type="paragraph" w:styleId="ae">
    <w:name w:val="annotation text"/>
    <w:basedOn w:val="a0"/>
    <w:link w:val="Char4"/>
    <w:rsid w:val="00B36BCB"/>
    <w:pPr>
      <w:adjustRightInd/>
      <w:spacing w:line="240" w:lineRule="auto"/>
      <w:jc w:val="left"/>
      <w:textAlignment w:val="auto"/>
    </w:pPr>
    <w:rPr>
      <w:kern w:val="2"/>
      <w:szCs w:val="24"/>
    </w:rPr>
  </w:style>
  <w:style w:type="paragraph" w:styleId="10">
    <w:name w:val="toc 1"/>
    <w:basedOn w:val="a0"/>
    <w:next w:val="a0"/>
    <w:uiPriority w:val="39"/>
    <w:rsid w:val="00B36BCB"/>
  </w:style>
  <w:style w:type="paragraph" w:styleId="a">
    <w:name w:val="Title"/>
    <w:basedOn w:val="a0"/>
    <w:next w:val="a0"/>
    <w:qFormat/>
    <w:rsid w:val="00B36BCB"/>
    <w:pPr>
      <w:numPr>
        <w:numId w:val="1"/>
      </w:numPr>
      <w:tabs>
        <w:tab w:val="clear" w:pos="425"/>
        <w:tab w:val="left" w:pos="700"/>
        <w:tab w:val="left" w:pos="1120"/>
        <w:tab w:val="left" w:pos="5245"/>
      </w:tabs>
      <w:autoSpaceDE w:val="0"/>
      <w:autoSpaceDN w:val="0"/>
      <w:spacing w:before="60" w:after="60" w:line="312" w:lineRule="auto"/>
    </w:pPr>
    <w:rPr>
      <w:rFonts w:ascii="Arial" w:hAnsi="Arial"/>
      <w:b/>
      <w:snapToGrid w:val="0"/>
      <w:sz w:val="28"/>
    </w:rPr>
  </w:style>
  <w:style w:type="paragraph" w:styleId="af">
    <w:name w:val="Normal (Web)"/>
    <w:basedOn w:val="a0"/>
    <w:uiPriority w:val="99"/>
    <w:rsid w:val="00B36BCB"/>
    <w:pPr>
      <w:widowControl/>
      <w:adjustRightInd/>
      <w:spacing w:before="100" w:beforeAutospacing="1" w:after="100" w:afterAutospacing="1" w:line="240" w:lineRule="auto"/>
      <w:jc w:val="left"/>
      <w:textAlignment w:val="auto"/>
    </w:pPr>
    <w:rPr>
      <w:rFonts w:ascii="Arial Unicode MS" w:eastAsia="Arial Unicode MS" w:hAnsi="Arial Unicode MS"/>
      <w:sz w:val="24"/>
      <w:szCs w:val="24"/>
    </w:rPr>
  </w:style>
  <w:style w:type="paragraph" w:customStyle="1" w:styleId="CharCharCharChar1">
    <w:name w:val="Char Char Char Char1"/>
    <w:basedOn w:val="a0"/>
    <w:rsid w:val="00B36BCB"/>
    <w:pPr>
      <w:widowControl/>
      <w:adjustRightInd/>
      <w:spacing w:line="240" w:lineRule="auto"/>
      <w:jc w:val="left"/>
      <w:textAlignment w:val="auto"/>
    </w:pPr>
    <w:rPr>
      <w:rFonts w:ascii="宋体" w:hAnsi="宋体" w:cs="宋体"/>
      <w:sz w:val="24"/>
    </w:rPr>
  </w:style>
  <w:style w:type="paragraph" w:styleId="af0">
    <w:name w:val="List Paragraph"/>
    <w:basedOn w:val="a0"/>
    <w:uiPriority w:val="99"/>
    <w:qFormat/>
    <w:rsid w:val="00B36BCB"/>
    <w:pPr>
      <w:adjustRightInd/>
      <w:spacing w:line="240" w:lineRule="auto"/>
      <w:ind w:firstLineChars="200" w:firstLine="420"/>
      <w:textAlignment w:val="auto"/>
    </w:pPr>
    <w:rPr>
      <w:rFonts w:ascii="Calibri" w:hAnsi="Calibri"/>
      <w:kern w:val="2"/>
      <w:szCs w:val="22"/>
    </w:rPr>
  </w:style>
  <w:style w:type="paragraph" w:customStyle="1" w:styleId="ParaCharCharCharChar">
    <w:name w:val="默认段落字体 Para Char Char Char Char"/>
    <w:basedOn w:val="a0"/>
    <w:rsid w:val="00B36BCB"/>
    <w:pPr>
      <w:adjustRightInd/>
      <w:spacing w:line="240" w:lineRule="auto"/>
      <w:textAlignment w:val="auto"/>
    </w:pPr>
    <w:rPr>
      <w:kern w:val="2"/>
      <w:szCs w:val="24"/>
    </w:rPr>
  </w:style>
  <w:style w:type="paragraph" w:customStyle="1" w:styleId="Char5">
    <w:name w:val="Char"/>
    <w:basedOn w:val="a0"/>
    <w:rsid w:val="00B36BCB"/>
    <w:pPr>
      <w:adjustRightInd/>
      <w:spacing w:line="240" w:lineRule="auto"/>
      <w:textAlignment w:val="auto"/>
    </w:pPr>
    <w:rPr>
      <w:kern w:val="2"/>
      <w:szCs w:val="24"/>
    </w:rPr>
  </w:style>
  <w:style w:type="paragraph" w:customStyle="1" w:styleId="af1">
    <w:name w:val="表格"/>
    <w:basedOn w:val="a0"/>
    <w:rsid w:val="00B36BCB"/>
    <w:pPr>
      <w:spacing w:before="60" w:after="60" w:line="240" w:lineRule="auto"/>
      <w:jc w:val="center"/>
    </w:pPr>
    <w:rPr>
      <w:rFonts w:ascii="宋体"/>
      <w:sz w:val="24"/>
    </w:rPr>
  </w:style>
  <w:style w:type="paragraph" w:customStyle="1" w:styleId="af2">
    <w:name w:val="表"/>
    <w:basedOn w:val="a0"/>
    <w:rsid w:val="00B36BCB"/>
    <w:pPr>
      <w:spacing w:before="40" w:after="40" w:line="240" w:lineRule="exact"/>
      <w:jc w:val="center"/>
    </w:pPr>
    <w:rPr>
      <w:kern w:val="21"/>
    </w:rPr>
  </w:style>
  <w:style w:type="paragraph" w:customStyle="1" w:styleId="Char10">
    <w:name w:val="Char1"/>
    <w:basedOn w:val="a0"/>
    <w:rsid w:val="00B44EE7"/>
    <w:pPr>
      <w:widowControl/>
      <w:adjustRightInd/>
      <w:spacing w:after="160" w:line="240" w:lineRule="exact"/>
      <w:jc w:val="left"/>
      <w:textAlignment w:val="auto"/>
    </w:pPr>
    <w:rPr>
      <w:rFonts w:ascii="Verdana" w:hAnsi="Verdana" w:cs="Verdana"/>
      <w:sz w:val="20"/>
      <w:lang w:eastAsia="en-US"/>
    </w:rPr>
  </w:style>
  <w:style w:type="table" w:styleId="af3">
    <w:name w:val="Table Grid"/>
    <w:basedOn w:val="a2"/>
    <w:rsid w:val="00B44EE7"/>
    <w:pPr>
      <w:widowControl w:val="0"/>
      <w:adjustRightInd w:val="0"/>
      <w:spacing w:line="360"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項　タイトル"/>
    <w:basedOn w:val="a0"/>
    <w:rsid w:val="00EC55AB"/>
    <w:pPr>
      <w:autoSpaceDE w:val="0"/>
      <w:autoSpaceDN w:val="0"/>
      <w:adjustRightInd/>
      <w:spacing w:line="240" w:lineRule="auto"/>
      <w:textAlignment w:val="auto"/>
    </w:pPr>
    <w:rPr>
      <w:rFonts w:ascii="MS Mincho" w:eastAsia="MS Mincho" w:hAnsi="MS Mincho"/>
      <w:b/>
      <w:kern w:val="2"/>
      <w:sz w:val="24"/>
      <w:szCs w:val="24"/>
      <w:lang w:eastAsia="ja-JP"/>
    </w:rPr>
  </w:style>
  <w:style w:type="paragraph" w:customStyle="1" w:styleId="Default">
    <w:name w:val="Default"/>
    <w:rsid w:val="00EC55AB"/>
    <w:pPr>
      <w:widowControl w:val="0"/>
      <w:autoSpaceDE w:val="0"/>
      <w:autoSpaceDN w:val="0"/>
      <w:adjustRightInd w:val="0"/>
    </w:pPr>
    <w:rPr>
      <w:color w:val="000000"/>
      <w:sz w:val="24"/>
      <w:szCs w:val="24"/>
    </w:rPr>
  </w:style>
  <w:style w:type="paragraph" w:customStyle="1" w:styleId="af5">
    <w:name w:val=".."/>
    <w:basedOn w:val="Default"/>
    <w:next w:val="Default"/>
    <w:link w:val="Char6"/>
    <w:rsid w:val="00EC55AB"/>
    <w:rPr>
      <w:color w:val="auto"/>
    </w:rPr>
  </w:style>
  <w:style w:type="character" w:customStyle="1" w:styleId="Char6">
    <w:name w:val=".. Char"/>
    <w:basedOn w:val="a1"/>
    <w:link w:val="af5"/>
    <w:rsid w:val="00EC55AB"/>
    <w:rPr>
      <w:sz w:val="24"/>
      <w:szCs w:val="24"/>
    </w:rPr>
  </w:style>
  <w:style w:type="paragraph" w:customStyle="1" w:styleId="31">
    <w:name w:val="样式 标题 3"/>
    <w:basedOn w:val="3"/>
    <w:rsid w:val="008A11FA"/>
    <w:pPr>
      <w:keepNext w:val="0"/>
      <w:tabs>
        <w:tab w:val="num" w:pos="293"/>
      </w:tabs>
      <w:adjustRightInd w:val="0"/>
      <w:snapToGrid w:val="0"/>
      <w:spacing w:before="0" w:after="0" w:line="240" w:lineRule="auto"/>
      <w:ind w:left="180"/>
      <w:jc w:val="left"/>
    </w:pPr>
    <w:rPr>
      <w:rFonts w:ascii="Times New Roman" w:hAnsi="Times New Roman"/>
      <w:b w:val="0"/>
      <w:bCs w:val="0"/>
      <w:sz w:val="21"/>
    </w:rPr>
  </w:style>
  <w:style w:type="paragraph" w:styleId="32">
    <w:name w:val="toc 3"/>
    <w:basedOn w:val="a0"/>
    <w:next w:val="a0"/>
    <w:autoRedefine/>
    <w:uiPriority w:val="39"/>
    <w:unhideWhenUsed/>
    <w:rsid w:val="008A11FA"/>
    <w:pPr>
      <w:tabs>
        <w:tab w:val="right" w:leader="dot" w:pos="8296"/>
      </w:tabs>
      <w:adjustRightInd/>
      <w:spacing w:line="240" w:lineRule="auto"/>
      <w:textAlignment w:val="auto"/>
    </w:pPr>
    <w:rPr>
      <w:rFonts w:ascii="Calibri" w:hAnsi="Calibri"/>
      <w:kern w:val="2"/>
      <w:szCs w:val="22"/>
    </w:rPr>
  </w:style>
  <w:style w:type="paragraph" w:customStyle="1" w:styleId="CharCharChar1CharCharCharCharCharCharCharCharCharCharCharCharChar">
    <w:name w:val="Char Char Char1 Char Char Char Char Char Char Char Char Char Char Char Char Char"/>
    <w:basedOn w:val="a0"/>
    <w:rsid w:val="008A11FA"/>
    <w:pPr>
      <w:adjustRightInd/>
      <w:spacing w:line="240" w:lineRule="auto"/>
      <w:textAlignment w:val="auto"/>
    </w:pPr>
    <w:rPr>
      <w:rFonts w:eastAsia="Times New Roman"/>
      <w:sz w:val="20"/>
    </w:rPr>
  </w:style>
  <w:style w:type="paragraph" w:customStyle="1" w:styleId="CharCharCharChar">
    <w:name w:val="Char Char Char Char"/>
    <w:basedOn w:val="a0"/>
    <w:rsid w:val="00E15DB0"/>
    <w:pPr>
      <w:adjustRightInd/>
      <w:spacing w:line="240" w:lineRule="auto"/>
      <w:textAlignment w:val="auto"/>
    </w:pPr>
    <w:rPr>
      <w:kern w:val="2"/>
      <w:szCs w:val="24"/>
    </w:rPr>
  </w:style>
  <w:style w:type="character" w:styleId="af6">
    <w:name w:val="annotation reference"/>
    <w:basedOn w:val="a1"/>
    <w:uiPriority w:val="99"/>
    <w:semiHidden/>
    <w:unhideWhenUsed/>
    <w:rsid w:val="009251C1"/>
    <w:rPr>
      <w:sz w:val="21"/>
      <w:szCs w:val="21"/>
    </w:rPr>
  </w:style>
  <w:style w:type="paragraph" w:styleId="af7">
    <w:name w:val="annotation subject"/>
    <w:basedOn w:val="ae"/>
    <w:next w:val="ae"/>
    <w:link w:val="Char7"/>
    <w:uiPriority w:val="99"/>
    <w:semiHidden/>
    <w:unhideWhenUsed/>
    <w:rsid w:val="009251C1"/>
    <w:pPr>
      <w:adjustRightInd w:val="0"/>
      <w:spacing w:line="312" w:lineRule="atLeast"/>
      <w:textAlignment w:val="baseline"/>
    </w:pPr>
    <w:rPr>
      <w:b/>
      <w:bCs/>
      <w:kern w:val="0"/>
      <w:szCs w:val="20"/>
    </w:rPr>
  </w:style>
  <w:style w:type="character" w:customStyle="1" w:styleId="Char4">
    <w:name w:val="批注文字 Char"/>
    <w:basedOn w:val="a1"/>
    <w:link w:val="ae"/>
    <w:rsid w:val="009251C1"/>
    <w:rPr>
      <w:kern w:val="2"/>
      <w:sz w:val="21"/>
      <w:szCs w:val="24"/>
    </w:rPr>
  </w:style>
  <w:style w:type="character" w:customStyle="1" w:styleId="Char7">
    <w:name w:val="批注主题 Char"/>
    <w:basedOn w:val="Char4"/>
    <w:link w:val="af7"/>
    <w:rsid w:val="009251C1"/>
    <w:rPr>
      <w:kern w:val="2"/>
      <w:sz w:val="21"/>
      <w:szCs w:val="24"/>
    </w:rPr>
  </w:style>
  <w:style w:type="paragraph" w:customStyle="1" w:styleId="CM8">
    <w:name w:val="CM8"/>
    <w:basedOn w:val="Default"/>
    <w:next w:val="Default"/>
    <w:rsid w:val="00066BDE"/>
    <w:pPr>
      <w:spacing w:line="360" w:lineRule="atLeast"/>
    </w:pPr>
    <w:rPr>
      <w:rFonts w:ascii="黑体" w:eastAsia="黑体" w:hAnsi="Calibri"/>
      <w:color w:val="auto"/>
    </w:rPr>
  </w:style>
  <w:style w:type="paragraph" w:styleId="af8">
    <w:name w:val="Subtitle"/>
    <w:basedOn w:val="a0"/>
    <w:next w:val="a0"/>
    <w:link w:val="Char8"/>
    <w:uiPriority w:val="11"/>
    <w:qFormat/>
    <w:rsid w:val="003956E3"/>
    <w:pPr>
      <w:adjustRightInd/>
      <w:spacing w:before="240" w:after="60" w:line="312" w:lineRule="auto"/>
      <w:jc w:val="center"/>
      <w:textAlignment w:val="auto"/>
      <w:outlineLvl w:val="1"/>
    </w:pPr>
    <w:rPr>
      <w:rFonts w:ascii="Cambria" w:hAnsi="Cambria"/>
      <w:b/>
      <w:bCs/>
      <w:kern w:val="28"/>
      <w:sz w:val="32"/>
      <w:szCs w:val="32"/>
    </w:rPr>
  </w:style>
  <w:style w:type="character" w:customStyle="1" w:styleId="Char8">
    <w:name w:val="副标题 Char"/>
    <w:basedOn w:val="a1"/>
    <w:link w:val="af8"/>
    <w:uiPriority w:val="11"/>
    <w:rsid w:val="003956E3"/>
    <w:rPr>
      <w:rFonts w:ascii="Cambria" w:hAnsi="Cambria"/>
      <w:b/>
      <w:bCs/>
      <w:kern w:val="28"/>
      <w:sz w:val="32"/>
      <w:szCs w:val="32"/>
    </w:rPr>
  </w:style>
  <w:style w:type="character" w:customStyle="1" w:styleId="4Char">
    <w:name w:val="标题 4 Char"/>
    <w:basedOn w:val="a1"/>
    <w:link w:val="4"/>
    <w:uiPriority w:val="9"/>
    <w:semiHidden/>
    <w:rsid w:val="00340293"/>
    <w:rPr>
      <w:rFonts w:asciiTheme="majorHAnsi" w:eastAsiaTheme="majorEastAsia" w:hAnsiTheme="majorHAnsi" w:cstheme="majorBidi"/>
      <w:b/>
      <w:bCs/>
      <w:sz w:val="28"/>
      <w:szCs w:val="28"/>
    </w:rPr>
  </w:style>
  <w:style w:type="character" w:customStyle="1" w:styleId="6Char">
    <w:name w:val="标题 6 Char"/>
    <w:basedOn w:val="a1"/>
    <w:link w:val="6"/>
    <w:uiPriority w:val="9"/>
    <w:semiHidden/>
    <w:rsid w:val="00340293"/>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340293"/>
    <w:rPr>
      <w:b/>
      <w:bCs/>
      <w:sz w:val="24"/>
      <w:szCs w:val="24"/>
    </w:rPr>
  </w:style>
  <w:style w:type="character" w:customStyle="1" w:styleId="8Char">
    <w:name w:val="标题 8 Char"/>
    <w:basedOn w:val="a1"/>
    <w:link w:val="8"/>
    <w:uiPriority w:val="9"/>
    <w:semiHidden/>
    <w:rsid w:val="00340293"/>
    <w:rPr>
      <w:rFonts w:asciiTheme="majorHAnsi" w:eastAsiaTheme="majorEastAsia" w:hAnsiTheme="majorHAnsi" w:cstheme="majorBidi"/>
      <w:sz w:val="24"/>
      <w:szCs w:val="24"/>
    </w:rPr>
  </w:style>
  <w:style w:type="character" w:customStyle="1" w:styleId="9Char">
    <w:name w:val="标题 9 Char"/>
    <w:basedOn w:val="a1"/>
    <w:link w:val="9"/>
    <w:uiPriority w:val="9"/>
    <w:semiHidden/>
    <w:rsid w:val="00340293"/>
    <w:rPr>
      <w:rFonts w:asciiTheme="majorHAnsi" w:eastAsiaTheme="majorEastAsia" w:hAnsiTheme="majorHAnsi" w:cstheme="majorBidi"/>
      <w:sz w:val="21"/>
      <w:szCs w:val="21"/>
    </w:rPr>
  </w:style>
  <w:style w:type="character" w:customStyle="1" w:styleId="UnresolvedMention">
    <w:name w:val="Unresolved Mention"/>
    <w:basedOn w:val="a1"/>
    <w:uiPriority w:val="99"/>
    <w:semiHidden/>
    <w:unhideWhenUsed/>
    <w:rsid w:val="00340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05072">
      <w:bodyDiv w:val="1"/>
      <w:marLeft w:val="0"/>
      <w:marRight w:val="0"/>
      <w:marTop w:val="0"/>
      <w:marBottom w:val="0"/>
      <w:divBdr>
        <w:top w:val="none" w:sz="0" w:space="0" w:color="auto"/>
        <w:left w:val="none" w:sz="0" w:space="0" w:color="auto"/>
        <w:bottom w:val="none" w:sz="0" w:space="0" w:color="auto"/>
        <w:right w:val="none" w:sz="0" w:space="0" w:color="auto"/>
      </w:divBdr>
    </w:div>
    <w:div w:id="373500689">
      <w:bodyDiv w:val="1"/>
      <w:marLeft w:val="0"/>
      <w:marRight w:val="0"/>
      <w:marTop w:val="0"/>
      <w:marBottom w:val="0"/>
      <w:divBdr>
        <w:top w:val="none" w:sz="0" w:space="0" w:color="auto"/>
        <w:left w:val="none" w:sz="0" w:space="0" w:color="auto"/>
        <w:bottom w:val="none" w:sz="0" w:space="0" w:color="auto"/>
        <w:right w:val="none" w:sz="0" w:space="0" w:color="auto"/>
      </w:divBdr>
    </w:div>
    <w:div w:id="741216609">
      <w:bodyDiv w:val="1"/>
      <w:marLeft w:val="0"/>
      <w:marRight w:val="0"/>
      <w:marTop w:val="0"/>
      <w:marBottom w:val="0"/>
      <w:divBdr>
        <w:top w:val="none" w:sz="0" w:space="0" w:color="auto"/>
        <w:left w:val="none" w:sz="0" w:space="0" w:color="auto"/>
        <w:bottom w:val="none" w:sz="0" w:space="0" w:color="auto"/>
        <w:right w:val="none" w:sz="0" w:space="0" w:color="auto"/>
      </w:divBdr>
    </w:div>
    <w:div w:id="1012800176">
      <w:bodyDiv w:val="1"/>
      <w:marLeft w:val="0"/>
      <w:marRight w:val="0"/>
      <w:marTop w:val="0"/>
      <w:marBottom w:val="0"/>
      <w:divBdr>
        <w:top w:val="none" w:sz="0" w:space="0" w:color="auto"/>
        <w:left w:val="none" w:sz="0" w:space="0" w:color="auto"/>
        <w:bottom w:val="none" w:sz="0" w:space="0" w:color="auto"/>
        <w:right w:val="none" w:sz="0" w:space="0" w:color="auto"/>
      </w:divBdr>
    </w:div>
    <w:div w:id="1302542707">
      <w:bodyDiv w:val="1"/>
      <w:marLeft w:val="0"/>
      <w:marRight w:val="0"/>
      <w:marTop w:val="0"/>
      <w:marBottom w:val="0"/>
      <w:divBdr>
        <w:top w:val="none" w:sz="0" w:space="0" w:color="auto"/>
        <w:left w:val="none" w:sz="0" w:space="0" w:color="auto"/>
        <w:bottom w:val="none" w:sz="0" w:space="0" w:color="auto"/>
        <w:right w:val="none" w:sz="0" w:space="0" w:color="auto"/>
      </w:divBdr>
    </w:div>
    <w:div w:id="1333680084">
      <w:bodyDiv w:val="1"/>
      <w:marLeft w:val="0"/>
      <w:marRight w:val="0"/>
      <w:marTop w:val="0"/>
      <w:marBottom w:val="0"/>
      <w:divBdr>
        <w:top w:val="none" w:sz="0" w:space="0" w:color="auto"/>
        <w:left w:val="none" w:sz="0" w:space="0" w:color="auto"/>
        <w:bottom w:val="none" w:sz="0" w:space="0" w:color="auto"/>
        <w:right w:val="none" w:sz="0" w:space="0" w:color="auto"/>
      </w:divBdr>
    </w:div>
    <w:div w:id="1411073176">
      <w:bodyDiv w:val="1"/>
      <w:marLeft w:val="0"/>
      <w:marRight w:val="0"/>
      <w:marTop w:val="0"/>
      <w:marBottom w:val="0"/>
      <w:divBdr>
        <w:top w:val="none" w:sz="0" w:space="0" w:color="auto"/>
        <w:left w:val="none" w:sz="0" w:space="0" w:color="auto"/>
        <w:bottom w:val="none" w:sz="0" w:space="0" w:color="auto"/>
        <w:right w:val="none" w:sz="0" w:space="0" w:color="auto"/>
      </w:divBdr>
    </w:div>
    <w:div w:id="1619873808">
      <w:bodyDiv w:val="1"/>
      <w:marLeft w:val="0"/>
      <w:marRight w:val="0"/>
      <w:marTop w:val="0"/>
      <w:marBottom w:val="0"/>
      <w:divBdr>
        <w:top w:val="none" w:sz="0" w:space="0" w:color="auto"/>
        <w:left w:val="none" w:sz="0" w:space="0" w:color="auto"/>
        <w:bottom w:val="none" w:sz="0" w:space="0" w:color="auto"/>
        <w:right w:val="none" w:sz="0" w:space="0" w:color="auto"/>
      </w:divBdr>
    </w:div>
    <w:div w:id="1840149483">
      <w:bodyDiv w:val="1"/>
      <w:marLeft w:val="0"/>
      <w:marRight w:val="0"/>
      <w:marTop w:val="0"/>
      <w:marBottom w:val="0"/>
      <w:divBdr>
        <w:top w:val="none" w:sz="0" w:space="0" w:color="auto"/>
        <w:left w:val="none" w:sz="0" w:space="0" w:color="auto"/>
        <w:bottom w:val="none" w:sz="0" w:space="0" w:color="auto"/>
        <w:right w:val="none" w:sz="0" w:space="0" w:color="auto"/>
      </w:divBdr>
    </w:div>
    <w:div w:id="1850874183">
      <w:bodyDiv w:val="1"/>
      <w:marLeft w:val="0"/>
      <w:marRight w:val="0"/>
      <w:marTop w:val="0"/>
      <w:marBottom w:val="0"/>
      <w:divBdr>
        <w:top w:val="none" w:sz="0" w:space="0" w:color="auto"/>
        <w:left w:val="none" w:sz="0" w:space="0" w:color="auto"/>
        <w:bottom w:val="none" w:sz="0" w:space="0" w:color="auto"/>
        <w:right w:val="none" w:sz="0" w:space="0" w:color="auto"/>
      </w:divBdr>
      <w:divsChild>
        <w:div w:id="1713654392">
          <w:marLeft w:val="0"/>
          <w:marRight w:val="0"/>
          <w:marTop w:val="0"/>
          <w:marBottom w:val="0"/>
          <w:divBdr>
            <w:top w:val="none" w:sz="0" w:space="0" w:color="auto"/>
            <w:left w:val="none" w:sz="0" w:space="0" w:color="auto"/>
            <w:bottom w:val="none" w:sz="0" w:space="0" w:color="auto"/>
            <w:right w:val="none" w:sz="0" w:space="0" w:color="auto"/>
          </w:divBdr>
          <w:divsChild>
            <w:div w:id="1029062229">
              <w:marLeft w:val="0"/>
              <w:marRight w:val="0"/>
              <w:marTop w:val="0"/>
              <w:marBottom w:val="0"/>
              <w:divBdr>
                <w:top w:val="single" w:sz="6" w:space="0" w:color="A6CFEE"/>
                <w:left w:val="single" w:sz="6" w:space="0" w:color="A6CFEE"/>
                <w:bottom w:val="single" w:sz="6" w:space="4" w:color="A6CFEE"/>
                <w:right w:val="single" w:sz="6" w:space="0" w:color="A6CFEE"/>
              </w:divBdr>
              <w:divsChild>
                <w:div w:id="15943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9307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3495@600869.com" TargetMode="External"/><Relationship Id="rId18" Type="http://schemas.openxmlformats.org/officeDocument/2006/relationships/hyperlink" Target="file:///D:\&#36828;&#19996;&#25991;&#20214;&#22841;\&#23452;&#23486;&#37319;&#36141;\&#30005;&#32518;&#20135;&#19994;\BTTZ&#29983;&#20135;&#32447;\&#30005;&#32518;&#20135;&#19994;&#22823;&#23447;&#35774;&#22791;&#37319;&#36141;&#21512;&#21516;&#65288;BTTZ&#29983;&#20135;&#32447;&#65289;.doc"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327220@600869.com" TargetMode="External"/><Relationship Id="rId17" Type="http://schemas.openxmlformats.org/officeDocument/2006/relationships/hyperlink" Target="file:///D:\&#36828;&#19996;&#25991;&#20214;&#22841;\&#23452;&#23486;&#37319;&#36141;\&#30005;&#32518;&#20135;&#19994;\BTTZ&#29983;&#20135;&#32447;\BTTZ&#29983;&#20135;&#32447;.rar" TargetMode="External"/><Relationship Id="rId2" Type="http://schemas.openxmlformats.org/officeDocument/2006/relationships/numbering" Target="numbering.xml"/><Relationship Id="rId16" Type="http://schemas.openxmlformats.org/officeDocument/2006/relationships/hyperlink" Target="http://www.gg-lb.com/search/%D6%C7%BB%DB%C4%DC%D4%B4.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052252@600869.com" TargetMode="External"/><Relationship Id="rId5" Type="http://schemas.openxmlformats.org/officeDocument/2006/relationships/settings" Target="settings.xml"/><Relationship Id="rId15" Type="http://schemas.openxmlformats.org/officeDocument/2006/relationships/hyperlink" Target="mailto:055965@600869.com" TargetMode="External"/><Relationship Id="rId23" Type="http://schemas.openxmlformats.org/officeDocument/2006/relationships/theme" Target="theme/theme1.xml"/><Relationship Id="rId10" Type="http://schemas.openxmlformats.org/officeDocument/2006/relationships/hyperlink" Target="mailto:327014@600869.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327014@600869.com" TargetMode="External"/><Relationship Id="rId14" Type="http://schemas.openxmlformats.org/officeDocument/2006/relationships/hyperlink" Target="mailto:054564@600869.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D2F3F-68AC-45C4-A13D-AEE747ED6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2341</Words>
  <Characters>13345</Characters>
  <Application>Microsoft Office Word</Application>
  <DocSecurity>0</DocSecurity>
  <PresentationFormat/>
  <Lines>111</Lines>
  <Paragraphs>31</Paragraphs>
  <Slides>0</Slides>
  <Notes>0</Notes>
  <HiddenSlides>0</HiddenSlides>
  <MMClips>0</MMClips>
  <ScaleCrop>false</ScaleCrop>
  <Company>湖南省招标有限责任公司</Company>
  <LinksUpToDate>false</LinksUpToDate>
  <CharactersWithSpaces>15655</CharactersWithSpaces>
  <SharedDoc>false</SharedDoc>
  <HLinks>
    <vt:vector size="276" baseType="variant">
      <vt:variant>
        <vt:i4>1163651477</vt:i4>
      </vt:variant>
      <vt:variant>
        <vt:i4>273</vt:i4>
      </vt:variant>
      <vt:variant>
        <vt:i4>0</vt:i4>
      </vt:variant>
      <vt:variant>
        <vt:i4>5</vt:i4>
      </vt:variant>
      <vt:variant>
        <vt:lpwstr>mailto:汇款后请将银行底单发至邮箱c.h669@163.com</vt:lpwstr>
      </vt:variant>
      <vt:variant>
        <vt:lpwstr/>
      </vt:variant>
      <vt:variant>
        <vt:i4>1703985</vt:i4>
      </vt:variant>
      <vt:variant>
        <vt:i4>266</vt:i4>
      </vt:variant>
      <vt:variant>
        <vt:i4>0</vt:i4>
      </vt:variant>
      <vt:variant>
        <vt:i4>5</vt:i4>
      </vt:variant>
      <vt:variant>
        <vt:lpwstr/>
      </vt:variant>
      <vt:variant>
        <vt:lpwstr>_Toc312834302</vt:lpwstr>
      </vt:variant>
      <vt:variant>
        <vt:i4>1703985</vt:i4>
      </vt:variant>
      <vt:variant>
        <vt:i4>260</vt:i4>
      </vt:variant>
      <vt:variant>
        <vt:i4>0</vt:i4>
      </vt:variant>
      <vt:variant>
        <vt:i4>5</vt:i4>
      </vt:variant>
      <vt:variant>
        <vt:lpwstr/>
      </vt:variant>
      <vt:variant>
        <vt:lpwstr>_Toc312834301</vt:lpwstr>
      </vt:variant>
      <vt:variant>
        <vt:i4>1703985</vt:i4>
      </vt:variant>
      <vt:variant>
        <vt:i4>254</vt:i4>
      </vt:variant>
      <vt:variant>
        <vt:i4>0</vt:i4>
      </vt:variant>
      <vt:variant>
        <vt:i4>5</vt:i4>
      </vt:variant>
      <vt:variant>
        <vt:lpwstr/>
      </vt:variant>
      <vt:variant>
        <vt:lpwstr>_Toc312834300</vt:lpwstr>
      </vt:variant>
      <vt:variant>
        <vt:i4>1245232</vt:i4>
      </vt:variant>
      <vt:variant>
        <vt:i4>248</vt:i4>
      </vt:variant>
      <vt:variant>
        <vt:i4>0</vt:i4>
      </vt:variant>
      <vt:variant>
        <vt:i4>5</vt:i4>
      </vt:variant>
      <vt:variant>
        <vt:lpwstr/>
      </vt:variant>
      <vt:variant>
        <vt:lpwstr>_Toc312834299</vt:lpwstr>
      </vt:variant>
      <vt:variant>
        <vt:i4>1245232</vt:i4>
      </vt:variant>
      <vt:variant>
        <vt:i4>242</vt:i4>
      </vt:variant>
      <vt:variant>
        <vt:i4>0</vt:i4>
      </vt:variant>
      <vt:variant>
        <vt:i4>5</vt:i4>
      </vt:variant>
      <vt:variant>
        <vt:lpwstr/>
      </vt:variant>
      <vt:variant>
        <vt:lpwstr>_Toc312834298</vt:lpwstr>
      </vt:variant>
      <vt:variant>
        <vt:i4>1245232</vt:i4>
      </vt:variant>
      <vt:variant>
        <vt:i4>236</vt:i4>
      </vt:variant>
      <vt:variant>
        <vt:i4>0</vt:i4>
      </vt:variant>
      <vt:variant>
        <vt:i4>5</vt:i4>
      </vt:variant>
      <vt:variant>
        <vt:lpwstr/>
      </vt:variant>
      <vt:variant>
        <vt:lpwstr>_Toc312834297</vt:lpwstr>
      </vt:variant>
      <vt:variant>
        <vt:i4>1245232</vt:i4>
      </vt:variant>
      <vt:variant>
        <vt:i4>230</vt:i4>
      </vt:variant>
      <vt:variant>
        <vt:i4>0</vt:i4>
      </vt:variant>
      <vt:variant>
        <vt:i4>5</vt:i4>
      </vt:variant>
      <vt:variant>
        <vt:lpwstr/>
      </vt:variant>
      <vt:variant>
        <vt:lpwstr>_Toc312834296</vt:lpwstr>
      </vt:variant>
      <vt:variant>
        <vt:i4>1245232</vt:i4>
      </vt:variant>
      <vt:variant>
        <vt:i4>224</vt:i4>
      </vt:variant>
      <vt:variant>
        <vt:i4>0</vt:i4>
      </vt:variant>
      <vt:variant>
        <vt:i4>5</vt:i4>
      </vt:variant>
      <vt:variant>
        <vt:lpwstr/>
      </vt:variant>
      <vt:variant>
        <vt:lpwstr>_Toc312834295</vt:lpwstr>
      </vt:variant>
      <vt:variant>
        <vt:i4>1245232</vt:i4>
      </vt:variant>
      <vt:variant>
        <vt:i4>218</vt:i4>
      </vt:variant>
      <vt:variant>
        <vt:i4>0</vt:i4>
      </vt:variant>
      <vt:variant>
        <vt:i4>5</vt:i4>
      </vt:variant>
      <vt:variant>
        <vt:lpwstr/>
      </vt:variant>
      <vt:variant>
        <vt:lpwstr>_Toc312834294</vt:lpwstr>
      </vt:variant>
      <vt:variant>
        <vt:i4>1245232</vt:i4>
      </vt:variant>
      <vt:variant>
        <vt:i4>212</vt:i4>
      </vt:variant>
      <vt:variant>
        <vt:i4>0</vt:i4>
      </vt:variant>
      <vt:variant>
        <vt:i4>5</vt:i4>
      </vt:variant>
      <vt:variant>
        <vt:lpwstr/>
      </vt:variant>
      <vt:variant>
        <vt:lpwstr>_Toc312834293</vt:lpwstr>
      </vt:variant>
      <vt:variant>
        <vt:i4>1245232</vt:i4>
      </vt:variant>
      <vt:variant>
        <vt:i4>206</vt:i4>
      </vt:variant>
      <vt:variant>
        <vt:i4>0</vt:i4>
      </vt:variant>
      <vt:variant>
        <vt:i4>5</vt:i4>
      </vt:variant>
      <vt:variant>
        <vt:lpwstr/>
      </vt:variant>
      <vt:variant>
        <vt:lpwstr>_Toc312834292</vt:lpwstr>
      </vt:variant>
      <vt:variant>
        <vt:i4>1245232</vt:i4>
      </vt:variant>
      <vt:variant>
        <vt:i4>200</vt:i4>
      </vt:variant>
      <vt:variant>
        <vt:i4>0</vt:i4>
      </vt:variant>
      <vt:variant>
        <vt:i4>5</vt:i4>
      </vt:variant>
      <vt:variant>
        <vt:lpwstr/>
      </vt:variant>
      <vt:variant>
        <vt:lpwstr>_Toc312834291</vt:lpwstr>
      </vt:variant>
      <vt:variant>
        <vt:i4>1245232</vt:i4>
      </vt:variant>
      <vt:variant>
        <vt:i4>194</vt:i4>
      </vt:variant>
      <vt:variant>
        <vt:i4>0</vt:i4>
      </vt:variant>
      <vt:variant>
        <vt:i4>5</vt:i4>
      </vt:variant>
      <vt:variant>
        <vt:lpwstr/>
      </vt:variant>
      <vt:variant>
        <vt:lpwstr>_Toc312834290</vt:lpwstr>
      </vt:variant>
      <vt:variant>
        <vt:i4>1179696</vt:i4>
      </vt:variant>
      <vt:variant>
        <vt:i4>188</vt:i4>
      </vt:variant>
      <vt:variant>
        <vt:i4>0</vt:i4>
      </vt:variant>
      <vt:variant>
        <vt:i4>5</vt:i4>
      </vt:variant>
      <vt:variant>
        <vt:lpwstr/>
      </vt:variant>
      <vt:variant>
        <vt:lpwstr>_Toc312834289</vt:lpwstr>
      </vt:variant>
      <vt:variant>
        <vt:i4>1179696</vt:i4>
      </vt:variant>
      <vt:variant>
        <vt:i4>182</vt:i4>
      </vt:variant>
      <vt:variant>
        <vt:i4>0</vt:i4>
      </vt:variant>
      <vt:variant>
        <vt:i4>5</vt:i4>
      </vt:variant>
      <vt:variant>
        <vt:lpwstr/>
      </vt:variant>
      <vt:variant>
        <vt:lpwstr>_Toc312834288</vt:lpwstr>
      </vt:variant>
      <vt:variant>
        <vt:i4>1179696</vt:i4>
      </vt:variant>
      <vt:variant>
        <vt:i4>176</vt:i4>
      </vt:variant>
      <vt:variant>
        <vt:i4>0</vt:i4>
      </vt:variant>
      <vt:variant>
        <vt:i4>5</vt:i4>
      </vt:variant>
      <vt:variant>
        <vt:lpwstr/>
      </vt:variant>
      <vt:variant>
        <vt:lpwstr>_Toc312834287</vt:lpwstr>
      </vt:variant>
      <vt:variant>
        <vt:i4>1179696</vt:i4>
      </vt:variant>
      <vt:variant>
        <vt:i4>170</vt:i4>
      </vt:variant>
      <vt:variant>
        <vt:i4>0</vt:i4>
      </vt:variant>
      <vt:variant>
        <vt:i4>5</vt:i4>
      </vt:variant>
      <vt:variant>
        <vt:lpwstr/>
      </vt:variant>
      <vt:variant>
        <vt:lpwstr>_Toc312834286</vt:lpwstr>
      </vt:variant>
      <vt:variant>
        <vt:i4>1179696</vt:i4>
      </vt:variant>
      <vt:variant>
        <vt:i4>164</vt:i4>
      </vt:variant>
      <vt:variant>
        <vt:i4>0</vt:i4>
      </vt:variant>
      <vt:variant>
        <vt:i4>5</vt:i4>
      </vt:variant>
      <vt:variant>
        <vt:lpwstr/>
      </vt:variant>
      <vt:variant>
        <vt:lpwstr>_Toc312834285</vt:lpwstr>
      </vt:variant>
      <vt:variant>
        <vt:i4>1179696</vt:i4>
      </vt:variant>
      <vt:variant>
        <vt:i4>158</vt:i4>
      </vt:variant>
      <vt:variant>
        <vt:i4>0</vt:i4>
      </vt:variant>
      <vt:variant>
        <vt:i4>5</vt:i4>
      </vt:variant>
      <vt:variant>
        <vt:lpwstr/>
      </vt:variant>
      <vt:variant>
        <vt:lpwstr>_Toc312834284</vt:lpwstr>
      </vt:variant>
      <vt:variant>
        <vt:i4>1179696</vt:i4>
      </vt:variant>
      <vt:variant>
        <vt:i4>152</vt:i4>
      </vt:variant>
      <vt:variant>
        <vt:i4>0</vt:i4>
      </vt:variant>
      <vt:variant>
        <vt:i4>5</vt:i4>
      </vt:variant>
      <vt:variant>
        <vt:lpwstr/>
      </vt:variant>
      <vt:variant>
        <vt:lpwstr>_Toc312834283</vt:lpwstr>
      </vt:variant>
      <vt:variant>
        <vt:i4>1179696</vt:i4>
      </vt:variant>
      <vt:variant>
        <vt:i4>146</vt:i4>
      </vt:variant>
      <vt:variant>
        <vt:i4>0</vt:i4>
      </vt:variant>
      <vt:variant>
        <vt:i4>5</vt:i4>
      </vt:variant>
      <vt:variant>
        <vt:lpwstr/>
      </vt:variant>
      <vt:variant>
        <vt:lpwstr>_Toc312834282</vt:lpwstr>
      </vt:variant>
      <vt:variant>
        <vt:i4>1179696</vt:i4>
      </vt:variant>
      <vt:variant>
        <vt:i4>140</vt:i4>
      </vt:variant>
      <vt:variant>
        <vt:i4>0</vt:i4>
      </vt:variant>
      <vt:variant>
        <vt:i4>5</vt:i4>
      </vt:variant>
      <vt:variant>
        <vt:lpwstr/>
      </vt:variant>
      <vt:variant>
        <vt:lpwstr>_Toc312834281</vt:lpwstr>
      </vt:variant>
      <vt:variant>
        <vt:i4>1179696</vt:i4>
      </vt:variant>
      <vt:variant>
        <vt:i4>134</vt:i4>
      </vt:variant>
      <vt:variant>
        <vt:i4>0</vt:i4>
      </vt:variant>
      <vt:variant>
        <vt:i4>5</vt:i4>
      </vt:variant>
      <vt:variant>
        <vt:lpwstr/>
      </vt:variant>
      <vt:variant>
        <vt:lpwstr>_Toc312834280</vt:lpwstr>
      </vt:variant>
      <vt:variant>
        <vt:i4>1900592</vt:i4>
      </vt:variant>
      <vt:variant>
        <vt:i4>128</vt:i4>
      </vt:variant>
      <vt:variant>
        <vt:i4>0</vt:i4>
      </vt:variant>
      <vt:variant>
        <vt:i4>5</vt:i4>
      </vt:variant>
      <vt:variant>
        <vt:lpwstr/>
      </vt:variant>
      <vt:variant>
        <vt:lpwstr>_Toc312834279</vt:lpwstr>
      </vt:variant>
      <vt:variant>
        <vt:i4>1900592</vt:i4>
      </vt:variant>
      <vt:variant>
        <vt:i4>122</vt:i4>
      </vt:variant>
      <vt:variant>
        <vt:i4>0</vt:i4>
      </vt:variant>
      <vt:variant>
        <vt:i4>5</vt:i4>
      </vt:variant>
      <vt:variant>
        <vt:lpwstr/>
      </vt:variant>
      <vt:variant>
        <vt:lpwstr>_Toc312834278</vt:lpwstr>
      </vt:variant>
      <vt:variant>
        <vt:i4>1900592</vt:i4>
      </vt:variant>
      <vt:variant>
        <vt:i4>116</vt:i4>
      </vt:variant>
      <vt:variant>
        <vt:i4>0</vt:i4>
      </vt:variant>
      <vt:variant>
        <vt:i4>5</vt:i4>
      </vt:variant>
      <vt:variant>
        <vt:lpwstr/>
      </vt:variant>
      <vt:variant>
        <vt:lpwstr>_Toc312834277</vt:lpwstr>
      </vt:variant>
      <vt:variant>
        <vt:i4>1900592</vt:i4>
      </vt:variant>
      <vt:variant>
        <vt:i4>110</vt:i4>
      </vt:variant>
      <vt:variant>
        <vt:i4>0</vt:i4>
      </vt:variant>
      <vt:variant>
        <vt:i4>5</vt:i4>
      </vt:variant>
      <vt:variant>
        <vt:lpwstr/>
      </vt:variant>
      <vt:variant>
        <vt:lpwstr>_Toc312834276</vt:lpwstr>
      </vt:variant>
      <vt:variant>
        <vt:i4>1900592</vt:i4>
      </vt:variant>
      <vt:variant>
        <vt:i4>104</vt:i4>
      </vt:variant>
      <vt:variant>
        <vt:i4>0</vt:i4>
      </vt:variant>
      <vt:variant>
        <vt:i4>5</vt:i4>
      </vt:variant>
      <vt:variant>
        <vt:lpwstr/>
      </vt:variant>
      <vt:variant>
        <vt:lpwstr>_Toc312834275</vt:lpwstr>
      </vt:variant>
      <vt:variant>
        <vt:i4>1900592</vt:i4>
      </vt:variant>
      <vt:variant>
        <vt:i4>98</vt:i4>
      </vt:variant>
      <vt:variant>
        <vt:i4>0</vt:i4>
      </vt:variant>
      <vt:variant>
        <vt:i4>5</vt:i4>
      </vt:variant>
      <vt:variant>
        <vt:lpwstr/>
      </vt:variant>
      <vt:variant>
        <vt:lpwstr>_Toc312834274</vt:lpwstr>
      </vt:variant>
      <vt:variant>
        <vt:i4>1900592</vt:i4>
      </vt:variant>
      <vt:variant>
        <vt:i4>92</vt:i4>
      </vt:variant>
      <vt:variant>
        <vt:i4>0</vt:i4>
      </vt:variant>
      <vt:variant>
        <vt:i4>5</vt:i4>
      </vt:variant>
      <vt:variant>
        <vt:lpwstr/>
      </vt:variant>
      <vt:variant>
        <vt:lpwstr>_Toc312834273</vt:lpwstr>
      </vt:variant>
      <vt:variant>
        <vt:i4>1900592</vt:i4>
      </vt:variant>
      <vt:variant>
        <vt:i4>86</vt:i4>
      </vt:variant>
      <vt:variant>
        <vt:i4>0</vt:i4>
      </vt:variant>
      <vt:variant>
        <vt:i4>5</vt:i4>
      </vt:variant>
      <vt:variant>
        <vt:lpwstr/>
      </vt:variant>
      <vt:variant>
        <vt:lpwstr>_Toc312834272</vt:lpwstr>
      </vt:variant>
      <vt:variant>
        <vt:i4>1900592</vt:i4>
      </vt:variant>
      <vt:variant>
        <vt:i4>80</vt:i4>
      </vt:variant>
      <vt:variant>
        <vt:i4>0</vt:i4>
      </vt:variant>
      <vt:variant>
        <vt:i4>5</vt:i4>
      </vt:variant>
      <vt:variant>
        <vt:lpwstr/>
      </vt:variant>
      <vt:variant>
        <vt:lpwstr>_Toc312834271</vt:lpwstr>
      </vt:variant>
      <vt:variant>
        <vt:i4>1900592</vt:i4>
      </vt:variant>
      <vt:variant>
        <vt:i4>74</vt:i4>
      </vt:variant>
      <vt:variant>
        <vt:i4>0</vt:i4>
      </vt:variant>
      <vt:variant>
        <vt:i4>5</vt:i4>
      </vt:variant>
      <vt:variant>
        <vt:lpwstr/>
      </vt:variant>
      <vt:variant>
        <vt:lpwstr>_Toc312834270</vt:lpwstr>
      </vt:variant>
      <vt:variant>
        <vt:i4>1835056</vt:i4>
      </vt:variant>
      <vt:variant>
        <vt:i4>68</vt:i4>
      </vt:variant>
      <vt:variant>
        <vt:i4>0</vt:i4>
      </vt:variant>
      <vt:variant>
        <vt:i4>5</vt:i4>
      </vt:variant>
      <vt:variant>
        <vt:lpwstr/>
      </vt:variant>
      <vt:variant>
        <vt:lpwstr>_Toc312834269</vt:lpwstr>
      </vt:variant>
      <vt:variant>
        <vt:i4>1835056</vt:i4>
      </vt:variant>
      <vt:variant>
        <vt:i4>62</vt:i4>
      </vt:variant>
      <vt:variant>
        <vt:i4>0</vt:i4>
      </vt:variant>
      <vt:variant>
        <vt:i4>5</vt:i4>
      </vt:variant>
      <vt:variant>
        <vt:lpwstr/>
      </vt:variant>
      <vt:variant>
        <vt:lpwstr>_Toc312834268</vt:lpwstr>
      </vt:variant>
      <vt:variant>
        <vt:i4>1835056</vt:i4>
      </vt:variant>
      <vt:variant>
        <vt:i4>56</vt:i4>
      </vt:variant>
      <vt:variant>
        <vt:i4>0</vt:i4>
      </vt:variant>
      <vt:variant>
        <vt:i4>5</vt:i4>
      </vt:variant>
      <vt:variant>
        <vt:lpwstr/>
      </vt:variant>
      <vt:variant>
        <vt:lpwstr>_Toc312834267</vt:lpwstr>
      </vt:variant>
      <vt:variant>
        <vt:i4>1835056</vt:i4>
      </vt:variant>
      <vt:variant>
        <vt:i4>50</vt:i4>
      </vt:variant>
      <vt:variant>
        <vt:i4>0</vt:i4>
      </vt:variant>
      <vt:variant>
        <vt:i4>5</vt:i4>
      </vt:variant>
      <vt:variant>
        <vt:lpwstr/>
      </vt:variant>
      <vt:variant>
        <vt:lpwstr>_Toc312834266</vt:lpwstr>
      </vt:variant>
      <vt:variant>
        <vt:i4>1835056</vt:i4>
      </vt:variant>
      <vt:variant>
        <vt:i4>44</vt:i4>
      </vt:variant>
      <vt:variant>
        <vt:i4>0</vt:i4>
      </vt:variant>
      <vt:variant>
        <vt:i4>5</vt:i4>
      </vt:variant>
      <vt:variant>
        <vt:lpwstr/>
      </vt:variant>
      <vt:variant>
        <vt:lpwstr>_Toc312834265</vt:lpwstr>
      </vt:variant>
      <vt:variant>
        <vt:i4>1835056</vt:i4>
      </vt:variant>
      <vt:variant>
        <vt:i4>38</vt:i4>
      </vt:variant>
      <vt:variant>
        <vt:i4>0</vt:i4>
      </vt:variant>
      <vt:variant>
        <vt:i4>5</vt:i4>
      </vt:variant>
      <vt:variant>
        <vt:lpwstr/>
      </vt:variant>
      <vt:variant>
        <vt:lpwstr>_Toc312834264</vt:lpwstr>
      </vt:variant>
      <vt:variant>
        <vt:i4>1835056</vt:i4>
      </vt:variant>
      <vt:variant>
        <vt:i4>32</vt:i4>
      </vt:variant>
      <vt:variant>
        <vt:i4>0</vt:i4>
      </vt:variant>
      <vt:variant>
        <vt:i4>5</vt:i4>
      </vt:variant>
      <vt:variant>
        <vt:lpwstr/>
      </vt:variant>
      <vt:variant>
        <vt:lpwstr>_Toc312834263</vt:lpwstr>
      </vt:variant>
      <vt:variant>
        <vt:i4>1835056</vt:i4>
      </vt:variant>
      <vt:variant>
        <vt:i4>26</vt:i4>
      </vt:variant>
      <vt:variant>
        <vt:i4>0</vt:i4>
      </vt:variant>
      <vt:variant>
        <vt:i4>5</vt:i4>
      </vt:variant>
      <vt:variant>
        <vt:lpwstr/>
      </vt:variant>
      <vt:variant>
        <vt:lpwstr>_Toc312834262</vt:lpwstr>
      </vt:variant>
      <vt:variant>
        <vt:i4>1835056</vt:i4>
      </vt:variant>
      <vt:variant>
        <vt:i4>20</vt:i4>
      </vt:variant>
      <vt:variant>
        <vt:i4>0</vt:i4>
      </vt:variant>
      <vt:variant>
        <vt:i4>5</vt:i4>
      </vt:variant>
      <vt:variant>
        <vt:lpwstr/>
      </vt:variant>
      <vt:variant>
        <vt:lpwstr>_Toc312834261</vt:lpwstr>
      </vt:variant>
      <vt:variant>
        <vt:i4>1835056</vt:i4>
      </vt:variant>
      <vt:variant>
        <vt:i4>14</vt:i4>
      </vt:variant>
      <vt:variant>
        <vt:i4>0</vt:i4>
      </vt:variant>
      <vt:variant>
        <vt:i4>5</vt:i4>
      </vt:variant>
      <vt:variant>
        <vt:lpwstr/>
      </vt:variant>
      <vt:variant>
        <vt:lpwstr>_Toc312834260</vt:lpwstr>
      </vt:variant>
      <vt:variant>
        <vt:i4>2031664</vt:i4>
      </vt:variant>
      <vt:variant>
        <vt:i4>8</vt:i4>
      </vt:variant>
      <vt:variant>
        <vt:i4>0</vt:i4>
      </vt:variant>
      <vt:variant>
        <vt:i4>5</vt:i4>
      </vt:variant>
      <vt:variant>
        <vt:lpwstr/>
      </vt:variant>
      <vt:variant>
        <vt:lpwstr>_Toc312834259</vt:lpwstr>
      </vt:variant>
      <vt:variant>
        <vt:i4>2031664</vt:i4>
      </vt:variant>
      <vt:variant>
        <vt:i4>2</vt:i4>
      </vt:variant>
      <vt:variant>
        <vt:i4>0</vt:i4>
      </vt:variant>
      <vt:variant>
        <vt:i4>5</vt:i4>
      </vt:variant>
      <vt:variant>
        <vt:lpwstr/>
      </vt:variant>
      <vt:variant>
        <vt:lpwstr>_Toc312834258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程涛</cp:lastModifiedBy>
  <cp:revision>2</cp:revision>
  <cp:lastPrinted>2022-01-13T08:37:00Z</cp:lastPrinted>
  <dcterms:created xsi:type="dcterms:W3CDTF">2022-11-15T06:48:00Z</dcterms:created>
  <dcterms:modified xsi:type="dcterms:W3CDTF">2022-11-15T06:48:00Z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